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B77EE" w14:textId="77777777" w:rsidR="0081343E" w:rsidRDefault="0081343E" w:rsidP="00471994">
      <w:pPr>
        <w:pStyle w:val="Nagwek9"/>
        <w:framePr w:w="9241" w:wrap="notBeside" w:hAnchor="page" w:x="1066" w:y="9"/>
        <w:numPr>
          <w:ilvl w:val="0"/>
          <w:numId w:val="0"/>
        </w:numPr>
        <w:ind w:left="284" w:firstLine="424"/>
      </w:pPr>
      <w:r w:rsidRPr="0081343E">
        <w:t xml:space="preserve">SPIS TREŚCI PROJEKTU </w:t>
      </w:r>
      <w:r w:rsidR="00423C34">
        <w:t>zagospodarowania terenu</w:t>
      </w:r>
    </w:p>
    <w:p w14:paraId="70A4E55C" w14:textId="77777777" w:rsidR="004A55D5" w:rsidRPr="004A55D5" w:rsidRDefault="004A55D5" w:rsidP="004A55D5"/>
    <w:p w14:paraId="2B443BD8" w14:textId="50FA757B" w:rsidR="00063D42" w:rsidRDefault="004761B4">
      <w:pPr>
        <w:pStyle w:val="Spistreci1"/>
        <w:rPr>
          <w:rFonts w:asciiTheme="minorHAnsi" w:eastAsiaTheme="minorEastAsia" w:hAnsiTheme="minorHAnsi" w:cstheme="minorBidi"/>
          <w:b w:val="0"/>
          <w:noProof/>
          <w:kern w:val="0"/>
          <w:szCs w:val="22"/>
          <w:lang w:eastAsia="pl-PL"/>
        </w:rPr>
      </w:pPr>
      <w:r>
        <w:fldChar w:fldCharType="begin"/>
      </w:r>
      <w:r w:rsidR="00B92070">
        <w:instrText xml:space="preserve"> TOC \o "1-3" \h \z \u </w:instrText>
      </w:r>
      <w:r>
        <w:fldChar w:fldCharType="separate"/>
      </w:r>
      <w:hyperlink w:anchor="_Toc78363650" w:history="1">
        <w:r w:rsidR="00063D42" w:rsidRPr="00DA524C">
          <w:rPr>
            <w:rStyle w:val="Hipercze"/>
            <w:noProof/>
          </w:rPr>
          <w:t>OPIS TECHNICZNY</w:t>
        </w:r>
        <w:r w:rsidR="00063D42">
          <w:rPr>
            <w:noProof/>
            <w:webHidden/>
          </w:rPr>
          <w:tab/>
        </w:r>
        <w:r w:rsidR="00063D42">
          <w:rPr>
            <w:noProof/>
            <w:webHidden/>
          </w:rPr>
          <w:fldChar w:fldCharType="begin"/>
        </w:r>
        <w:r w:rsidR="00063D42">
          <w:rPr>
            <w:noProof/>
            <w:webHidden/>
          </w:rPr>
          <w:instrText xml:space="preserve"> PAGEREF _Toc78363650 \h </w:instrText>
        </w:r>
        <w:r w:rsidR="00063D42">
          <w:rPr>
            <w:noProof/>
            <w:webHidden/>
          </w:rPr>
        </w:r>
        <w:r w:rsidR="00063D42">
          <w:rPr>
            <w:noProof/>
            <w:webHidden/>
          </w:rPr>
          <w:fldChar w:fldCharType="separate"/>
        </w:r>
        <w:r w:rsidR="00D22127">
          <w:rPr>
            <w:noProof/>
            <w:webHidden/>
          </w:rPr>
          <w:t>2</w:t>
        </w:r>
        <w:r w:rsidR="00063D42">
          <w:rPr>
            <w:noProof/>
            <w:webHidden/>
          </w:rPr>
          <w:fldChar w:fldCharType="end"/>
        </w:r>
      </w:hyperlink>
    </w:p>
    <w:p w14:paraId="73B88609" w14:textId="12E0C9C1" w:rsidR="00063D42" w:rsidRDefault="00000000">
      <w:pPr>
        <w:pStyle w:val="Spistreci1"/>
        <w:rPr>
          <w:rFonts w:asciiTheme="minorHAnsi" w:eastAsiaTheme="minorEastAsia" w:hAnsiTheme="minorHAnsi" w:cstheme="minorBidi"/>
          <w:b w:val="0"/>
          <w:noProof/>
          <w:kern w:val="0"/>
          <w:szCs w:val="22"/>
          <w:lang w:eastAsia="pl-PL"/>
        </w:rPr>
      </w:pPr>
      <w:hyperlink w:anchor="_Toc78363651" w:history="1">
        <w:r w:rsidR="00063D42" w:rsidRPr="00DA524C">
          <w:rPr>
            <w:rStyle w:val="Hipercze"/>
            <w:rFonts w:cs="Arial"/>
            <w:noProof/>
            <w:snapToGrid w:val="0"/>
            <w:w w:val="0"/>
          </w:rPr>
          <w:t>I.</w:t>
        </w:r>
        <w:r w:rsidR="00063D42">
          <w:rPr>
            <w:rFonts w:asciiTheme="minorHAnsi" w:eastAsiaTheme="minorEastAsia" w:hAnsiTheme="minorHAnsi" w:cstheme="minorBidi"/>
            <w:b w:val="0"/>
            <w:noProof/>
            <w:kern w:val="0"/>
            <w:szCs w:val="22"/>
            <w:lang w:eastAsia="pl-PL"/>
          </w:rPr>
          <w:tab/>
        </w:r>
        <w:r w:rsidR="00063D42" w:rsidRPr="00DA524C">
          <w:rPr>
            <w:rStyle w:val="Hipercze"/>
            <w:noProof/>
          </w:rPr>
          <w:t>DANE OGÓLNE</w:t>
        </w:r>
        <w:r w:rsidR="00063D42">
          <w:rPr>
            <w:noProof/>
            <w:webHidden/>
          </w:rPr>
          <w:tab/>
        </w:r>
        <w:r w:rsidR="00063D42">
          <w:rPr>
            <w:noProof/>
            <w:webHidden/>
          </w:rPr>
          <w:fldChar w:fldCharType="begin"/>
        </w:r>
        <w:r w:rsidR="00063D42">
          <w:rPr>
            <w:noProof/>
            <w:webHidden/>
          </w:rPr>
          <w:instrText xml:space="preserve"> PAGEREF _Toc78363651 \h </w:instrText>
        </w:r>
        <w:r w:rsidR="00063D42">
          <w:rPr>
            <w:noProof/>
            <w:webHidden/>
          </w:rPr>
        </w:r>
        <w:r w:rsidR="00063D42">
          <w:rPr>
            <w:noProof/>
            <w:webHidden/>
          </w:rPr>
          <w:fldChar w:fldCharType="separate"/>
        </w:r>
        <w:r w:rsidR="00D22127">
          <w:rPr>
            <w:noProof/>
            <w:webHidden/>
          </w:rPr>
          <w:t>2</w:t>
        </w:r>
        <w:r w:rsidR="00063D42">
          <w:rPr>
            <w:noProof/>
            <w:webHidden/>
          </w:rPr>
          <w:fldChar w:fldCharType="end"/>
        </w:r>
      </w:hyperlink>
    </w:p>
    <w:p w14:paraId="08FB0CCC" w14:textId="66939172" w:rsidR="00063D42" w:rsidRDefault="00000000">
      <w:pPr>
        <w:pStyle w:val="Spistreci3"/>
        <w:rPr>
          <w:rFonts w:asciiTheme="minorHAnsi" w:eastAsiaTheme="minorEastAsia" w:hAnsiTheme="minorHAnsi" w:cstheme="minorBidi"/>
          <w:noProof/>
          <w:kern w:val="0"/>
          <w:sz w:val="22"/>
          <w:szCs w:val="22"/>
          <w:lang w:eastAsia="pl-PL"/>
        </w:rPr>
      </w:pPr>
      <w:hyperlink w:anchor="_Toc78363652" w:history="1">
        <w:r w:rsidR="00063D42" w:rsidRPr="00DA524C">
          <w:rPr>
            <w:rStyle w:val="Hipercze"/>
            <w:noProof/>
          </w:rPr>
          <w:t>1.1</w:t>
        </w:r>
        <w:r w:rsidR="00063D42">
          <w:rPr>
            <w:rFonts w:asciiTheme="minorHAnsi" w:eastAsiaTheme="minorEastAsia" w:hAnsiTheme="minorHAnsi" w:cstheme="minorBidi"/>
            <w:noProof/>
            <w:kern w:val="0"/>
            <w:sz w:val="22"/>
            <w:szCs w:val="22"/>
            <w:lang w:eastAsia="pl-PL"/>
          </w:rPr>
          <w:tab/>
        </w:r>
        <w:r w:rsidR="00063D42" w:rsidRPr="00DA524C">
          <w:rPr>
            <w:rStyle w:val="Hipercze"/>
            <w:noProof/>
          </w:rPr>
          <w:t>OBIEKT</w:t>
        </w:r>
        <w:r w:rsidR="00063D42">
          <w:rPr>
            <w:noProof/>
            <w:webHidden/>
          </w:rPr>
          <w:tab/>
        </w:r>
        <w:r w:rsidR="00063D42">
          <w:rPr>
            <w:noProof/>
            <w:webHidden/>
          </w:rPr>
          <w:fldChar w:fldCharType="begin"/>
        </w:r>
        <w:r w:rsidR="00063D42">
          <w:rPr>
            <w:noProof/>
            <w:webHidden/>
          </w:rPr>
          <w:instrText xml:space="preserve"> PAGEREF _Toc78363652 \h </w:instrText>
        </w:r>
        <w:r w:rsidR="00063D42">
          <w:rPr>
            <w:noProof/>
            <w:webHidden/>
          </w:rPr>
        </w:r>
        <w:r w:rsidR="00063D42">
          <w:rPr>
            <w:noProof/>
            <w:webHidden/>
          </w:rPr>
          <w:fldChar w:fldCharType="separate"/>
        </w:r>
        <w:r w:rsidR="00D22127">
          <w:rPr>
            <w:noProof/>
            <w:webHidden/>
          </w:rPr>
          <w:t>2</w:t>
        </w:r>
        <w:r w:rsidR="00063D42">
          <w:rPr>
            <w:noProof/>
            <w:webHidden/>
          </w:rPr>
          <w:fldChar w:fldCharType="end"/>
        </w:r>
      </w:hyperlink>
    </w:p>
    <w:p w14:paraId="22269599" w14:textId="141A7B9A" w:rsidR="00063D42" w:rsidRDefault="00000000">
      <w:pPr>
        <w:pStyle w:val="Spistreci3"/>
        <w:rPr>
          <w:rFonts w:asciiTheme="minorHAnsi" w:eastAsiaTheme="minorEastAsia" w:hAnsiTheme="minorHAnsi" w:cstheme="minorBidi"/>
          <w:noProof/>
          <w:kern w:val="0"/>
          <w:sz w:val="22"/>
          <w:szCs w:val="22"/>
          <w:lang w:eastAsia="pl-PL"/>
        </w:rPr>
      </w:pPr>
      <w:hyperlink w:anchor="_Toc78363653" w:history="1">
        <w:r w:rsidR="00063D42" w:rsidRPr="00DA524C">
          <w:rPr>
            <w:rStyle w:val="Hipercze"/>
            <w:noProof/>
          </w:rPr>
          <w:t>1.2</w:t>
        </w:r>
        <w:r w:rsidR="00063D42">
          <w:rPr>
            <w:rFonts w:asciiTheme="minorHAnsi" w:eastAsiaTheme="minorEastAsia" w:hAnsiTheme="minorHAnsi" w:cstheme="minorBidi"/>
            <w:noProof/>
            <w:kern w:val="0"/>
            <w:sz w:val="22"/>
            <w:szCs w:val="22"/>
            <w:lang w:eastAsia="pl-PL"/>
          </w:rPr>
          <w:tab/>
        </w:r>
        <w:r w:rsidR="00063D42" w:rsidRPr="00DA524C">
          <w:rPr>
            <w:rStyle w:val="Hipercze"/>
            <w:noProof/>
          </w:rPr>
          <w:t>INWESTOR</w:t>
        </w:r>
        <w:r w:rsidR="00063D42">
          <w:rPr>
            <w:noProof/>
            <w:webHidden/>
          </w:rPr>
          <w:tab/>
        </w:r>
        <w:r w:rsidR="00063D42">
          <w:rPr>
            <w:noProof/>
            <w:webHidden/>
          </w:rPr>
          <w:fldChar w:fldCharType="begin"/>
        </w:r>
        <w:r w:rsidR="00063D42">
          <w:rPr>
            <w:noProof/>
            <w:webHidden/>
          </w:rPr>
          <w:instrText xml:space="preserve"> PAGEREF _Toc78363653 \h </w:instrText>
        </w:r>
        <w:r w:rsidR="00063D42">
          <w:rPr>
            <w:noProof/>
            <w:webHidden/>
          </w:rPr>
        </w:r>
        <w:r w:rsidR="00063D42">
          <w:rPr>
            <w:noProof/>
            <w:webHidden/>
          </w:rPr>
          <w:fldChar w:fldCharType="separate"/>
        </w:r>
        <w:r w:rsidR="00D22127">
          <w:rPr>
            <w:noProof/>
            <w:webHidden/>
          </w:rPr>
          <w:t>2</w:t>
        </w:r>
        <w:r w:rsidR="00063D42">
          <w:rPr>
            <w:noProof/>
            <w:webHidden/>
          </w:rPr>
          <w:fldChar w:fldCharType="end"/>
        </w:r>
      </w:hyperlink>
    </w:p>
    <w:p w14:paraId="3D45DDDB" w14:textId="6519D28C" w:rsidR="00063D42" w:rsidRDefault="00000000">
      <w:pPr>
        <w:pStyle w:val="Spistreci3"/>
        <w:rPr>
          <w:rFonts w:asciiTheme="minorHAnsi" w:eastAsiaTheme="minorEastAsia" w:hAnsiTheme="minorHAnsi" w:cstheme="minorBidi"/>
          <w:noProof/>
          <w:kern w:val="0"/>
          <w:sz w:val="22"/>
          <w:szCs w:val="22"/>
          <w:lang w:eastAsia="pl-PL"/>
        </w:rPr>
      </w:pPr>
      <w:hyperlink w:anchor="_Toc78363654" w:history="1">
        <w:r w:rsidR="00063D42" w:rsidRPr="00DA524C">
          <w:rPr>
            <w:rStyle w:val="Hipercze"/>
            <w:noProof/>
          </w:rPr>
          <w:t>1.3</w:t>
        </w:r>
        <w:r w:rsidR="00063D42">
          <w:rPr>
            <w:rFonts w:asciiTheme="minorHAnsi" w:eastAsiaTheme="minorEastAsia" w:hAnsiTheme="minorHAnsi" w:cstheme="minorBidi"/>
            <w:noProof/>
            <w:kern w:val="0"/>
            <w:sz w:val="22"/>
            <w:szCs w:val="22"/>
            <w:lang w:eastAsia="pl-PL"/>
          </w:rPr>
          <w:tab/>
        </w:r>
        <w:r w:rsidR="00063D42" w:rsidRPr="00DA524C">
          <w:rPr>
            <w:rStyle w:val="Hipercze"/>
            <w:noProof/>
          </w:rPr>
          <w:t>ADRES BUDOWY</w:t>
        </w:r>
        <w:r w:rsidR="00063D42">
          <w:rPr>
            <w:noProof/>
            <w:webHidden/>
          </w:rPr>
          <w:tab/>
        </w:r>
        <w:r w:rsidR="00063D42">
          <w:rPr>
            <w:noProof/>
            <w:webHidden/>
          </w:rPr>
          <w:fldChar w:fldCharType="begin"/>
        </w:r>
        <w:r w:rsidR="00063D42">
          <w:rPr>
            <w:noProof/>
            <w:webHidden/>
          </w:rPr>
          <w:instrText xml:space="preserve"> PAGEREF _Toc78363654 \h </w:instrText>
        </w:r>
        <w:r w:rsidR="00063D42">
          <w:rPr>
            <w:noProof/>
            <w:webHidden/>
          </w:rPr>
        </w:r>
        <w:r w:rsidR="00063D42">
          <w:rPr>
            <w:noProof/>
            <w:webHidden/>
          </w:rPr>
          <w:fldChar w:fldCharType="separate"/>
        </w:r>
        <w:r w:rsidR="00D22127">
          <w:rPr>
            <w:noProof/>
            <w:webHidden/>
          </w:rPr>
          <w:t>2</w:t>
        </w:r>
        <w:r w:rsidR="00063D42">
          <w:rPr>
            <w:noProof/>
            <w:webHidden/>
          </w:rPr>
          <w:fldChar w:fldCharType="end"/>
        </w:r>
      </w:hyperlink>
    </w:p>
    <w:p w14:paraId="3C5CFB24" w14:textId="1C0B6143" w:rsidR="00063D42" w:rsidRDefault="00000000">
      <w:pPr>
        <w:pStyle w:val="Spistreci1"/>
        <w:rPr>
          <w:rFonts w:asciiTheme="minorHAnsi" w:eastAsiaTheme="minorEastAsia" w:hAnsiTheme="minorHAnsi" w:cstheme="minorBidi"/>
          <w:b w:val="0"/>
          <w:noProof/>
          <w:kern w:val="0"/>
          <w:szCs w:val="22"/>
          <w:lang w:eastAsia="pl-PL"/>
        </w:rPr>
      </w:pPr>
      <w:hyperlink w:anchor="_Toc78363655" w:history="1">
        <w:r w:rsidR="00063D42" w:rsidRPr="00DA524C">
          <w:rPr>
            <w:rStyle w:val="Hipercze"/>
            <w:rFonts w:cs="Arial"/>
            <w:noProof/>
            <w:snapToGrid w:val="0"/>
            <w:w w:val="0"/>
          </w:rPr>
          <w:t>II.</w:t>
        </w:r>
        <w:r w:rsidR="00063D42">
          <w:rPr>
            <w:rFonts w:asciiTheme="minorHAnsi" w:eastAsiaTheme="minorEastAsia" w:hAnsiTheme="minorHAnsi" w:cstheme="minorBidi"/>
            <w:b w:val="0"/>
            <w:noProof/>
            <w:kern w:val="0"/>
            <w:szCs w:val="22"/>
            <w:lang w:eastAsia="pl-PL"/>
          </w:rPr>
          <w:tab/>
        </w:r>
        <w:r w:rsidR="00063D42" w:rsidRPr="00DA524C">
          <w:rPr>
            <w:rStyle w:val="Hipercze"/>
            <w:noProof/>
          </w:rPr>
          <w:t>OPIS TECHNICZNY</w:t>
        </w:r>
        <w:r w:rsidR="00063D42">
          <w:rPr>
            <w:noProof/>
            <w:webHidden/>
          </w:rPr>
          <w:tab/>
        </w:r>
        <w:r w:rsidR="00063D42">
          <w:rPr>
            <w:noProof/>
            <w:webHidden/>
          </w:rPr>
          <w:fldChar w:fldCharType="begin"/>
        </w:r>
        <w:r w:rsidR="00063D42">
          <w:rPr>
            <w:noProof/>
            <w:webHidden/>
          </w:rPr>
          <w:instrText xml:space="preserve"> PAGEREF _Toc78363655 \h </w:instrText>
        </w:r>
        <w:r w:rsidR="00063D42">
          <w:rPr>
            <w:noProof/>
            <w:webHidden/>
          </w:rPr>
        </w:r>
        <w:r w:rsidR="00063D42">
          <w:rPr>
            <w:noProof/>
            <w:webHidden/>
          </w:rPr>
          <w:fldChar w:fldCharType="separate"/>
        </w:r>
        <w:r w:rsidR="00D22127">
          <w:rPr>
            <w:noProof/>
            <w:webHidden/>
          </w:rPr>
          <w:t>3</w:t>
        </w:r>
        <w:r w:rsidR="00063D42">
          <w:rPr>
            <w:noProof/>
            <w:webHidden/>
          </w:rPr>
          <w:fldChar w:fldCharType="end"/>
        </w:r>
      </w:hyperlink>
    </w:p>
    <w:p w14:paraId="561B7316" w14:textId="1DE08BE7" w:rsidR="00063D42" w:rsidRDefault="00000000">
      <w:pPr>
        <w:pStyle w:val="Spistreci2"/>
        <w:tabs>
          <w:tab w:val="left" w:pos="1132"/>
        </w:tabs>
        <w:rPr>
          <w:rFonts w:asciiTheme="minorHAnsi" w:eastAsiaTheme="minorEastAsia" w:hAnsiTheme="minorHAnsi" w:cstheme="minorBidi"/>
          <w:kern w:val="0"/>
          <w:sz w:val="22"/>
          <w:szCs w:val="22"/>
          <w:lang w:eastAsia="pl-PL"/>
        </w:rPr>
      </w:pPr>
      <w:hyperlink w:anchor="_Toc78363656" w:history="1">
        <w:r w:rsidR="00063D42" w:rsidRPr="00DA524C">
          <w:rPr>
            <w:rStyle w:val="Hipercze"/>
          </w:rPr>
          <w:t>2.</w:t>
        </w:r>
        <w:r w:rsidR="00063D42">
          <w:rPr>
            <w:rFonts w:asciiTheme="minorHAnsi" w:eastAsiaTheme="minorEastAsia" w:hAnsiTheme="minorHAnsi" w:cstheme="minorBidi"/>
            <w:kern w:val="0"/>
            <w:sz w:val="22"/>
            <w:szCs w:val="22"/>
            <w:lang w:eastAsia="pl-PL"/>
          </w:rPr>
          <w:tab/>
        </w:r>
        <w:r w:rsidR="00063D42" w:rsidRPr="00DA524C">
          <w:rPr>
            <w:rStyle w:val="Hipercze"/>
          </w:rPr>
          <w:t>Przedmiot inwestycji, a w przypadku zamierzenia budowlanego obejmującego więcej niż jeden obiekt budowlany – zakres całego zamierzenia, a w razie potrzeby kolejność realizacji obiektów</w:t>
        </w:r>
        <w:r w:rsidR="00063D42">
          <w:rPr>
            <w:webHidden/>
          </w:rPr>
          <w:tab/>
        </w:r>
        <w:r w:rsidR="00063D42">
          <w:rPr>
            <w:webHidden/>
          </w:rPr>
          <w:fldChar w:fldCharType="begin"/>
        </w:r>
        <w:r w:rsidR="00063D42">
          <w:rPr>
            <w:webHidden/>
          </w:rPr>
          <w:instrText xml:space="preserve"> PAGEREF _Toc78363656 \h </w:instrText>
        </w:r>
        <w:r w:rsidR="00063D42">
          <w:rPr>
            <w:webHidden/>
          </w:rPr>
        </w:r>
        <w:r w:rsidR="00063D42">
          <w:rPr>
            <w:webHidden/>
          </w:rPr>
          <w:fldChar w:fldCharType="separate"/>
        </w:r>
        <w:r w:rsidR="00D22127">
          <w:rPr>
            <w:webHidden/>
          </w:rPr>
          <w:t>3</w:t>
        </w:r>
        <w:r w:rsidR="00063D42">
          <w:rPr>
            <w:webHidden/>
          </w:rPr>
          <w:fldChar w:fldCharType="end"/>
        </w:r>
      </w:hyperlink>
    </w:p>
    <w:p w14:paraId="761AF91E" w14:textId="71DCC8C2" w:rsidR="00063D42" w:rsidRDefault="00000000">
      <w:pPr>
        <w:pStyle w:val="Spistreci3"/>
        <w:rPr>
          <w:rFonts w:asciiTheme="minorHAnsi" w:eastAsiaTheme="minorEastAsia" w:hAnsiTheme="minorHAnsi" w:cstheme="minorBidi"/>
          <w:noProof/>
          <w:kern w:val="0"/>
          <w:sz w:val="22"/>
          <w:szCs w:val="22"/>
          <w:lang w:eastAsia="pl-PL"/>
        </w:rPr>
      </w:pPr>
      <w:hyperlink w:anchor="_Toc78363657" w:history="1">
        <w:r w:rsidR="00063D42" w:rsidRPr="00DA524C">
          <w:rPr>
            <w:rStyle w:val="Hipercze"/>
            <w:noProof/>
          </w:rPr>
          <w:t>2.1</w:t>
        </w:r>
        <w:r w:rsidR="00063D42">
          <w:rPr>
            <w:rFonts w:asciiTheme="minorHAnsi" w:eastAsiaTheme="minorEastAsia" w:hAnsiTheme="minorHAnsi" w:cstheme="minorBidi"/>
            <w:noProof/>
            <w:kern w:val="0"/>
            <w:sz w:val="22"/>
            <w:szCs w:val="22"/>
            <w:lang w:eastAsia="pl-PL"/>
          </w:rPr>
          <w:tab/>
        </w:r>
        <w:r w:rsidR="00063D42" w:rsidRPr="00DA524C">
          <w:rPr>
            <w:rStyle w:val="Hipercze"/>
            <w:noProof/>
          </w:rPr>
          <w:t>PRZEDMIOT INWESTYCJI</w:t>
        </w:r>
        <w:r w:rsidR="00063D42">
          <w:rPr>
            <w:noProof/>
            <w:webHidden/>
          </w:rPr>
          <w:tab/>
        </w:r>
        <w:r w:rsidR="00063D42">
          <w:rPr>
            <w:noProof/>
            <w:webHidden/>
          </w:rPr>
          <w:fldChar w:fldCharType="begin"/>
        </w:r>
        <w:r w:rsidR="00063D42">
          <w:rPr>
            <w:noProof/>
            <w:webHidden/>
          </w:rPr>
          <w:instrText xml:space="preserve"> PAGEREF _Toc78363657 \h </w:instrText>
        </w:r>
        <w:r w:rsidR="00063D42">
          <w:rPr>
            <w:noProof/>
            <w:webHidden/>
          </w:rPr>
        </w:r>
        <w:r w:rsidR="00063D42">
          <w:rPr>
            <w:noProof/>
            <w:webHidden/>
          </w:rPr>
          <w:fldChar w:fldCharType="separate"/>
        </w:r>
        <w:r w:rsidR="00D22127">
          <w:rPr>
            <w:noProof/>
            <w:webHidden/>
          </w:rPr>
          <w:t>3</w:t>
        </w:r>
        <w:r w:rsidR="00063D42">
          <w:rPr>
            <w:noProof/>
            <w:webHidden/>
          </w:rPr>
          <w:fldChar w:fldCharType="end"/>
        </w:r>
      </w:hyperlink>
    </w:p>
    <w:p w14:paraId="03D3E3D8" w14:textId="540B8EC1" w:rsidR="00063D42" w:rsidRDefault="00000000">
      <w:pPr>
        <w:pStyle w:val="Spistreci2"/>
        <w:tabs>
          <w:tab w:val="left" w:pos="1132"/>
        </w:tabs>
        <w:rPr>
          <w:rFonts w:asciiTheme="minorHAnsi" w:eastAsiaTheme="minorEastAsia" w:hAnsiTheme="minorHAnsi" w:cstheme="minorBidi"/>
          <w:kern w:val="0"/>
          <w:sz w:val="22"/>
          <w:szCs w:val="22"/>
          <w:lang w:eastAsia="pl-PL"/>
        </w:rPr>
      </w:pPr>
      <w:hyperlink w:anchor="_Toc78363658" w:history="1">
        <w:r w:rsidR="00063D42" w:rsidRPr="00DA524C">
          <w:rPr>
            <w:rStyle w:val="Hipercze"/>
          </w:rPr>
          <w:t>3.</w:t>
        </w:r>
        <w:r w:rsidR="00063D42">
          <w:rPr>
            <w:rFonts w:asciiTheme="minorHAnsi" w:eastAsiaTheme="minorEastAsia" w:hAnsiTheme="minorHAnsi" w:cstheme="minorBidi"/>
            <w:kern w:val="0"/>
            <w:sz w:val="22"/>
            <w:szCs w:val="22"/>
            <w:lang w:eastAsia="pl-PL"/>
          </w:rPr>
          <w:tab/>
        </w:r>
        <w:r w:rsidR="00063D42" w:rsidRPr="00DA524C">
          <w:rPr>
            <w:rStyle w:val="Hipercze"/>
          </w:rPr>
          <w:t>Istniejący stan zagospodarowania działki lub terenu z opisem projektowanych zmian, w tym rozbiórek i obiektów przeznaczonych do dalszego użytkowania</w:t>
        </w:r>
        <w:r w:rsidR="00063D42">
          <w:rPr>
            <w:webHidden/>
          </w:rPr>
          <w:tab/>
        </w:r>
        <w:r w:rsidR="00063D42">
          <w:rPr>
            <w:webHidden/>
          </w:rPr>
          <w:fldChar w:fldCharType="begin"/>
        </w:r>
        <w:r w:rsidR="00063D42">
          <w:rPr>
            <w:webHidden/>
          </w:rPr>
          <w:instrText xml:space="preserve"> PAGEREF _Toc78363658 \h </w:instrText>
        </w:r>
        <w:r w:rsidR="00063D42">
          <w:rPr>
            <w:webHidden/>
          </w:rPr>
        </w:r>
        <w:r w:rsidR="00063D42">
          <w:rPr>
            <w:webHidden/>
          </w:rPr>
          <w:fldChar w:fldCharType="separate"/>
        </w:r>
        <w:r w:rsidR="00D22127">
          <w:rPr>
            <w:webHidden/>
          </w:rPr>
          <w:t>3</w:t>
        </w:r>
        <w:r w:rsidR="00063D42">
          <w:rPr>
            <w:webHidden/>
          </w:rPr>
          <w:fldChar w:fldCharType="end"/>
        </w:r>
      </w:hyperlink>
    </w:p>
    <w:p w14:paraId="72D89754" w14:textId="23259595" w:rsidR="00063D42" w:rsidRDefault="00000000">
      <w:pPr>
        <w:pStyle w:val="Spistreci2"/>
        <w:tabs>
          <w:tab w:val="left" w:pos="1132"/>
        </w:tabs>
        <w:rPr>
          <w:rFonts w:asciiTheme="minorHAnsi" w:eastAsiaTheme="minorEastAsia" w:hAnsiTheme="minorHAnsi" w:cstheme="minorBidi"/>
          <w:kern w:val="0"/>
          <w:sz w:val="22"/>
          <w:szCs w:val="22"/>
          <w:lang w:eastAsia="pl-PL"/>
        </w:rPr>
      </w:pPr>
      <w:hyperlink w:anchor="_Toc78363659" w:history="1">
        <w:r w:rsidR="00063D42" w:rsidRPr="00DA524C">
          <w:rPr>
            <w:rStyle w:val="Hipercze"/>
          </w:rPr>
          <w:t>4.</w:t>
        </w:r>
        <w:r w:rsidR="00063D42">
          <w:rPr>
            <w:rFonts w:asciiTheme="minorHAnsi" w:eastAsiaTheme="minorEastAsia" w:hAnsiTheme="minorHAnsi" w:cstheme="minorBidi"/>
            <w:kern w:val="0"/>
            <w:sz w:val="22"/>
            <w:szCs w:val="22"/>
            <w:lang w:eastAsia="pl-PL"/>
          </w:rPr>
          <w:tab/>
        </w:r>
        <w:r w:rsidR="00063D42" w:rsidRPr="00DA524C">
          <w:rPr>
            <w:rStyle w:val="Hipercze"/>
          </w:rPr>
          <w:t>Odniesienie do decyzji o Lokalizacji Inwestycji Celu Publicznego NR 01/2021</w:t>
        </w:r>
        <w:r w:rsidR="00063D42">
          <w:rPr>
            <w:webHidden/>
          </w:rPr>
          <w:tab/>
        </w:r>
        <w:r w:rsidR="00063D42">
          <w:rPr>
            <w:webHidden/>
          </w:rPr>
          <w:fldChar w:fldCharType="begin"/>
        </w:r>
        <w:r w:rsidR="00063D42">
          <w:rPr>
            <w:webHidden/>
          </w:rPr>
          <w:instrText xml:space="preserve"> PAGEREF _Toc78363659 \h </w:instrText>
        </w:r>
        <w:r w:rsidR="00063D42">
          <w:rPr>
            <w:webHidden/>
          </w:rPr>
        </w:r>
        <w:r w:rsidR="00063D42">
          <w:rPr>
            <w:webHidden/>
          </w:rPr>
          <w:fldChar w:fldCharType="separate"/>
        </w:r>
        <w:r w:rsidR="00D22127">
          <w:rPr>
            <w:webHidden/>
          </w:rPr>
          <w:t>6</w:t>
        </w:r>
        <w:r w:rsidR="00063D42">
          <w:rPr>
            <w:webHidden/>
          </w:rPr>
          <w:fldChar w:fldCharType="end"/>
        </w:r>
      </w:hyperlink>
    </w:p>
    <w:p w14:paraId="7A3264C1" w14:textId="2F7B50AD" w:rsidR="00063D42" w:rsidRDefault="00000000">
      <w:pPr>
        <w:pStyle w:val="Spistreci2"/>
        <w:tabs>
          <w:tab w:val="left" w:pos="1132"/>
        </w:tabs>
        <w:rPr>
          <w:rFonts w:asciiTheme="minorHAnsi" w:eastAsiaTheme="minorEastAsia" w:hAnsiTheme="minorHAnsi" w:cstheme="minorBidi"/>
          <w:kern w:val="0"/>
          <w:sz w:val="22"/>
          <w:szCs w:val="22"/>
          <w:lang w:eastAsia="pl-PL"/>
        </w:rPr>
      </w:pPr>
      <w:hyperlink w:anchor="_Toc78363660" w:history="1">
        <w:r w:rsidR="00063D42" w:rsidRPr="00DA524C">
          <w:rPr>
            <w:rStyle w:val="Hipercze"/>
          </w:rPr>
          <w:t>5.</w:t>
        </w:r>
        <w:r w:rsidR="00063D42">
          <w:rPr>
            <w:rFonts w:asciiTheme="minorHAnsi" w:eastAsiaTheme="minorEastAsia" w:hAnsiTheme="minorHAnsi" w:cstheme="minorBidi"/>
            <w:kern w:val="0"/>
            <w:sz w:val="22"/>
            <w:szCs w:val="22"/>
            <w:lang w:eastAsia="pl-PL"/>
          </w:rPr>
          <w:tab/>
        </w:r>
        <w:r w:rsidR="00063D42" w:rsidRPr="00DA524C">
          <w:rPr>
            <w:rStyle w:val="Hipercze"/>
          </w:rPr>
          <w:t>Projektowane zagospodarowanie działki lub terenu, w tym urządzenia budowlane związane z obiektami budowlanymi, układ komunikacyjny, w tym określający parametry techniczne dróg pożarowych, sieci i urządzenia uzbrojenia terenu zapewniające przeciwpożarowe zaopatrzenie w wodę, ukształtowanie terenu i zieleni w zakresie niezbędnym do uzupełnienia części rysunkowej projektu zagospodarowania działki lub terenu</w:t>
        </w:r>
        <w:r w:rsidR="00063D42">
          <w:rPr>
            <w:webHidden/>
          </w:rPr>
          <w:tab/>
        </w:r>
        <w:r w:rsidR="00063D42">
          <w:rPr>
            <w:webHidden/>
          </w:rPr>
          <w:fldChar w:fldCharType="begin"/>
        </w:r>
        <w:r w:rsidR="00063D42">
          <w:rPr>
            <w:webHidden/>
          </w:rPr>
          <w:instrText xml:space="preserve"> PAGEREF _Toc78363660 \h </w:instrText>
        </w:r>
        <w:r w:rsidR="00063D42">
          <w:rPr>
            <w:webHidden/>
          </w:rPr>
        </w:r>
        <w:r w:rsidR="00063D42">
          <w:rPr>
            <w:webHidden/>
          </w:rPr>
          <w:fldChar w:fldCharType="separate"/>
        </w:r>
        <w:r w:rsidR="00D22127">
          <w:rPr>
            <w:webHidden/>
          </w:rPr>
          <w:t>7</w:t>
        </w:r>
        <w:r w:rsidR="00063D42">
          <w:rPr>
            <w:webHidden/>
          </w:rPr>
          <w:fldChar w:fldCharType="end"/>
        </w:r>
      </w:hyperlink>
    </w:p>
    <w:p w14:paraId="7A502809" w14:textId="399485DB" w:rsidR="00063D42" w:rsidRDefault="00000000">
      <w:pPr>
        <w:pStyle w:val="Spistreci3"/>
        <w:rPr>
          <w:rFonts w:asciiTheme="minorHAnsi" w:eastAsiaTheme="minorEastAsia" w:hAnsiTheme="minorHAnsi" w:cstheme="minorBidi"/>
          <w:noProof/>
          <w:kern w:val="0"/>
          <w:sz w:val="22"/>
          <w:szCs w:val="22"/>
          <w:lang w:eastAsia="pl-PL"/>
        </w:rPr>
      </w:pPr>
      <w:hyperlink w:anchor="_Toc78363661" w:history="1">
        <w:r w:rsidR="00063D42" w:rsidRPr="00DA524C">
          <w:rPr>
            <w:rStyle w:val="Hipercze"/>
            <w:noProof/>
          </w:rPr>
          <w:t>5.1 PROJEKTOWANE ZAGOSPODAROWANIE DZIAŁKI</w:t>
        </w:r>
        <w:r w:rsidR="00063D42">
          <w:rPr>
            <w:noProof/>
            <w:webHidden/>
          </w:rPr>
          <w:tab/>
        </w:r>
        <w:r w:rsidR="00063D42">
          <w:rPr>
            <w:noProof/>
            <w:webHidden/>
          </w:rPr>
          <w:fldChar w:fldCharType="begin"/>
        </w:r>
        <w:r w:rsidR="00063D42">
          <w:rPr>
            <w:noProof/>
            <w:webHidden/>
          </w:rPr>
          <w:instrText xml:space="preserve"> PAGEREF _Toc78363661 \h </w:instrText>
        </w:r>
        <w:r w:rsidR="00063D42">
          <w:rPr>
            <w:noProof/>
            <w:webHidden/>
          </w:rPr>
        </w:r>
        <w:r w:rsidR="00063D42">
          <w:rPr>
            <w:noProof/>
            <w:webHidden/>
          </w:rPr>
          <w:fldChar w:fldCharType="separate"/>
        </w:r>
        <w:r w:rsidR="00D22127">
          <w:rPr>
            <w:noProof/>
            <w:webHidden/>
          </w:rPr>
          <w:t>7</w:t>
        </w:r>
        <w:r w:rsidR="00063D42">
          <w:rPr>
            <w:noProof/>
            <w:webHidden/>
          </w:rPr>
          <w:fldChar w:fldCharType="end"/>
        </w:r>
      </w:hyperlink>
    </w:p>
    <w:p w14:paraId="701CDF12" w14:textId="55CF0A29" w:rsidR="00063D42" w:rsidRDefault="00000000">
      <w:pPr>
        <w:pStyle w:val="Spistreci3"/>
        <w:rPr>
          <w:rFonts w:asciiTheme="minorHAnsi" w:eastAsiaTheme="minorEastAsia" w:hAnsiTheme="minorHAnsi" w:cstheme="minorBidi"/>
          <w:noProof/>
          <w:kern w:val="0"/>
          <w:sz w:val="22"/>
          <w:szCs w:val="22"/>
          <w:lang w:eastAsia="pl-PL"/>
        </w:rPr>
      </w:pPr>
      <w:hyperlink w:anchor="_Toc78363662" w:history="1">
        <w:r w:rsidR="00063D42" w:rsidRPr="00DA524C">
          <w:rPr>
            <w:rStyle w:val="Hipercze"/>
            <w:noProof/>
          </w:rPr>
          <w:t>5.2 UKŁAD KOMUNIKACYJNY</w:t>
        </w:r>
        <w:r w:rsidR="00063D42">
          <w:rPr>
            <w:noProof/>
            <w:webHidden/>
          </w:rPr>
          <w:tab/>
        </w:r>
        <w:r w:rsidR="00063D42">
          <w:rPr>
            <w:noProof/>
            <w:webHidden/>
          </w:rPr>
          <w:fldChar w:fldCharType="begin"/>
        </w:r>
        <w:r w:rsidR="00063D42">
          <w:rPr>
            <w:noProof/>
            <w:webHidden/>
          </w:rPr>
          <w:instrText xml:space="preserve"> PAGEREF _Toc78363662 \h </w:instrText>
        </w:r>
        <w:r w:rsidR="00063D42">
          <w:rPr>
            <w:noProof/>
            <w:webHidden/>
          </w:rPr>
        </w:r>
        <w:r w:rsidR="00063D42">
          <w:rPr>
            <w:noProof/>
            <w:webHidden/>
          </w:rPr>
          <w:fldChar w:fldCharType="separate"/>
        </w:r>
        <w:r w:rsidR="00D22127">
          <w:rPr>
            <w:noProof/>
            <w:webHidden/>
          </w:rPr>
          <w:t>7</w:t>
        </w:r>
        <w:r w:rsidR="00063D42">
          <w:rPr>
            <w:noProof/>
            <w:webHidden/>
          </w:rPr>
          <w:fldChar w:fldCharType="end"/>
        </w:r>
      </w:hyperlink>
    </w:p>
    <w:p w14:paraId="1EA6B4D8" w14:textId="75210208" w:rsidR="00063D42" w:rsidRDefault="00000000">
      <w:pPr>
        <w:pStyle w:val="Spistreci3"/>
        <w:rPr>
          <w:rFonts w:asciiTheme="minorHAnsi" w:eastAsiaTheme="minorEastAsia" w:hAnsiTheme="minorHAnsi" w:cstheme="minorBidi"/>
          <w:noProof/>
          <w:kern w:val="0"/>
          <w:sz w:val="22"/>
          <w:szCs w:val="22"/>
          <w:lang w:eastAsia="pl-PL"/>
        </w:rPr>
      </w:pPr>
      <w:hyperlink w:anchor="_Toc78363663" w:history="1">
        <w:r w:rsidR="00063D42" w:rsidRPr="00DA524C">
          <w:rPr>
            <w:rStyle w:val="Hipercze"/>
            <w:noProof/>
          </w:rPr>
          <w:t>5.3 SIECI I URZĄDZENIA UZBROJENIA TERENU ZAPEWNIAJĄCE PRZECIWPOŻAROWE ZAOPATRZENIE W WODĘ</w:t>
        </w:r>
        <w:r w:rsidR="00063D42">
          <w:rPr>
            <w:noProof/>
            <w:webHidden/>
          </w:rPr>
          <w:tab/>
        </w:r>
        <w:r w:rsidR="00063D42">
          <w:rPr>
            <w:noProof/>
            <w:webHidden/>
          </w:rPr>
          <w:fldChar w:fldCharType="begin"/>
        </w:r>
        <w:r w:rsidR="00063D42">
          <w:rPr>
            <w:noProof/>
            <w:webHidden/>
          </w:rPr>
          <w:instrText xml:space="preserve"> PAGEREF _Toc78363663 \h </w:instrText>
        </w:r>
        <w:r w:rsidR="00063D42">
          <w:rPr>
            <w:noProof/>
            <w:webHidden/>
          </w:rPr>
        </w:r>
        <w:r w:rsidR="00063D42">
          <w:rPr>
            <w:noProof/>
            <w:webHidden/>
          </w:rPr>
          <w:fldChar w:fldCharType="separate"/>
        </w:r>
        <w:r w:rsidR="00D22127">
          <w:rPr>
            <w:noProof/>
            <w:webHidden/>
          </w:rPr>
          <w:t>10</w:t>
        </w:r>
        <w:r w:rsidR="00063D42">
          <w:rPr>
            <w:noProof/>
            <w:webHidden/>
          </w:rPr>
          <w:fldChar w:fldCharType="end"/>
        </w:r>
      </w:hyperlink>
    </w:p>
    <w:p w14:paraId="7C748D52" w14:textId="5CF40212" w:rsidR="00063D42" w:rsidRDefault="00000000">
      <w:pPr>
        <w:pStyle w:val="Spistreci3"/>
        <w:rPr>
          <w:rFonts w:asciiTheme="minorHAnsi" w:eastAsiaTheme="minorEastAsia" w:hAnsiTheme="minorHAnsi" w:cstheme="minorBidi"/>
          <w:noProof/>
          <w:kern w:val="0"/>
          <w:sz w:val="22"/>
          <w:szCs w:val="22"/>
          <w:lang w:eastAsia="pl-PL"/>
        </w:rPr>
      </w:pPr>
      <w:hyperlink w:anchor="_Toc78363664" w:history="1">
        <w:r w:rsidR="00063D42" w:rsidRPr="00DA524C">
          <w:rPr>
            <w:rStyle w:val="Hipercze"/>
            <w:noProof/>
          </w:rPr>
          <w:t>5.4 UKSZTAŁTOWANIE TERENU I ZIELENI</w:t>
        </w:r>
        <w:r w:rsidR="00063D42">
          <w:rPr>
            <w:noProof/>
            <w:webHidden/>
          </w:rPr>
          <w:tab/>
        </w:r>
        <w:r w:rsidR="00063D42">
          <w:rPr>
            <w:noProof/>
            <w:webHidden/>
          </w:rPr>
          <w:fldChar w:fldCharType="begin"/>
        </w:r>
        <w:r w:rsidR="00063D42">
          <w:rPr>
            <w:noProof/>
            <w:webHidden/>
          </w:rPr>
          <w:instrText xml:space="preserve"> PAGEREF _Toc78363664 \h </w:instrText>
        </w:r>
        <w:r w:rsidR="00063D42">
          <w:rPr>
            <w:noProof/>
            <w:webHidden/>
          </w:rPr>
        </w:r>
        <w:r w:rsidR="00063D42">
          <w:rPr>
            <w:noProof/>
            <w:webHidden/>
          </w:rPr>
          <w:fldChar w:fldCharType="separate"/>
        </w:r>
        <w:r w:rsidR="00D22127">
          <w:rPr>
            <w:noProof/>
            <w:webHidden/>
          </w:rPr>
          <w:t>10</w:t>
        </w:r>
        <w:r w:rsidR="00063D42">
          <w:rPr>
            <w:noProof/>
            <w:webHidden/>
          </w:rPr>
          <w:fldChar w:fldCharType="end"/>
        </w:r>
      </w:hyperlink>
    </w:p>
    <w:p w14:paraId="1E5E6E3D" w14:textId="60DD4346" w:rsidR="00063D42" w:rsidRDefault="00000000">
      <w:pPr>
        <w:pStyle w:val="Spistreci2"/>
        <w:tabs>
          <w:tab w:val="left" w:pos="1132"/>
        </w:tabs>
        <w:rPr>
          <w:rFonts w:asciiTheme="minorHAnsi" w:eastAsiaTheme="minorEastAsia" w:hAnsiTheme="minorHAnsi" w:cstheme="minorBidi"/>
          <w:kern w:val="0"/>
          <w:sz w:val="22"/>
          <w:szCs w:val="22"/>
          <w:lang w:eastAsia="pl-PL"/>
        </w:rPr>
      </w:pPr>
      <w:hyperlink w:anchor="_Toc78363665" w:history="1">
        <w:r w:rsidR="00063D42" w:rsidRPr="00DA524C">
          <w:rPr>
            <w:rStyle w:val="Hipercze"/>
            <w:rFonts w:cs="Arial"/>
          </w:rPr>
          <w:t>6.</w:t>
        </w:r>
        <w:r w:rsidR="00063D42">
          <w:rPr>
            <w:rFonts w:asciiTheme="minorHAnsi" w:eastAsiaTheme="minorEastAsia" w:hAnsiTheme="minorHAnsi" w:cstheme="minorBidi"/>
            <w:kern w:val="0"/>
            <w:sz w:val="22"/>
            <w:szCs w:val="22"/>
            <w:lang w:eastAsia="pl-PL"/>
          </w:rPr>
          <w:tab/>
        </w:r>
        <w:r w:rsidR="00063D42" w:rsidRPr="00DA524C">
          <w:rPr>
            <w:rStyle w:val="Hipercze"/>
            <w:rFonts w:cs="Arial"/>
          </w:rPr>
          <w:t>Zestawienie powierzchni poszczególnych części zagospodarowania działki budowlanej lub terenu, jak: powierzchnia zabudowy projektowanych i istniejących obiektów budowlanych, powierzchnie dróg, parkingów, placów i chodników, powierzchnia zieleni lub powierzchnia biologicznie czynna oraz innych części terenu, niezbędnych do sprawdzenia zgodności z ustaleniami miejscowego planu zagospodarowania przestrzennego, a w przypadku jego braku z decyzją o warunkach zabudowy albo decyzją o lokalizacji inwestycji celu publicznego</w:t>
        </w:r>
        <w:r w:rsidR="00063D42">
          <w:rPr>
            <w:webHidden/>
          </w:rPr>
          <w:tab/>
        </w:r>
        <w:r w:rsidR="00063D42">
          <w:rPr>
            <w:webHidden/>
          </w:rPr>
          <w:fldChar w:fldCharType="begin"/>
        </w:r>
        <w:r w:rsidR="00063D42">
          <w:rPr>
            <w:webHidden/>
          </w:rPr>
          <w:instrText xml:space="preserve"> PAGEREF _Toc78363665 \h </w:instrText>
        </w:r>
        <w:r w:rsidR="00063D42">
          <w:rPr>
            <w:webHidden/>
          </w:rPr>
        </w:r>
        <w:r w:rsidR="00063D42">
          <w:rPr>
            <w:webHidden/>
          </w:rPr>
          <w:fldChar w:fldCharType="separate"/>
        </w:r>
        <w:r w:rsidR="00D22127">
          <w:rPr>
            <w:webHidden/>
          </w:rPr>
          <w:t>13</w:t>
        </w:r>
        <w:r w:rsidR="00063D42">
          <w:rPr>
            <w:webHidden/>
          </w:rPr>
          <w:fldChar w:fldCharType="end"/>
        </w:r>
      </w:hyperlink>
    </w:p>
    <w:p w14:paraId="27B7DFEC" w14:textId="52DC8E80" w:rsidR="00063D42" w:rsidRDefault="00000000">
      <w:pPr>
        <w:pStyle w:val="Spistreci2"/>
        <w:tabs>
          <w:tab w:val="left" w:pos="1132"/>
        </w:tabs>
        <w:rPr>
          <w:rFonts w:asciiTheme="minorHAnsi" w:eastAsiaTheme="minorEastAsia" w:hAnsiTheme="minorHAnsi" w:cstheme="minorBidi"/>
          <w:kern w:val="0"/>
          <w:sz w:val="22"/>
          <w:szCs w:val="22"/>
          <w:lang w:eastAsia="pl-PL"/>
        </w:rPr>
      </w:pPr>
      <w:hyperlink w:anchor="_Toc78363666" w:history="1">
        <w:r w:rsidR="00063D42" w:rsidRPr="00DA524C">
          <w:rPr>
            <w:rStyle w:val="Hipercze"/>
          </w:rPr>
          <w:t>7.</w:t>
        </w:r>
        <w:r w:rsidR="00063D42">
          <w:rPr>
            <w:rFonts w:asciiTheme="minorHAnsi" w:eastAsiaTheme="minorEastAsia" w:hAnsiTheme="minorHAnsi" w:cstheme="minorBidi"/>
            <w:kern w:val="0"/>
            <w:sz w:val="22"/>
            <w:szCs w:val="22"/>
            <w:lang w:eastAsia="pl-PL"/>
          </w:rPr>
          <w:tab/>
        </w:r>
        <w:r w:rsidR="00063D42" w:rsidRPr="00DA524C">
          <w:rPr>
            <w:rStyle w:val="Hipercze"/>
          </w:rPr>
          <w:t>Dane informujące , czy działka lub teren, na którym jest projektowany obiekt budowlany, są wpisane do rejestru zabytków oraz czy podlegają ochronie na podstawie ustaleń miejscowego planu zagospodarowania przestrzennego</w:t>
        </w:r>
        <w:r w:rsidR="00063D42">
          <w:rPr>
            <w:webHidden/>
          </w:rPr>
          <w:tab/>
        </w:r>
        <w:r w:rsidR="00063D42">
          <w:rPr>
            <w:webHidden/>
          </w:rPr>
          <w:fldChar w:fldCharType="begin"/>
        </w:r>
        <w:r w:rsidR="00063D42">
          <w:rPr>
            <w:webHidden/>
          </w:rPr>
          <w:instrText xml:space="preserve"> PAGEREF _Toc78363666 \h </w:instrText>
        </w:r>
        <w:r w:rsidR="00063D42">
          <w:rPr>
            <w:webHidden/>
          </w:rPr>
        </w:r>
        <w:r w:rsidR="00063D42">
          <w:rPr>
            <w:webHidden/>
          </w:rPr>
          <w:fldChar w:fldCharType="separate"/>
        </w:r>
        <w:r w:rsidR="00D22127">
          <w:rPr>
            <w:webHidden/>
          </w:rPr>
          <w:t>13</w:t>
        </w:r>
        <w:r w:rsidR="00063D42">
          <w:rPr>
            <w:webHidden/>
          </w:rPr>
          <w:fldChar w:fldCharType="end"/>
        </w:r>
      </w:hyperlink>
    </w:p>
    <w:p w14:paraId="54161855" w14:textId="0C786695" w:rsidR="00063D42" w:rsidRDefault="00000000">
      <w:pPr>
        <w:pStyle w:val="Spistreci2"/>
        <w:tabs>
          <w:tab w:val="left" w:pos="1132"/>
        </w:tabs>
        <w:rPr>
          <w:rFonts w:asciiTheme="minorHAnsi" w:eastAsiaTheme="minorEastAsia" w:hAnsiTheme="minorHAnsi" w:cstheme="minorBidi"/>
          <w:kern w:val="0"/>
          <w:sz w:val="22"/>
          <w:szCs w:val="22"/>
          <w:lang w:eastAsia="pl-PL"/>
        </w:rPr>
      </w:pPr>
      <w:hyperlink w:anchor="_Toc78363667" w:history="1">
        <w:r w:rsidR="00063D42" w:rsidRPr="00DA524C">
          <w:rPr>
            <w:rStyle w:val="Hipercze"/>
          </w:rPr>
          <w:t>8.</w:t>
        </w:r>
        <w:r w:rsidR="00063D42">
          <w:rPr>
            <w:rFonts w:asciiTheme="minorHAnsi" w:eastAsiaTheme="minorEastAsia" w:hAnsiTheme="minorHAnsi" w:cstheme="minorBidi"/>
            <w:kern w:val="0"/>
            <w:sz w:val="22"/>
            <w:szCs w:val="22"/>
            <w:lang w:eastAsia="pl-PL"/>
          </w:rPr>
          <w:tab/>
        </w:r>
        <w:r w:rsidR="00063D42" w:rsidRPr="00DA524C">
          <w:rPr>
            <w:rStyle w:val="Hipercze"/>
          </w:rPr>
          <w:t>Dane określające wpływ eksploatacji górniczej na działkę lub teren zamierzenia budowlanego, znajdującego się w granicach terenu górniczego</w:t>
        </w:r>
        <w:r w:rsidR="00063D42">
          <w:rPr>
            <w:webHidden/>
          </w:rPr>
          <w:tab/>
        </w:r>
        <w:r w:rsidR="00063D42">
          <w:rPr>
            <w:webHidden/>
          </w:rPr>
          <w:fldChar w:fldCharType="begin"/>
        </w:r>
        <w:r w:rsidR="00063D42">
          <w:rPr>
            <w:webHidden/>
          </w:rPr>
          <w:instrText xml:space="preserve"> PAGEREF _Toc78363667 \h </w:instrText>
        </w:r>
        <w:r w:rsidR="00063D42">
          <w:rPr>
            <w:webHidden/>
          </w:rPr>
        </w:r>
        <w:r w:rsidR="00063D42">
          <w:rPr>
            <w:webHidden/>
          </w:rPr>
          <w:fldChar w:fldCharType="separate"/>
        </w:r>
        <w:r w:rsidR="00D22127">
          <w:rPr>
            <w:webHidden/>
          </w:rPr>
          <w:t>13</w:t>
        </w:r>
        <w:r w:rsidR="00063D42">
          <w:rPr>
            <w:webHidden/>
          </w:rPr>
          <w:fldChar w:fldCharType="end"/>
        </w:r>
      </w:hyperlink>
    </w:p>
    <w:p w14:paraId="6EB0462C" w14:textId="740252DB" w:rsidR="00063D42" w:rsidRDefault="00000000">
      <w:pPr>
        <w:pStyle w:val="Spistreci2"/>
        <w:tabs>
          <w:tab w:val="left" w:pos="1132"/>
        </w:tabs>
        <w:rPr>
          <w:rFonts w:asciiTheme="minorHAnsi" w:eastAsiaTheme="minorEastAsia" w:hAnsiTheme="minorHAnsi" w:cstheme="minorBidi"/>
          <w:kern w:val="0"/>
          <w:sz w:val="22"/>
          <w:szCs w:val="22"/>
          <w:lang w:eastAsia="pl-PL"/>
        </w:rPr>
      </w:pPr>
      <w:hyperlink w:anchor="_Toc78363668" w:history="1">
        <w:r w:rsidR="00063D42" w:rsidRPr="00DA524C">
          <w:rPr>
            <w:rStyle w:val="Hipercze"/>
          </w:rPr>
          <w:t>9.</w:t>
        </w:r>
        <w:r w:rsidR="00063D42">
          <w:rPr>
            <w:rFonts w:asciiTheme="minorHAnsi" w:eastAsiaTheme="minorEastAsia" w:hAnsiTheme="minorHAnsi" w:cstheme="minorBidi"/>
            <w:kern w:val="0"/>
            <w:sz w:val="22"/>
            <w:szCs w:val="22"/>
            <w:lang w:eastAsia="pl-PL"/>
          </w:rPr>
          <w:tab/>
        </w:r>
        <w:r w:rsidR="00063D42" w:rsidRPr="00DA524C">
          <w:rPr>
            <w:rStyle w:val="Hipercze"/>
          </w:rPr>
          <w:t>Informacja i dane o charakterze i cechach istniejących i przewidywanych zagrożeń dla środowiska oraz higieny i zdrowia użytkowników projektowanych obiektów budowlanych i ich otoczenia w zakresie zgodnym z przepisami odrębnymi</w:t>
        </w:r>
        <w:r w:rsidR="00063D42">
          <w:rPr>
            <w:webHidden/>
          </w:rPr>
          <w:tab/>
        </w:r>
        <w:r w:rsidR="00063D42">
          <w:rPr>
            <w:webHidden/>
          </w:rPr>
          <w:fldChar w:fldCharType="begin"/>
        </w:r>
        <w:r w:rsidR="00063D42">
          <w:rPr>
            <w:webHidden/>
          </w:rPr>
          <w:instrText xml:space="preserve"> PAGEREF _Toc78363668 \h </w:instrText>
        </w:r>
        <w:r w:rsidR="00063D42">
          <w:rPr>
            <w:webHidden/>
          </w:rPr>
        </w:r>
        <w:r w:rsidR="00063D42">
          <w:rPr>
            <w:webHidden/>
          </w:rPr>
          <w:fldChar w:fldCharType="separate"/>
        </w:r>
        <w:r w:rsidR="00D22127">
          <w:rPr>
            <w:webHidden/>
          </w:rPr>
          <w:t>14</w:t>
        </w:r>
        <w:r w:rsidR="00063D42">
          <w:rPr>
            <w:webHidden/>
          </w:rPr>
          <w:fldChar w:fldCharType="end"/>
        </w:r>
      </w:hyperlink>
    </w:p>
    <w:p w14:paraId="7B810941" w14:textId="3E1B1F97" w:rsidR="00063D42" w:rsidRDefault="00000000">
      <w:pPr>
        <w:pStyle w:val="Spistreci2"/>
        <w:tabs>
          <w:tab w:val="left" w:pos="1132"/>
        </w:tabs>
        <w:rPr>
          <w:rFonts w:asciiTheme="minorHAnsi" w:eastAsiaTheme="minorEastAsia" w:hAnsiTheme="minorHAnsi" w:cstheme="minorBidi"/>
          <w:kern w:val="0"/>
          <w:sz w:val="22"/>
          <w:szCs w:val="22"/>
          <w:lang w:eastAsia="pl-PL"/>
        </w:rPr>
      </w:pPr>
      <w:hyperlink w:anchor="_Toc78363669" w:history="1">
        <w:r w:rsidR="00063D42" w:rsidRPr="00DA524C">
          <w:rPr>
            <w:rStyle w:val="Hipercze"/>
          </w:rPr>
          <w:t>10.</w:t>
        </w:r>
        <w:r w:rsidR="00063D42">
          <w:rPr>
            <w:rFonts w:asciiTheme="minorHAnsi" w:eastAsiaTheme="minorEastAsia" w:hAnsiTheme="minorHAnsi" w:cstheme="minorBidi"/>
            <w:kern w:val="0"/>
            <w:sz w:val="22"/>
            <w:szCs w:val="22"/>
            <w:lang w:eastAsia="pl-PL"/>
          </w:rPr>
          <w:tab/>
        </w:r>
        <w:r w:rsidR="00063D42" w:rsidRPr="00DA524C">
          <w:rPr>
            <w:rStyle w:val="Hipercze"/>
          </w:rPr>
          <w:t>Inne konieczne dane wynikające ze specyfiki, charakteru i stopnia skomplikowania obiektu budowlanego lub robót budowlanych</w:t>
        </w:r>
        <w:r w:rsidR="00063D42">
          <w:rPr>
            <w:webHidden/>
          </w:rPr>
          <w:tab/>
        </w:r>
        <w:r w:rsidR="00063D42">
          <w:rPr>
            <w:webHidden/>
          </w:rPr>
          <w:fldChar w:fldCharType="begin"/>
        </w:r>
        <w:r w:rsidR="00063D42">
          <w:rPr>
            <w:webHidden/>
          </w:rPr>
          <w:instrText xml:space="preserve"> PAGEREF _Toc78363669 \h </w:instrText>
        </w:r>
        <w:r w:rsidR="00063D42">
          <w:rPr>
            <w:webHidden/>
          </w:rPr>
        </w:r>
        <w:r w:rsidR="00063D42">
          <w:rPr>
            <w:webHidden/>
          </w:rPr>
          <w:fldChar w:fldCharType="separate"/>
        </w:r>
        <w:r w:rsidR="00D22127">
          <w:rPr>
            <w:webHidden/>
          </w:rPr>
          <w:t>17</w:t>
        </w:r>
        <w:r w:rsidR="00063D42">
          <w:rPr>
            <w:webHidden/>
          </w:rPr>
          <w:fldChar w:fldCharType="end"/>
        </w:r>
      </w:hyperlink>
    </w:p>
    <w:p w14:paraId="204D0BCF" w14:textId="247D910A" w:rsidR="00063D42" w:rsidRDefault="00000000">
      <w:pPr>
        <w:pStyle w:val="Spistreci2"/>
        <w:tabs>
          <w:tab w:val="left" w:pos="1132"/>
        </w:tabs>
        <w:rPr>
          <w:rFonts w:asciiTheme="minorHAnsi" w:eastAsiaTheme="minorEastAsia" w:hAnsiTheme="minorHAnsi" w:cstheme="minorBidi"/>
          <w:kern w:val="0"/>
          <w:sz w:val="22"/>
          <w:szCs w:val="22"/>
          <w:lang w:eastAsia="pl-PL"/>
        </w:rPr>
      </w:pPr>
      <w:hyperlink w:anchor="_Toc78363670" w:history="1">
        <w:r w:rsidR="00063D42" w:rsidRPr="00DA524C">
          <w:rPr>
            <w:rStyle w:val="Hipercze"/>
          </w:rPr>
          <w:t>11.</w:t>
        </w:r>
        <w:r w:rsidR="00063D42">
          <w:rPr>
            <w:rFonts w:asciiTheme="minorHAnsi" w:eastAsiaTheme="minorEastAsia" w:hAnsiTheme="minorHAnsi" w:cstheme="minorBidi"/>
            <w:kern w:val="0"/>
            <w:sz w:val="22"/>
            <w:szCs w:val="22"/>
            <w:lang w:eastAsia="pl-PL"/>
          </w:rPr>
          <w:tab/>
        </w:r>
        <w:r w:rsidR="00063D42" w:rsidRPr="00DA524C">
          <w:rPr>
            <w:rStyle w:val="Hipercze"/>
          </w:rPr>
          <w:t>W przypadku budynków  - powierzchnię zabudowy, o której mowa w pkt 4, określanej zgodnie z zasadami zawartymi w Polskiej Normie dotyczącej określania i obliczania wskaźników powierzchniowych i kubaturowych wymienionej</w:t>
        </w:r>
        <w:r w:rsidR="00063D42">
          <w:rPr>
            <w:webHidden/>
          </w:rPr>
          <w:tab/>
        </w:r>
        <w:r w:rsidR="00063D42">
          <w:rPr>
            <w:webHidden/>
          </w:rPr>
          <w:fldChar w:fldCharType="begin"/>
        </w:r>
        <w:r w:rsidR="00063D42">
          <w:rPr>
            <w:webHidden/>
          </w:rPr>
          <w:instrText xml:space="preserve"> PAGEREF _Toc78363670 \h </w:instrText>
        </w:r>
        <w:r w:rsidR="00063D42">
          <w:rPr>
            <w:webHidden/>
          </w:rPr>
        </w:r>
        <w:r w:rsidR="00063D42">
          <w:rPr>
            <w:webHidden/>
          </w:rPr>
          <w:fldChar w:fldCharType="separate"/>
        </w:r>
        <w:r w:rsidR="00D22127">
          <w:rPr>
            <w:webHidden/>
          </w:rPr>
          <w:t>17</w:t>
        </w:r>
        <w:r w:rsidR="00063D42">
          <w:rPr>
            <w:webHidden/>
          </w:rPr>
          <w:fldChar w:fldCharType="end"/>
        </w:r>
      </w:hyperlink>
    </w:p>
    <w:p w14:paraId="46CACE27" w14:textId="14B180DF" w:rsidR="00063D42" w:rsidRDefault="00000000">
      <w:pPr>
        <w:pStyle w:val="Spistreci1"/>
        <w:rPr>
          <w:rFonts w:asciiTheme="minorHAnsi" w:eastAsiaTheme="minorEastAsia" w:hAnsiTheme="minorHAnsi" w:cstheme="minorBidi"/>
          <w:b w:val="0"/>
          <w:noProof/>
          <w:kern w:val="0"/>
          <w:szCs w:val="22"/>
          <w:lang w:eastAsia="pl-PL"/>
        </w:rPr>
      </w:pPr>
      <w:hyperlink w:anchor="_Toc78363671" w:history="1">
        <w:r w:rsidR="00063D42" w:rsidRPr="00DA524C">
          <w:rPr>
            <w:rStyle w:val="Hipercze"/>
            <w:rFonts w:cs="Arial"/>
            <w:noProof/>
            <w:snapToGrid w:val="0"/>
            <w:w w:val="0"/>
          </w:rPr>
          <w:t>III.</w:t>
        </w:r>
        <w:r w:rsidR="00063D42">
          <w:rPr>
            <w:rFonts w:asciiTheme="minorHAnsi" w:eastAsiaTheme="minorEastAsia" w:hAnsiTheme="minorHAnsi" w:cstheme="minorBidi"/>
            <w:b w:val="0"/>
            <w:noProof/>
            <w:kern w:val="0"/>
            <w:szCs w:val="22"/>
            <w:lang w:eastAsia="pl-PL"/>
          </w:rPr>
          <w:tab/>
        </w:r>
        <w:r w:rsidR="00063D42" w:rsidRPr="00DA524C">
          <w:rPr>
            <w:rStyle w:val="Hipercze"/>
            <w:noProof/>
          </w:rPr>
          <w:t>SPIS RYSUNKÓW</w:t>
        </w:r>
        <w:r w:rsidR="00063D42">
          <w:rPr>
            <w:noProof/>
            <w:webHidden/>
          </w:rPr>
          <w:tab/>
        </w:r>
        <w:r w:rsidR="00063D42">
          <w:rPr>
            <w:noProof/>
            <w:webHidden/>
          </w:rPr>
          <w:fldChar w:fldCharType="begin"/>
        </w:r>
        <w:r w:rsidR="00063D42">
          <w:rPr>
            <w:noProof/>
            <w:webHidden/>
          </w:rPr>
          <w:instrText xml:space="preserve"> PAGEREF _Toc78363671 \h </w:instrText>
        </w:r>
        <w:r w:rsidR="00063D42">
          <w:rPr>
            <w:noProof/>
            <w:webHidden/>
          </w:rPr>
        </w:r>
        <w:r w:rsidR="00063D42">
          <w:rPr>
            <w:noProof/>
            <w:webHidden/>
          </w:rPr>
          <w:fldChar w:fldCharType="separate"/>
        </w:r>
        <w:r w:rsidR="00D22127">
          <w:rPr>
            <w:noProof/>
            <w:webHidden/>
          </w:rPr>
          <w:t>17</w:t>
        </w:r>
        <w:r w:rsidR="00063D42">
          <w:rPr>
            <w:noProof/>
            <w:webHidden/>
          </w:rPr>
          <w:fldChar w:fldCharType="end"/>
        </w:r>
      </w:hyperlink>
    </w:p>
    <w:p w14:paraId="6D5392B8" w14:textId="212BBF2E" w:rsidR="00063D42" w:rsidRDefault="00000000">
      <w:pPr>
        <w:pStyle w:val="Spistreci1"/>
        <w:rPr>
          <w:rFonts w:asciiTheme="minorHAnsi" w:eastAsiaTheme="minorEastAsia" w:hAnsiTheme="minorHAnsi" w:cstheme="minorBidi"/>
          <w:b w:val="0"/>
          <w:noProof/>
          <w:kern w:val="0"/>
          <w:szCs w:val="22"/>
          <w:lang w:eastAsia="pl-PL"/>
        </w:rPr>
      </w:pPr>
      <w:hyperlink w:anchor="_Toc78363672" w:history="1">
        <w:r w:rsidR="00063D42" w:rsidRPr="00DA524C">
          <w:rPr>
            <w:rStyle w:val="Hipercze"/>
            <w:rFonts w:cs="Arial"/>
            <w:noProof/>
            <w:snapToGrid w:val="0"/>
            <w:w w:val="0"/>
          </w:rPr>
          <w:t>IV.</w:t>
        </w:r>
        <w:r w:rsidR="00063D42">
          <w:rPr>
            <w:rFonts w:asciiTheme="minorHAnsi" w:eastAsiaTheme="minorEastAsia" w:hAnsiTheme="minorHAnsi" w:cstheme="minorBidi"/>
            <w:b w:val="0"/>
            <w:noProof/>
            <w:kern w:val="0"/>
            <w:szCs w:val="22"/>
            <w:lang w:eastAsia="pl-PL"/>
          </w:rPr>
          <w:tab/>
        </w:r>
        <w:r w:rsidR="00063D42" w:rsidRPr="00DA524C">
          <w:rPr>
            <w:rStyle w:val="Hipercze"/>
            <w:noProof/>
          </w:rPr>
          <w:t>UWAGI KOŃCOWE</w:t>
        </w:r>
        <w:r w:rsidR="00063D42">
          <w:rPr>
            <w:noProof/>
            <w:webHidden/>
          </w:rPr>
          <w:tab/>
        </w:r>
        <w:r w:rsidR="00063D42">
          <w:rPr>
            <w:noProof/>
            <w:webHidden/>
          </w:rPr>
          <w:fldChar w:fldCharType="begin"/>
        </w:r>
        <w:r w:rsidR="00063D42">
          <w:rPr>
            <w:noProof/>
            <w:webHidden/>
          </w:rPr>
          <w:instrText xml:space="preserve"> PAGEREF _Toc78363672 \h </w:instrText>
        </w:r>
        <w:r w:rsidR="00063D42">
          <w:rPr>
            <w:noProof/>
            <w:webHidden/>
          </w:rPr>
        </w:r>
        <w:r w:rsidR="00063D42">
          <w:rPr>
            <w:noProof/>
            <w:webHidden/>
          </w:rPr>
          <w:fldChar w:fldCharType="separate"/>
        </w:r>
        <w:r w:rsidR="00D22127">
          <w:rPr>
            <w:noProof/>
            <w:webHidden/>
          </w:rPr>
          <w:t>18</w:t>
        </w:r>
        <w:r w:rsidR="00063D42">
          <w:rPr>
            <w:noProof/>
            <w:webHidden/>
          </w:rPr>
          <w:fldChar w:fldCharType="end"/>
        </w:r>
      </w:hyperlink>
    </w:p>
    <w:p w14:paraId="3A3093E8" w14:textId="35938A47" w:rsidR="00063D42" w:rsidRDefault="00000000">
      <w:pPr>
        <w:pStyle w:val="Spistreci1"/>
        <w:rPr>
          <w:rFonts w:asciiTheme="minorHAnsi" w:eastAsiaTheme="minorEastAsia" w:hAnsiTheme="minorHAnsi" w:cstheme="minorBidi"/>
          <w:b w:val="0"/>
          <w:noProof/>
          <w:kern w:val="0"/>
          <w:szCs w:val="22"/>
          <w:lang w:eastAsia="pl-PL"/>
        </w:rPr>
      </w:pPr>
      <w:hyperlink w:anchor="_Toc78363673" w:history="1">
        <w:r w:rsidR="00063D42" w:rsidRPr="00DA524C">
          <w:rPr>
            <w:rStyle w:val="Hipercze"/>
            <w:rFonts w:cs="Arial"/>
            <w:noProof/>
            <w:snapToGrid w:val="0"/>
            <w:w w:val="0"/>
          </w:rPr>
          <w:t>V.</w:t>
        </w:r>
        <w:r w:rsidR="00063D42">
          <w:rPr>
            <w:rFonts w:asciiTheme="minorHAnsi" w:eastAsiaTheme="minorEastAsia" w:hAnsiTheme="minorHAnsi" w:cstheme="minorBidi"/>
            <w:b w:val="0"/>
            <w:noProof/>
            <w:kern w:val="0"/>
            <w:szCs w:val="22"/>
            <w:lang w:eastAsia="pl-PL"/>
          </w:rPr>
          <w:tab/>
        </w:r>
        <w:r w:rsidR="00063D42" w:rsidRPr="00DA524C">
          <w:rPr>
            <w:rStyle w:val="Hipercze"/>
            <w:noProof/>
          </w:rPr>
          <w:t>OŚWIADCZENIE</w:t>
        </w:r>
        <w:r w:rsidR="00063D42">
          <w:rPr>
            <w:noProof/>
            <w:webHidden/>
          </w:rPr>
          <w:tab/>
        </w:r>
        <w:r w:rsidR="00063D42">
          <w:rPr>
            <w:noProof/>
            <w:webHidden/>
          </w:rPr>
          <w:fldChar w:fldCharType="begin"/>
        </w:r>
        <w:r w:rsidR="00063D42">
          <w:rPr>
            <w:noProof/>
            <w:webHidden/>
          </w:rPr>
          <w:instrText xml:space="preserve"> PAGEREF _Toc78363673 \h </w:instrText>
        </w:r>
        <w:r w:rsidR="00063D42">
          <w:rPr>
            <w:noProof/>
            <w:webHidden/>
          </w:rPr>
        </w:r>
        <w:r w:rsidR="00063D42">
          <w:rPr>
            <w:noProof/>
            <w:webHidden/>
          </w:rPr>
          <w:fldChar w:fldCharType="separate"/>
        </w:r>
        <w:r w:rsidR="00D22127">
          <w:rPr>
            <w:noProof/>
            <w:webHidden/>
          </w:rPr>
          <w:t>21</w:t>
        </w:r>
        <w:r w:rsidR="00063D42">
          <w:rPr>
            <w:noProof/>
            <w:webHidden/>
          </w:rPr>
          <w:fldChar w:fldCharType="end"/>
        </w:r>
      </w:hyperlink>
    </w:p>
    <w:p w14:paraId="351C40B5" w14:textId="74A6F6E2" w:rsidR="00543318" w:rsidRDefault="004761B4" w:rsidP="00543318">
      <w:r>
        <w:fldChar w:fldCharType="end"/>
      </w:r>
    </w:p>
    <w:p w14:paraId="17EB2058" w14:textId="77777777" w:rsidR="00543318" w:rsidRDefault="00543318" w:rsidP="00543318"/>
    <w:p w14:paraId="32449979" w14:textId="77777777" w:rsidR="00543318" w:rsidRDefault="00543318" w:rsidP="00543318"/>
    <w:p w14:paraId="0CC09811" w14:textId="77777777" w:rsidR="00F42216" w:rsidRDefault="006D3AEC" w:rsidP="00471994">
      <w:pPr>
        <w:pStyle w:val="Nagwek1"/>
        <w:numPr>
          <w:ilvl w:val="0"/>
          <w:numId w:val="0"/>
        </w:numPr>
        <w:ind w:left="284" w:firstLine="424"/>
      </w:pPr>
      <w:bookmarkStart w:id="0" w:name="_Toc78363650"/>
      <w:r>
        <w:lastRenderedPageBreak/>
        <w:t>OPIS TECHNICZNY</w:t>
      </w:r>
      <w:bookmarkEnd w:id="0"/>
    </w:p>
    <w:p w14:paraId="5396873C" w14:textId="77777777" w:rsidR="00F42216" w:rsidRDefault="00F42216" w:rsidP="00F42216">
      <w:pPr>
        <w:jc w:val="center"/>
      </w:pPr>
    </w:p>
    <w:p w14:paraId="50CEF870" w14:textId="77777777" w:rsidR="005E1324" w:rsidRPr="00F42216" w:rsidRDefault="005E1324" w:rsidP="005E1324">
      <w:pPr>
        <w:jc w:val="center"/>
        <w:rPr>
          <w:b/>
          <w:i/>
          <w:sz w:val="22"/>
        </w:rPr>
      </w:pPr>
      <w:r w:rsidRPr="00F42216">
        <w:rPr>
          <w:b/>
          <w:i/>
          <w:sz w:val="22"/>
        </w:rPr>
        <w:t xml:space="preserve">DO POJEKTU </w:t>
      </w:r>
      <w:r w:rsidR="00102C2E">
        <w:rPr>
          <w:b/>
          <w:i/>
          <w:sz w:val="22"/>
        </w:rPr>
        <w:t>ZAGOSPODAROWANIA DZIAŁKI</w:t>
      </w:r>
    </w:p>
    <w:p w14:paraId="2F1DD341" w14:textId="77777777" w:rsidR="005E1324" w:rsidRPr="00412E19" w:rsidRDefault="005E1324" w:rsidP="005E1324">
      <w:pPr>
        <w:jc w:val="center"/>
        <w:rPr>
          <w:i/>
          <w:sz w:val="22"/>
        </w:rPr>
      </w:pPr>
      <w:r w:rsidRPr="00412E19">
        <w:rPr>
          <w:i/>
          <w:sz w:val="22"/>
        </w:rPr>
        <w:t>dla zadania pod nazwą:</w:t>
      </w:r>
    </w:p>
    <w:p w14:paraId="052722A5" w14:textId="77777777" w:rsidR="00A45642" w:rsidRPr="00C46A86" w:rsidRDefault="00DA3FF8" w:rsidP="00A45642">
      <w:pPr>
        <w:jc w:val="center"/>
        <w:rPr>
          <w:rFonts w:cs="Arial"/>
          <w:bCs/>
          <w:i/>
          <w:iCs/>
          <w:sz w:val="22"/>
          <w:lang w:eastAsia="pl-PL"/>
        </w:rPr>
      </w:pPr>
      <w:bookmarkStart w:id="1" w:name="_Hlk78360909"/>
      <w:r>
        <w:rPr>
          <w:rFonts w:cs="Arial"/>
          <w:i/>
          <w:sz w:val="22"/>
          <w:szCs w:val="22"/>
        </w:rPr>
        <w:t>„</w:t>
      </w:r>
      <w:r w:rsidR="00A45642">
        <w:rPr>
          <w:rFonts w:cs="Arial"/>
          <w:bCs/>
          <w:i/>
          <w:iCs/>
          <w:sz w:val="22"/>
          <w:lang w:eastAsia="pl-PL"/>
        </w:rPr>
        <w:t>R</w:t>
      </w:r>
      <w:r w:rsidR="00A45642" w:rsidRPr="00C46A86">
        <w:rPr>
          <w:rFonts w:cs="Arial"/>
          <w:bCs/>
          <w:i/>
          <w:iCs/>
          <w:sz w:val="22"/>
          <w:lang w:eastAsia="pl-PL"/>
        </w:rPr>
        <w:t>ozbudowa</w:t>
      </w:r>
      <w:r w:rsidR="00A45642">
        <w:rPr>
          <w:rFonts w:cs="Arial"/>
          <w:bCs/>
          <w:i/>
          <w:iCs/>
          <w:sz w:val="22"/>
          <w:lang w:eastAsia="pl-PL"/>
        </w:rPr>
        <w:t xml:space="preserve"> istniejącego</w:t>
      </w:r>
      <w:r w:rsidR="00A45642" w:rsidRPr="00C46A86">
        <w:rPr>
          <w:rFonts w:cs="Arial"/>
          <w:bCs/>
          <w:i/>
          <w:iCs/>
          <w:sz w:val="22"/>
          <w:lang w:eastAsia="pl-PL"/>
        </w:rPr>
        <w:t xml:space="preserve"> budynku Publicznej Szkoły Podstawowej</w:t>
      </w:r>
    </w:p>
    <w:p w14:paraId="4968BAD4" w14:textId="77777777" w:rsidR="00A45642" w:rsidRDefault="00A45642" w:rsidP="00A45642">
      <w:pPr>
        <w:jc w:val="center"/>
        <w:rPr>
          <w:rFonts w:cs="Arial"/>
          <w:bCs/>
          <w:i/>
          <w:iCs/>
          <w:sz w:val="22"/>
          <w:lang w:eastAsia="pl-PL"/>
        </w:rPr>
      </w:pPr>
      <w:r w:rsidRPr="00C46A86">
        <w:rPr>
          <w:rFonts w:cs="Arial"/>
          <w:bCs/>
          <w:i/>
          <w:iCs/>
          <w:sz w:val="22"/>
          <w:lang w:eastAsia="pl-PL"/>
        </w:rPr>
        <w:t xml:space="preserve">w </w:t>
      </w:r>
      <w:r>
        <w:rPr>
          <w:rFonts w:cs="Arial"/>
          <w:bCs/>
          <w:i/>
          <w:iCs/>
          <w:sz w:val="22"/>
          <w:lang w:eastAsia="pl-PL"/>
        </w:rPr>
        <w:t xml:space="preserve">Woli Taczowskiej, polegającej na budowie Sali Gimnastycznej </w:t>
      </w:r>
    </w:p>
    <w:p w14:paraId="570D0B8D" w14:textId="51D43B45" w:rsidR="00DA3FF8" w:rsidRPr="000E4980" w:rsidRDefault="00A45642" w:rsidP="00A45642">
      <w:pPr>
        <w:jc w:val="center"/>
        <w:rPr>
          <w:rFonts w:cs="Arial"/>
          <w:i/>
          <w:sz w:val="22"/>
          <w:szCs w:val="22"/>
        </w:rPr>
      </w:pPr>
      <w:r>
        <w:rPr>
          <w:rFonts w:cs="Arial"/>
          <w:bCs/>
          <w:i/>
          <w:iCs/>
          <w:sz w:val="22"/>
          <w:lang w:eastAsia="pl-PL"/>
        </w:rPr>
        <w:t>i zbiornika przeciwpożarowego</w:t>
      </w:r>
      <w:r w:rsidR="00DA3FF8" w:rsidRPr="000E4980">
        <w:rPr>
          <w:rFonts w:cs="Arial"/>
          <w:i/>
          <w:iCs/>
          <w:sz w:val="22"/>
          <w:szCs w:val="22"/>
          <w:lang w:eastAsia="pl-PL"/>
        </w:rPr>
        <w:t>”</w:t>
      </w:r>
    </w:p>
    <w:p w14:paraId="3B5F2BCA" w14:textId="77777777" w:rsidR="00FE5BE9" w:rsidRDefault="00422C3C" w:rsidP="00986AAF">
      <w:pPr>
        <w:pStyle w:val="Nagwek1"/>
        <w:ind w:left="284" w:firstLine="424"/>
      </w:pPr>
      <w:bookmarkStart w:id="2" w:name="_Toc78363651"/>
      <w:bookmarkEnd w:id="1"/>
      <w:r w:rsidRPr="00422C3C">
        <w:t>DANE OGÓLNE</w:t>
      </w:r>
      <w:bookmarkEnd w:id="2"/>
    </w:p>
    <w:p w14:paraId="4D1FBB26" w14:textId="77777777" w:rsidR="00F42216" w:rsidRPr="00F42216" w:rsidRDefault="00F42216" w:rsidP="00F42216"/>
    <w:p w14:paraId="555B87AE" w14:textId="77777777" w:rsidR="00422C3C" w:rsidRDefault="00E7497E" w:rsidP="009739BE">
      <w:pPr>
        <w:pStyle w:val="Nagwek3"/>
        <w:numPr>
          <w:ilvl w:val="0"/>
          <w:numId w:val="14"/>
        </w:numPr>
      </w:pPr>
      <w:bookmarkStart w:id="3" w:name="_Toc78363652"/>
      <w:r w:rsidRPr="00FE5BE9">
        <w:t>OBIEKT</w:t>
      </w:r>
      <w:bookmarkEnd w:id="3"/>
    </w:p>
    <w:p w14:paraId="2BA2D0AA" w14:textId="77777777" w:rsidR="00C46A86" w:rsidRPr="00C46A86" w:rsidRDefault="00C46A86" w:rsidP="00C46A86">
      <w:pPr>
        <w:ind w:left="720"/>
        <w:rPr>
          <w:rFonts w:eastAsia="Calibri" w:cs="Arial"/>
          <w:sz w:val="22"/>
          <w:szCs w:val="22"/>
        </w:rPr>
      </w:pPr>
      <w:r w:rsidRPr="00C46A86">
        <w:rPr>
          <w:rFonts w:eastAsia="Calibri" w:cs="Arial"/>
          <w:sz w:val="22"/>
          <w:szCs w:val="22"/>
        </w:rPr>
        <w:t>Przebudowa i rozbudowa budynku Publicznej Szkoły Podstawowej</w:t>
      </w:r>
    </w:p>
    <w:p w14:paraId="122AA267" w14:textId="1CFCC925" w:rsidR="00F42216" w:rsidRPr="00FE5BE9" w:rsidRDefault="00C46A86" w:rsidP="00C46A86">
      <w:pPr>
        <w:ind w:left="720"/>
      </w:pPr>
      <w:r w:rsidRPr="00C46A86">
        <w:rPr>
          <w:rFonts w:eastAsia="Calibri" w:cs="Arial"/>
          <w:sz w:val="22"/>
          <w:szCs w:val="22"/>
        </w:rPr>
        <w:t>w Woli Taczowskiej o Salę Gimnastyczną wraz z zapleczem</w:t>
      </w:r>
    </w:p>
    <w:p w14:paraId="08A50C1C" w14:textId="77777777" w:rsidR="00422C3C" w:rsidRDefault="00E7497E" w:rsidP="009739BE">
      <w:pPr>
        <w:pStyle w:val="Nagwek3"/>
        <w:numPr>
          <w:ilvl w:val="0"/>
          <w:numId w:val="14"/>
        </w:numPr>
      </w:pPr>
      <w:bookmarkStart w:id="4" w:name="_Toc78363653"/>
      <w:r>
        <w:t>INWESTOR</w:t>
      </w:r>
      <w:bookmarkEnd w:id="4"/>
    </w:p>
    <w:p w14:paraId="235D240D" w14:textId="77777777" w:rsidR="00DA3FF8" w:rsidRPr="00907D61" w:rsidRDefault="00DA3FF8" w:rsidP="00DA3FF8">
      <w:pPr>
        <w:pStyle w:val="Akapitzlist"/>
        <w:ind w:left="720"/>
        <w:rPr>
          <w:rFonts w:cs="Arial"/>
          <w:sz w:val="22"/>
        </w:rPr>
      </w:pPr>
      <w:r>
        <w:rPr>
          <w:rFonts w:cs="Arial"/>
          <w:sz w:val="22"/>
        </w:rPr>
        <w:t>Gmina Zakrzew</w:t>
      </w:r>
    </w:p>
    <w:p w14:paraId="473CBF25" w14:textId="77777777" w:rsidR="00DA3FF8" w:rsidRPr="00907D61" w:rsidRDefault="00DA3FF8" w:rsidP="00DA3FF8">
      <w:pPr>
        <w:pStyle w:val="Akapitzlist"/>
        <w:ind w:left="720"/>
        <w:rPr>
          <w:rFonts w:cs="Arial"/>
          <w:sz w:val="22"/>
        </w:rPr>
      </w:pPr>
      <w:r>
        <w:rPr>
          <w:rFonts w:cs="Arial"/>
          <w:sz w:val="22"/>
        </w:rPr>
        <w:t>Zakrzew 51</w:t>
      </w:r>
    </w:p>
    <w:p w14:paraId="007DBFAB" w14:textId="77777777" w:rsidR="00DA3FF8" w:rsidRPr="00907D61" w:rsidRDefault="00DA3FF8" w:rsidP="00DA3FF8">
      <w:pPr>
        <w:pStyle w:val="Akapitzlist"/>
        <w:ind w:left="720"/>
        <w:rPr>
          <w:rFonts w:cs="Arial"/>
          <w:sz w:val="22"/>
        </w:rPr>
      </w:pPr>
      <w:r>
        <w:rPr>
          <w:rFonts w:cs="Arial"/>
          <w:sz w:val="22"/>
        </w:rPr>
        <w:t xml:space="preserve">26-652 Zakrzew </w:t>
      </w:r>
      <w:r w:rsidRPr="00907D61">
        <w:rPr>
          <w:rFonts w:cs="Arial"/>
          <w:sz w:val="22"/>
        </w:rPr>
        <w:t xml:space="preserve"> </w:t>
      </w:r>
    </w:p>
    <w:p w14:paraId="5971B08F" w14:textId="77777777" w:rsidR="00920806" w:rsidRDefault="00920806" w:rsidP="00495080"/>
    <w:p w14:paraId="798F4F03" w14:textId="77777777" w:rsidR="00422C3C" w:rsidRDefault="00E7497E" w:rsidP="009739BE">
      <w:pPr>
        <w:pStyle w:val="Nagwek3"/>
        <w:numPr>
          <w:ilvl w:val="0"/>
          <w:numId w:val="14"/>
        </w:numPr>
      </w:pPr>
      <w:bookmarkStart w:id="5" w:name="_Toc78363654"/>
      <w:r>
        <w:t>ADRES BUDOWY</w:t>
      </w:r>
      <w:bookmarkEnd w:id="5"/>
    </w:p>
    <w:p w14:paraId="43E5A227" w14:textId="77777777" w:rsidR="00DA3FF8" w:rsidRPr="00D53789" w:rsidRDefault="00DA3FF8" w:rsidP="00DA3FF8">
      <w:pPr>
        <w:pStyle w:val="Akapitzlist"/>
        <w:ind w:left="720"/>
        <w:rPr>
          <w:rFonts w:cs="Arial"/>
          <w:sz w:val="22"/>
        </w:rPr>
      </w:pPr>
      <w:r>
        <w:rPr>
          <w:rFonts w:cs="Arial"/>
          <w:sz w:val="22"/>
        </w:rPr>
        <w:t>Wola Taczanowska 11B</w:t>
      </w:r>
    </w:p>
    <w:p w14:paraId="5B8A95BF" w14:textId="77777777" w:rsidR="00DA3FF8" w:rsidRPr="00D53789" w:rsidRDefault="00DA3FF8" w:rsidP="00DA3FF8">
      <w:pPr>
        <w:pStyle w:val="Akapitzlist"/>
        <w:ind w:left="720"/>
        <w:rPr>
          <w:rFonts w:cs="Arial"/>
          <w:sz w:val="22"/>
        </w:rPr>
      </w:pPr>
      <w:r>
        <w:rPr>
          <w:rFonts w:cs="Arial"/>
          <w:sz w:val="22"/>
        </w:rPr>
        <w:t xml:space="preserve">26-652 Zakrzew </w:t>
      </w:r>
    </w:p>
    <w:p w14:paraId="6E9FA995" w14:textId="2B8AC6C8" w:rsidR="00DA3FF8" w:rsidRPr="00907D61" w:rsidRDefault="00DA3FF8" w:rsidP="00DA3FF8">
      <w:pPr>
        <w:pStyle w:val="Akapitzlist"/>
        <w:ind w:left="720"/>
        <w:rPr>
          <w:rFonts w:cs="Arial"/>
          <w:sz w:val="22"/>
        </w:rPr>
      </w:pPr>
      <w:r>
        <w:rPr>
          <w:rFonts w:cs="Arial"/>
          <w:sz w:val="22"/>
        </w:rPr>
        <w:t xml:space="preserve">działka nr </w:t>
      </w:r>
      <w:proofErr w:type="spellStart"/>
      <w:r>
        <w:rPr>
          <w:rFonts w:cs="Arial"/>
          <w:sz w:val="22"/>
        </w:rPr>
        <w:t>ewid</w:t>
      </w:r>
      <w:proofErr w:type="spellEnd"/>
      <w:r>
        <w:rPr>
          <w:rFonts w:cs="Arial"/>
          <w:sz w:val="22"/>
        </w:rPr>
        <w:t>.: 162/1, 163/5, 163/3</w:t>
      </w:r>
      <w:r w:rsidR="00562193">
        <w:rPr>
          <w:rFonts w:cs="Arial"/>
          <w:sz w:val="22"/>
        </w:rPr>
        <w:t>, 164 (działka drogowa)</w:t>
      </w:r>
    </w:p>
    <w:p w14:paraId="7E39BA3A" w14:textId="1A122A8F" w:rsidR="00DA3FF8" w:rsidRDefault="00DA3FF8" w:rsidP="00DA3FF8">
      <w:pPr>
        <w:pStyle w:val="Akapitzlist"/>
        <w:ind w:left="720"/>
        <w:rPr>
          <w:rFonts w:cs="Arial"/>
          <w:sz w:val="22"/>
        </w:rPr>
      </w:pPr>
      <w:r>
        <w:rPr>
          <w:rFonts w:cs="Arial"/>
          <w:sz w:val="22"/>
        </w:rPr>
        <w:t xml:space="preserve">obręb ewidencyjny: 0039 Wola Taczowska </w:t>
      </w:r>
    </w:p>
    <w:p w14:paraId="07AA4214" w14:textId="1245951A" w:rsidR="00DA3FF8" w:rsidRDefault="00DA3FF8" w:rsidP="00DA3FF8">
      <w:pPr>
        <w:pStyle w:val="Akapitzlist"/>
        <w:ind w:left="720"/>
        <w:rPr>
          <w:rFonts w:cs="Arial"/>
          <w:sz w:val="22"/>
        </w:rPr>
      </w:pPr>
      <w:r>
        <w:rPr>
          <w:rFonts w:cs="Arial"/>
          <w:sz w:val="22"/>
        </w:rPr>
        <w:t>nr jednostki ewidencyjny: 142513_2</w:t>
      </w:r>
      <w:r w:rsidR="00C46A86">
        <w:rPr>
          <w:rFonts w:cs="Arial"/>
          <w:sz w:val="22"/>
        </w:rPr>
        <w:t xml:space="preserve"> Zakrzew</w:t>
      </w:r>
    </w:p>
    <w:p w14:paraId="29B5A83F" w14:textId="77777777" w:rsidR="00DA3FF8" w:rsidRDefault="00DA3FF8" w:rsidP="00DA3FF8">
      <w:pPr>
        <w:pStyle w:val="Akapitzlist"/>
        <w:ind w:left="720"/>
        <w:rPr>
          <w:rFonts w:cs="Arial"/>
          <w:sz w:val="22"/>
        </w:rPr>
      </w:pPr>
    </w:p>
    <w:p w14:paraId="39044E75" w14:textId="77777777" w:rsidR="00DA3FF8" w:rsidRDefault="00DA3FF8" w:rsidP="00DA3FF8">
      <w:pPr>
        <w:pStyle w:val="pogrubienie"/>
        <w:ind w:left="720"/>
        <w:rPr>
          <w:sz w:val="22"/>
          <w:szCs w:val="22"/>
        </w:rPr>
      </w:pPr>
      <w:r w:rsidRPr="00D53789">
        <w:rPr>
          <w:sz w:val="22"/>
          <w:szCs w:val="22"/>
        </w:rPr>
        <w:t>Stan prawny nieruchomości:</w:t>
      </w:r>
    </w:p>
    <w:p w14:paraId="7542A29C" w14:textId="77777777" w:rsidR="00DA3FF8" w:rsidRPr="00D53789" w:rsidRDefault="00DA3FF8" w:rsidP="00DA3FF8">
      <w:pPr>
        <w:pStyle w:val="pogrubienie"/>
        <w:ind w:left="720"/>
        <w:rPr>
          <w:sz w:val="22"/>
          <w:szCs w:val="22"/>
        </w:rPr>
      </w:pPr>
    </w:p>
    <w:p w14:paraId="18653F26" w14:textId="00FA3381" w:rsidR="00DA3FF8" w:rsidRPr="00DA3FF8" w:rsidRDefault="00DA3FF8" w:rsidP="00DA3FF8">
      <w:pPr>
        <w:pStyle w:val="Akapitzlist"/>
        <w:ind w:left="720"/>
        <w:rPr>
          <w:rFonts w:cs="Arial"/>
          <w:sz w:val="22"/>
        </w:rPr>
      </w:pPr>
      <w:r w:rsidRPr="00DA3FF8">
        <w:rPr>
          <w:rFonts w:cs="Arial"/>
          <w:sz w:val="22"/>
        </w:rPr>
        <w:t xml:space="preserve">Na działkach o nr </w:t>
      </w:r>
      <w:proofErr w:type="spellStart"/>
      <w:r w:rsidRPr="00DA3FF8">
        <w:rPr>
          <w:rFonts w:cs="Arial"/>
          <w:sz w:val="22"/>
        </w:rPr>
        <w:t>ewid</w:t>
      </w:r>
      <w:proofErr w:type="spellEnd"/>
      <w:r w:rsidRPr="00DA3FF8">
        <w:rPr>
          <w:rFonts w:cs="Arial"/>
          <w:sz w:val="22"/>
        </w:rPr>
        <w:t xml:space="preserve">. </w:t>
      </w:r>
      <w:r w:rsidR="00C46A86">
        <w:rPr>
          <w:rFonts w:cs="Arial"/>
          <w:sz w:val="22"/>
        </w:rPr>
        <w:t>162</w:t>
      </w:r>
      <w:r w:rsidRPr="00DA3FF8">
        <w:rPr>
          <w:rFonts w:cs="Arial"/>
          <w:sz w:val="22"/>
        </w:rPr>
        <w:t xml:space="preserve">/1, 163/5, 163/3 obręb 39 Wola Taczowska  zlokalizowana jest obecnie istniejąca Szkoła Podstawowa im. Jana Pawła II. </w:t>
      </w:r>
      <w:r w:rsidR="00C46A86" w:rsidRPr="00D53789">
        <w:rPr>
          <w:rFonts w:cs="Arial"/>
          <w:sz w:val="22"/>
        </w:rPr>
        <w:t xml:space="preserve">Projektuje się </w:t>
      </w:r>
      <w:r w:rsidR="00C46A86">
        <w:rPr>
          <w:rFonts w:cs="Arial"/>
          <w:sz w:val="22"/>
        </w:rPr>
        <w:t>do</w:t>
      </w:r>
      <w:r w:rsidR="00C46A86" w:rsidRPr="00D53789">
        <w:rPr>
          <w:rFonts w:cs="Arial"/>
          <w:sz w:val="22"/>
        </w:rPr>
        <w:t xml:space="preserve">budowę </w:t>
      </w:r>
      <w:r w:rsidR="00C46A86">
        <w:rPr>
          <w:rFonts w:cs="Arial"/>
          <w:sz w:val="22"/>
        </w:rPr>
        <w:t>Sali Gimnastycznej przy Publicznej Szkole Podstawowej w Woli Taczowskiej</w:t>
      </w:r>
      <w:r w:rsidRPr="00DA3FF8">
        <w:rPr>
          <w:rFonts w:cs="Arial"/>
          <w:sz w:val="22"/>
        </w:rPr>
        <w:t>.</w:t>
      </w:r>
    </w:p>
    <w:p w14:paraId="215195D9" w14:textId="77777777" w:rsidR="00D14CEA" w:rsidRDefault="00D14CEA" w:rsidP="00D14CEA">
      <w:pPr>
        <w:pStyle w:val="Podtytu"/>
      </w:pPr>
      <w:r>
        <w:t>Podstawa opracowania</w:t>
      </w:r>
    </w:p>
    <w:p w14:paraId="51EE67C2" w14:textId="77777777" w:rsidR="007223BA" w:rsidRPr="005E1324" w:rsidRDefault="00D14CEA" w:rsidP="005E1324">
      <w:pPr>
        <w:rPr>
          <w:kern w:val="2"/>
        </w:rPr>
      </w:pPr>
      <w:r w:rsidRPr="00F07457">
        <w:t xml:space="preserve">- </w:t>
      </w:r>
      <w:r w:rsidR="007223BA">
        <w:t xml:space="preserve">umowa z Zamawiającym oraz Specyfikacja Istotnych Warunków Zamówienia wraz z załącznikami </w:t>
      </w:r>
    </w:p>
    <w:p w14:paraId="420F516F" w14:textId="77777777" w:rsidR="007223BA" w:rsidRDefault="005E1324" w:rsidP="005E1324">
      <w:pPr>
        <w:rPr>
          <w:rFonts w:cs="Arial"/>
          <w:color w:val="000000"/>
          <w:szCs w:val="24"/>
        </w:rPr>
      </w:pPr>
      <w:r>
        <w:rPr>
          <w:rFonts w:cs="Arial"/>
          <w:color w:val="000000"/>
          <w:szCs w:val="24"/>
        </w:rPr>
        <w:t xml:space="preserve">- </w:t>
      </w:r>
      <w:r w:rsidR="007223BA">
        <w:rPr>
          <w:rFonts w:cs="Arial"/>
          <w:color w:val="000000"/>
          <w:szCs w:val="24"/>
        </w:rPr>
        <w:t xml:space="preserve">wizja lokalna, inwentaryzacja fotograficzna oraz wyjaśnienia Zamawiającego </w:t>
      </w:r>
      <w:r w:rsidR="007223BA">
        <w:rPr>
          <w:rFonts w:cs="Arial"/>
          <w:color w:val="000000"/>
          <w:szCs w:val="24"/>
        </w:rPr>
        <w:tab/>
        <w:t>(Inwestora)</w:t>
      </w:r>
    </w:p>
    <w:p w14:paraId="60B3EA49" w14:textId="77777777" w:rsidR="00D14CEA" w:rsidRPr="005E1324" w:rsidRDefault="005E1324" w:rsidP="005E1324">
      <w:pPr>
        <w:rPr>
          <w:rFonts w:cs="Arial"/>
          <w:color w:val="000000"/>
          <w:szCs w:val="24"/>
        </w:rPr>
      </w:pPr>
      <w:r>
        <w:rPr>
          <w:rFonts w:cs="Arial"/>
          <w:color w:val="000000"/>
          <w:szCs w:val="24"/>
        </w:rPr>
        <w:t xml:space="preserve">- </w:t>
      </w:r>
      <w:r w:rsidR="007223BA">
        <w:rPr>
          <w:rFonts w:cs="Arial"/>
          <w:color w:val="000000"/>
          <w:szCs w:val="24"/>
        </w:rPr>
        <w:t xml:space="preserve">zatwierdzona przez Inwestora koncepcja </w:t>
      </w:r>
    </w:p>
    <w:p w14:paraId="712FDFFD" w14:textId="77777777" w:rsidR="00D14CEA" w:rsidRDefault="00D14CEA" w:rsidP="00D14CEA">
      <w:r w:rsidRPr="00F07457">
        <w:t xml:space="preserve">- </w:t>
      </w:r>
      <w:r>
        <w:t>Decyzja o Ustaleniu Lokalizacji Inwestycji Celu Publicznego</w:t>
      </w:r>
    </w:p>
    <w:p w14:paraId="54B0D536" w14:textId="77777777" w:rsidR="00D14CEA" w:rsidRPr="00F07457" w:rsidRDefault="00D14CEA" w:rsidP="00D14CEA">
      <w:r w:rsidRPr="00F07457">
        <w:t>- Wizja lokalna, inwentaryzacja, dokumentacja fotograficzna oraz wyjaśnienia (Inwestora)</w:t>
      </w:r>
    </w:p>
    <w:p w14:paraId="1EF04C77" w14:textId="77777777" w:rsidR="00D14CEA" w:rsidRDefault="00D14CEA" w:rsidP="00D14CEA">
      <w:r w:rsidRPr="00F07457">
        <w:t>- Uzgodnienia międzybranżowe</w:t>
      </w:r>
    </w:p>
    <w:p w14:paraId="03B22E87" w14:textId="77777777" w:rsidR="00D14CEA" w:rsidRPr="00F07457" w:rsidRDefault="00D14CEA" w:rsidP="00D14CEA">
      <w:r w:rsidRPr="00F07457">
        <w:t>- Materiały przekazane przez Zamawiającego</w:t>
      </w:r>
    </w:p>
    <w:p w14:paraId="65AF947B" w14:textId="77777777" w:rsidR="00D14CEA" w:rsidRPr="00F07457" w:rsidRDefault="00D14CEA" w:rsidP="00D14CEA">
      <w:r w:rsidRPr="00F07457">
        <w:t>- Mapa sytuacyjno-wysokościowa służąca do celów projektowych w skali 1:500</w:t>
      </w:r>
    </w:p>
    <w:p w14:paraId="1BE02FAB" w14:textId="77777777" w:rsidR="00D14CEA" w:rsidRDefault="00D14CEA" w:rsidP="00D14CEA">
      <w:r w:rsidRPr="00380D11">
        <w:t xml:space="preserve">- </w:t>
      </w:r>
      <w:r>
        <w:t>opinia geotechniczna</w:t>
      </w:r>
    </w:p>
    <w:p w14:paraId="029165B4" w14:textId="77777777" w:rsidR="00102C2E" w:rsidRPr="00380D11" w:rsidRDefault="00102C2E" w:rsidP="00D14CEA">
      <w:r>
        <w:t>-Warunki techniczne wydane przez gestorów sieci</w:t>
      </w:r>
    </w:p>
    <w:p w14:paraId="1EF74ECF" w14:textId="77777777" w:rsidR="00D14CEA" w:rsidRPr="00F07457" w:rsidRDefault="00D14CEA" w:rsidP="00D14CEA">
      <w:r w:rsidRPr="00F07457">
        <w:t>- Obowiązujące przepisy i normy, a w szczególności:</w:t>
      </w:r>
    </w:p>
    <w:p w14:paraId="10971952" w14:textId="77777777" w:rsidR="00D14CEA" w:rsidRPr="00F07457" w:rsidRDefault="00D14CEA" w:rsidP="00D14CEA">
      <w:r w:rsidRPr="00F07457">
        <w:t>Ustawa Prawo budowlane z dnia 7 lipca 1994 roku z późniejszymi zmianami</w:t>
      </w:r>
    </w:p>
    <w:p w14:paraId="0FB31929" w14:textId="77777777" w:rsidR="00D14CEA" w:rsidRPr="00F07457" w:rsidRDefault="00D14CEA" w:rsidP="00D14CEA">
      <w:r w:rsidRPr="00F07457">
        <w:t>Ustawa o planowaniu i zagospodarowaniu przestrzennym z dnia 27 marca 2003 roku z późniejszymi zmianami</w:t>
      </w:r>
    </w:p>
    <w:p w14:paraId="64D9007A" w14:textId="77777777" w:rsidR="00D14CEA" w:rsidRPr="00F07457" w:rsidRDefault="00D14CEA" w:rsidP="00D14CEA">
      <w:r w:rsidRPr="00F07457">
        <w:t>Ustawa z dnia 29 stycznia 2004 r. Prawo zamówień publicznych - wersja ujednolicona</w:t>
      </w:r>
    </w:p>
    <w:p w14:paraId="73F42634" w14:textId="77777777" w:rsidR="00D14CEA" w:rsidRPr="00F07457" w:rsidRDefault="00D14CEA" w:rsidP="00D14CEA">
      <w:r w:rsidRPr="00F07457">
        <w:lastRenderedPageBreak/>
        <w:t>Rozporządzenie Ministra Infrastruktury w sprawie warunków technicznych, jakim powinny odpowiadać budynki i ich usytuowanie z dnia 12 kwietnia 2002 roku z późniejszymi zmianami</w:t>
      </w:r>
    </w:p>
    <w:p w14:paraId="786A8994" w14:textId="77777777" w:rsidR="0046402E" w:rsidRPr="00F71C1E" w:rsidRDefault="00D14CEA" w:rsidP="00D14CEA">
      <w:r w:rsidRPr="00F07457">
        <w:t>Uzgodnienia pod względem : SANITARNYM, BHP i P. POŻ</w:t>
      </w:r>
    </w:p>
    <w:p w14:paraId="2A2CFA2A" w14:textId="77777777" w:rsidR="00422C3C" w:rsidRDefault="00422C3C" w:rsidP="00471994">
      <w:pPr>
        <w:pStyle w:val="Nagwek1"/>
        <w:ind w:left="284" w:firstLine="424"/>
      </w:pPr>
      <w:bookmarkStart w:id="6" w:name="_Toc78363655"/>
      <w:r>
        <w:t>OPIS TECHNICZNY</w:t>
      </w:r>
      <w:bookmarkEnd w:id="6"/>
    </w:p>
    <w:p w14:paraId="1A85D96E" w14:textId="77777777" w:rsidR="00422C3C" w:rsidRDefault="00422C3C" w:rsidP="00E7497E">
      <w:pPr>
        <w:pStyle w:val="Nagwek2"/>
        <w:framePr w:wrap="around"/>
      </w:pPr>
      <w:bookmarkStart w:id="7" w:name="_Toc78363656"/>
      <w:r>
        <w:t>Prze</w:t>
      </w:r>
      <w:r w:rsidR="00D22090">
        <w:t>dmiot inwestycji, a w przypadku zamierzenia budowlanego obejmującego więcej niż jeden obiekt budowlany – zakres całego zamierzenia, a w razie potrzeby kolejność realizacji obiektów</w:t>
      </w:r>
      <w:bookmarkEnd w:id="7"/>
    </w:p>
    <w:p w14:paraId="1BF2FEF8" w14:textId="77777777" w:rsidR="00F71C1E" w:rsidRPr="00F71C1E" w:rsidRDefault="00F71C1E" w:rsidP="00F71C1E"/>
    <w:p w14:paraId="542C37CD" w14:textId="77777777" w:rsidR="00E7497E" w:rsidRDefault="00E7497E" w:rsidP="009739BE">
      <w:pPr>
        <w:pStyle w:val="Nagwek3"/>
        <w:numPr>
          <w:ilvl w:val="0"/>
          <w:numId w:val="15"/>
        </w:numPr>
      </w:pPr>
      <w:bookmarkStart w:id="8" w:name="_Toc78363657"/>
      <w:r>
        <w:t>PRZE</w:t>
      </w:r>
      <w:r w:rsidR="00D22090">
        <w:t>DMIOT INWESTYCJI</w:t>
      </w:r>
      <w:bookmarkEnd w:id="8"/>
    </w:p>
    <w:p w14:paraId="2C1C98A4" w14:textId="77777777" w:rsidR="00C46A86" w:rsidRPr="00C46A86" w:rsidRDefault="00C46A86" w:rsidP="00C46A86">
      <w:pPr>
        <w:ind w:left="0" w:firstLine="708"/>
        <w:rPr>
          <w:rFonts w:eastAsia="Calibri" w:cs="Arial"/>
          <w:szCs w:val="22"/>
        </w:rPr>
      </w:pPr>
      <w:r w:rsidRPr="00C46A86">
        <w:rPr>
          <w:rFonts w:eastAsia="Calibri" w:cs="Arial"/>
          <w:szCs w:val="22"/>
        </w:rPr>
        <w:t>Projektuje się przebudowę i rozbudowę budynku Publicznej Szkoły Podstawowej</w:t>
      </w:r>
    </w:p>
    <w:p w14:paraId="34F0F2FD" w14:textId="3D8A8ADC" w:rsidR="005E1324" w:rsidRPr="00C46A86" w:rsidRDefault="00C46A86" w:rsidP="00C46A86">
      <w:pPr>
        <w:ind w:left="708"/>
        <w:rPr>
          <w:rFonts w:eastAsia="Calibri" w:cs="Arial"/>
          <w:szCs w:val="22"/>
        </w:rPr>
      </w:pPr>
      <w:r w:rsidRPr="00C46A86">
        <w:rPr>
          <w:rFonts w:eastAsia="Calibri" w:cs="Arial"/>
          <w:szCs w:val="22"/>
        </w:rPr>
        <w:t>w Woli Taczowskiej o Salę Gimnastyczną wraz z zapleczem, instalacjami i urządzeniami budowlanymi.</w:t>
      </w:r>
    </w:p>
    <w:p w14:paraId="466D1DD0" w14:textId="77777777" w:rsidR="00C46A86" w:rsidRDefault="00C46A86" w:rsidP="00C46A86">
      <w:pPr>
        <w:ind w:left="708"/>
      </w:pPr>
    </w:p>
    <w:p w14:paraId="1AA69434" w14:textId="77777777" w:rsidR="00D14CEA" w:rsidRPr="00897AA0" w:rsidRDefault="00D14CEA" w:rsidP="005E1324">
      <w:pPr>
        <w:ind w:left="0" w:firstLine="708"/>
      </w:pPr>
      <w:r w:rsidRPr="00897AA0">
        <w:t xml:space="preserve">Przeznaczenie, program użytkowy oraz udział poszczególnych funkcji: </w:t>
      </w:r>
    </w:p>
    <w:p w14:paraId="03903C87" w14:textId="77777777" w:rsidR="008342EF" w:rsidRDefault="00D14CEA" w:rsidP="005E1324">
      <w:r w:rsidRPr="00897AA0">
        <w:t xml:space="preserve">Projektowany budynek to budynek użyteczności publicznej, przeznaczony na potrzeby </w:t>
      </w:r>
      <w:r w:rsidR="0091776E">
        <w:t xml:space="preserve">oświaty, </w:t>
      </w:r>
      <w:r w:rsidRPr="00897AA0">
        <w:t>sportu i rekreacji.</w:t>
      </w:r>
    </w:p>
    <w:p w14:paraId="4F6EABE8" w14:textId="77777777" w:rsidR="00D22090" w:rsidRDefault="00D22090" w:rsidP="005E1324">
      <w:pPr>
        <w:pStyle w:val="Nagwek2"/>
        <w:framePr w:wrap="around"/>
      </w:pPr>
      <w:bookmarkStart w:id="9" w:name="_Toc78363658"/>
      <w:r>
        <w:t>Istniejący stan zagospodarowania działki lub terenu z opisem projektowanych zmian, w tym rozbiórek i obiektów przeznaczonych do dalszego użytkowania</w:t>
      </w:r>
      <w:bookmarkEnd w:id="9"/>
    </w:p>
    <w:p w14:paraId="63C5CB34" w14:textId="118ECAEA" w:rsidR="009039D2" w:rsidRDefault="00D22090" w:rsidP="00EF695D">
      <w:pPr>
        <w:pStyle w:val="Nagwek7"/>
      </w:pPr>
      <w:r>
        <w:t>Istniejący stan zagospodarowania działki</w:t>
      </w:r>
    </w:p>
    <w:p w14:paraId="46480A4C" w14:textId="339CDC3F" w:rsidR="00AA718A" w:rsidRPr="00C46A86" w:rsidRDefault="00AA718A" w:rsidP="00AA718A">
      <w:r w:rsidRPr="00C46A86">
        <w:t>Budynek Publicznej Szkoły Podstawowej im. Jana Pawła II w Woli Taczowskiej,</w:t>
      </w:r>
      <w:r w:rsidR="00932118" w:rsidRPr="00C46A86">
        <w:t xml:space="preserve"> mieści się na działkach nr 162/1, 163/3, 163/5. P</w:t>
      </w:r>
      <w:r w:rsidRPr="00C46A86">
        <w:t>osiada dwie kondygnacje nadziemne oraz jest częściowo podpiwniczony.</w:t>
      </w:r>
    </w:p>
    <w:p w14:paraId="37DF21D1" w14:textId="39AA46EB" w:rsidR="00932118" w:rsidRPr="00C46A86" w:rsidRDefault="00932118" w:rsidP="00932118">
      <w:r w:rsidRPr="00C46A86">
        <w:t>Teren planowany pod budowę jest prawie płaski</w:t>
      </w:r>
      <w:r w:rsidR="00C46A86" w:rsidRPr="00C46A86">
        <w:t>.</w:t>
      </w:r>
      <w:r w:rsidRPr="00C46A86">
        <w:t xml:space="preserve"> </w:t>
      </w:r>
      <w:r w:rsidR="00C46A86" w:rsidRPr="00C46A86">
        <w:t>Dużą część obszaru inwestycji stanowi</w:t>
      </w:r>
      <w:r w:rsidRPr="00C46A86">
        <w:t xml:space="preserve"> teren biologicznie czynny</w:t>
      </w:r>
      <w:r w:rsidR="00C46A86" w:rsidRPr="00C46A86">
        <w:t>.</w:t>
      </w:r>
      <w:r w:rsidRPr="00C46A86">
        <w:t xml:space="preserve"> </w:t>
      </w:r>
      <w:r w:rsidR="00C46A86" w:rsidRPr="00C46A86">
        <w:t>N</w:t>
      </w:r>
      <w:r w:rsidRPr="00C46A86">
        <w:t xml:space="preserve">a </w:t>
      </w:r>
      <w:r w:rsidR="00C46A86" w:rsidRPr="00C46A86">
        <w:t>terenie oprócz budynku szkoły</w:t>
      </w:r>
      <w:r w:rsidRPr="00C46A86">
        <w:t xml:space="preserve"> znajduje się </w:t>
      </w:r>
      <w:r w:rsidR="00C46A86" w:rsidRPr="00C46A86">
        <w:t xml:space="preserve">m.in. boisko zewnętrzne, </w:t>
      </w:r>
      <w:r w:rsidRPr="00C46A86">
        <w:t>plac zabaw i prowadzący od niego w dwóch kierunkach chodnik</w:t>
      </w:r>
      <w:r w:rsidR="00C46A86" w:rsidRPr="00C46A86">
        <w:t>.</w:t>
      </w:r>
      <w:r w:rsidRPr="00C46A86">
        <w:t xml:space="preserve"> </w:t>
      </w:r>
    </w:p>
    <w:p w14:paraId="42CF8977" w14:textId="68F62450" w:rsidR="00932118" w:rsidRPr="00C46A86" w:rsidRDefault="00932118" w:rsidP="00932118">
      <w:r w:rsidRPr="00C46A86">
        <w:t>Istniej</w:t>
      </w:r>
      <w:r w:rsidR="009B7565" w:rsidRPr="00C46A86">
        <w:t>ą</w:t>
      </w:r>
      <w:r w:rsidRPr="00C46A86">
        <w:t>cy budynek szkoły jest uzbrojony w instalację elektryczną, wodociągową, kanalizac</w:t>
      </w:r>
      <w:r w:rsidR="009B7565" w:rsidRPr="00C46A86">
        <w:t>y</w:t>
      </w:r>
      <w:r w:rsidRPr="00C46A86">
        <w:t>jną</w:t>
      </w:r>
      <w:r w:rsidR="00144C91" w:rsidRPr="00C46A86">
        <w:t>. Budynek jest ogrzewany z istniejącej kotłowni na olej opałowy</w:t>
      </w:r>
      <w:r w:rsidR="00704A98" w:rsidRPr="00C46A86">
        <w:t>.</w:t>
      </w:r>
    </w:p>
    <w:p w14:paraId="45DC019B" w14:textId="1F55F2A3" w:rsidR="00704A98" w:rsidRPr="00C46A86" w:rsidRDefault="00704A98" w:rsidP="00932118">
      <w:r w:rsidRPr="00C46A86">
        <w:t>Od strony głównej drogi (p</w:t>
      </w:r>
      <w:r w:rsidR="00243000">
        <w:t>ółnocna</w:t>
      </w:r>
      <w:r w:rsidRPr="00C46A86">
        <w:t xml:space="preserve"> strona działki) znajdują się wjazdy na działkę, oraz miejsca postojowe.</w:t>
      </w:r>
    </w:p>
    <w:p w14:paraId="7B8194DB" w14:textId="5515BFC3" w:rsidR="00704A98" w:rsidRPr="00C46A86" w:rsidRDefault="00704A98" w:rsidP="00704A98">
      <w:r w:rsidRPr="00C46A86">
        <w:t>Teren działki jest ogrodzony.</w:t>
      </w:r>
    </w:p>
    <w:p w14:paraId="6C23CD4F" w14:textId="0508AEBD" w:rsidR="00FA3D10" w:rsidRPr="00C46A86" w:rsidRDefault="00704A98" w:rsidP="001707D2">
      <w:r w:rsidRPr="00C46A86">
        <w:t>Od wschod</w:t>
      </w:r>
      <w:r w:rsidR="00243000">
        <w:t>niej strony szkoły</w:t>
      </w:r>
      <w:r w:rsidRPr="00C46A86">
        <w:t xml:space="preserve"> mieści się działka drogowa nr 164, która prowadzi wzdłuż dłuższej krawędzi terenu inwestycji.</w:t>
      </w:r>
    </w:p>
    <w:p w14:paraId="34883F7E" w14:textId="77777777" w:rsidR="00FA3D10" w:rsidRDefault="00FA3D10" w:rsidP="00EF695D">
      <w:pPr>
        <w:pStyle w:val="Nagwek7"/>
      </w:pPr>
      <w:r>
        <w:t>Uzbrojenie działki</w:t>
      </w:r>
    </w:p>
    <w:p w14:paraId="69F89EE9" w14:textId="77777777" w:rsidR="00FA3D10" w:rsidRPr="00243000" w:rsidRDefault="00B9048C" w:rsidP="00D75A87">
      <w:r w:rsidRPr="00243000">
        <w:t>Teren inwestycji jest w pełni uzbrojony, na terenie działki znajdują się sieci i przyłącza do budynku będącego przedmiotem inwestycji.</w:t>
      </w:r>
    </w:p>
    <w:p w14:paraId="01F53E32" w14:textId="4C7838BE" w:rsidR="00B9048C" w:rsidRPr="00243000" w:rsidRDefault="001F34D6" w:rsidP="00D75A87">
      <w:r w:rsidRPr="00243000">
        <w:t>-</w:t>
      </w:r>
      <w:r w:rsidR="00B9048C" w:rsidRPr="00243000">
        <w:t>Zaopatrzenie w wodę pitną- z sieci wodociągowej</w:t>
      </w:r>
      <w:r w:rsidR="00AA718A" w:rsidRPr="00243000">
        <w:t xml:space="preserve"> </w:t>
      </w:r>
      <w:r w:rsidRPr="00243000">
        <w:t>w uzgodnieniu i na warunkach określonych przez zarządcę sieci i urządzeń wodociągowych</w:t>
      </w:r>
    </w:p>
    <w:p w14:paraId="385FA6B5" w14:textId="612E6616" w:rsidR="00B9048C" w:rsidRPr="00243000" w:rsidRDefault="001F34D6" w:rsidP="00D75A87">
      <w:pPr>
        <w:rPr>
          <w:vertAlign w:val="superscript"/>
        </w:rPr>
      </w:pPr>
      <w:r w:rsidRPr="00243000">
        <w:t>-</w:t>
      </w:r>
      <w:r w:rsidR="00B9048C" w:rsidRPr="00243000">
        <w:t>Zaopatrzenie w wodę do celów przeciwpożarowych</w:t>
      </w:r>
      <w:r w:rsidR="00243000" w:rsidRPr="00243000">
        <w:t xml:space="preserve"> </w:t>
      </w:r>
      <w:r w:rsidR="00B9048C" w:rsidRPr="00243000">
        <w:t xml:space="preserve">- </w:t>
      </w:r>
      <w:r w:rsidR="00243000" w:rsidRPr="00243000">
        <w:t xml:space="preserve"> z </w:t>
      </w:r>
      <w:r w:rsidR="00D81280" w:rsidRPr="00243000">
        <w:t>hydrantów</w:t>
      </w:r>
      <w:r w:rsidR="00243000" w:rsidRPr="00243000">
        <w:t xml:space="preserve"> wewnętrznych oraz ze zbiornika przeciwpożarowego o poj. 200m</w:t>
      </w:r>
      <w:r w:rsidR="00243000" w:rsidRPr="00243000">
        <w:rPr>
          <w:vertAlign w:val="superscript"/>
        </w:rPr>
        <w:t>3</w:t>
      </w:r>
    </w:p>
    <w:p w14:paraId="488B3D7B" w14:textId="59CB807D" w:rsidR="00B9048C" w:rsidRPr="001707D2" w:rsidRDefault="001F34D6" w:rsidP="00171DCE">
      <w:pPr>
        <w:rPr>
          <w:color w:val="FF0000"/>
        </w:rPr>
      </w:pPr>
      <w:r w:rsidRPr="00F15844">
        <w:t>-</w:t>
      </w:r>
      <w:r w:rsidR="00B9048C" w:rsidRPr="00F15844">
        <w:t>Odprowadzenie ścieków bytowych-</w:t>
      </w:r>
      <w:r w:rsidR="00B9048C" w:rsidRPr="001707D2">
        <w:rPr>
          <w:color w:val="FF0000"/>
        </w:rPr>
        <w:t xml:space="preserve"> </w:t>
      </w:r>
      <w:r w:rsidR="00B9048C" w:rsidRPr="00F15844">
        <w:t xml:space="preserve">do </w:t>
      </w:r>
      <w:r w:rsidR="00F15844" w:rsidRPr="00F15844">
        <w:t xml:space="preserve">istniejących bezodpływowych </w:t>
      </w:r>
      <w:r w:rsidR="00F15844">
        <w:t xml:space="preserve">stalowych </w:t>
      </w:r>
      <w:r w:rsidR="00F15844" w:rsidRPr="00F15844">
        <w:t xml:space="preserve">zbiorników na nieczystości ciekłe o łącznej pojemności </w:t>
      </w:r>
      <w:r w:rsidR="00F15844">
        <w:t>ok. 30</w:t>
      </w:r>
      <w:r w:rsidR="00F15844" w:rsidRPr="00F15844">
        <w:t xml:space="preserve"> </w:t>
      </w:r>
      <w:r w:rsidR="00F15844" w:rsidRPr="00243000">
        <w:t>m</w:t>
      </w:r>
      <w:r w:rsidR="00F15844" w:rsidRPr="00243000">
        <w:rPr>
          <w:vertAlign w:val="superscript"/>
        </w:rPr>
        <w:t>3</w:t>
      </w:r>
    </w:p>
    <w:p w14:paraId="20C26C5B" w14:textId="6103BCE5" w:rsidR="00B9048C" w:rsidRPr="00D54435" w:rsidRDefault="001F34D6" w:rsidP="00171DCE">
      <w:r w:rsidRPr="00D54435">
        <w:t>-</w:t>
      </w:r>
      <w:r w:rsidR="00B9048C" w:rsidRPr="00D54435">
        <w:t xml:space="preserve">Odprowadzenie wód opadowych i roztopowych- </w:t>
      </w:r>
      <w:r w:rsidR="00D54435" w:rsidRPr="00D54435">
        <w:t>powierzchniowe, na teren własny nieutwardzony</w:t>
      </w:r>
    </w:p>
    <w:p w14:paraId="5DC39C46" w14:textId="77777777" w:rsidR="003E619D" w:rsidRPr="00D54435" w:rsidRDefault="001F34D6" w:rsidP="00171DCE">
      <w:r w:rsidRPr="00D54435">
        <w:t>-</w:t>
      </w:r>
      <w:r w:rsidR="00B9048C" w:rsidRPr="00D54435">
        <w:t>Zaopatrzenie w energię elektryczną- z sieci elektroenergetycznej</w:t>
      </w:r>
      <w:r w:rsidR="003E619D" w:rsidRPr="00D54435">
        <w:t xml:space="preserve"> w uzgodnieniu i na warunkach określonych przez zarządcę sieci i urządzeń </w:t>
      </w:r>
      <w:r w:rsidR="00CA1321" w:rsidRPr="00D54435">
        <w:t>elektroenergetycznych</w:t>
      </w:r>
    </w:p>
    <w:p w14:paraId="344F12A1" w14:textId="34E556EE" w:rsidR="003E619D" w:rsidRPr="00002F44" w:rsidRDefault="003E619D" w:rsidP="003E619D">
      <w:r w:rsidRPr="00002F44">
        <w:t xml:space="preserve">-Zaopatrzenie w ciepło- z </w:t>
      </w:r>
      <w:r w:rsidR="00002F44" w:rsidRPr="00002F44">
        <w:t>istniejącej kotłowni na olej opałowy</w:t>
      </w:r>
    </w:p>
    <w:p w14:paraId="5525DAA2" w14:textId="77777777" w:rsidR="00171DCE" w:rsidRPr="001707D2" w:rsidRDefault="00171DCE" w:rsidP="00171DCE">
      <w:pPr>
        <w:rPr>
          <w:color w:val="FF0000"/>
        </w:rPr>
      </w:pPr>
    </w:p>
    <w:p w14:paraId="28416D84" w14:textId="5D44B1D0" w:rsidR="00B9048C" w:rsidRPr="00002F44" w:rsidRDefault="00B9048C" w:rsidP="00D75A87">
      <w:pPr>
        <w:spacing w:before="120"/>
        <w:rPr>
          <w:szCs w:val="22"/>
        </w:rPr>
      </w:pPr>
      <w:r w:rsidRPr="00002F44">
        <w:rPr>
          <w:szCs w:val="22"/>
        </w:rPr>
        <w:t xml:space="preserve">Wszelkie czynne sieci nie występujące na Planie Zagospodarowania Terenu, a które ewentualnie zostaną ujawnione w trakcie prac budowlanych zostaną po uzgodnieniu z administratorem sieci przeniesione poza obręb obiektów tak, aby nie kolidowały z ich </w:t>
      </w:r>
      <w:r w:rsidRPr="00002F44">
        <w:rPr>
          <w:szCs w:val="22"/>
        </w:rPr>
        <w:lastRenderedPageBreak/>
        <w:t>fundamentami.</w:t>
      </w:r>
    </w:p>
    <w:p w14:paraId="711333AC" w14:textId="77777777" w:rsidR="00B9048C" w:rsidRPr="001707D2" w:rsidRDefault="00B9048C" w:rsidP="00FA3D10">
      <w:pPr>
        <w:rPr>
          <w:color w:val="FF0000"/>
        </w:rPr>
      </w:pPr>
    </w:p>
    <w:p w14:paraId="517E162C" w14:textId="77777777" w:rsidR="00FA3D10" w:rsidRDefault="00FA3D10" w:rsidP="00EF695D">
      <w:pPr>
        <w:pStyle w:val="Nagwek7"/>
      </w:pPr>
      <w:r>
        <w:t>Warunki gruntowo-wodne</w:t>
      </w:r>
    </w:p>
    <w:p w14:paraId="1A857DFC" w14:textId="77777777" w:rsidR="00002F44" w:rsidRDefault="00002F44" w:rsidP="00002F44">
      <w:pPr>
        <w:rPr>
          <w:rFonts w:cs="Arial"/>
        </w:rPr>
      </w:pPr>
    </w:p>
    <w:p w14:paraId="26585C52" w14:textId="215A268C" w:rsidR="00002F44" w:rsidRPr="008A1AD4" w:rsidRDefault="00002F44" w:rsidP="00002F44">
      <w:pPr>
        <w:rPr>
          <w:rFonts w:cs="Arial"/>
          <w:b/>
          <w:bCs/>
        </w:rPr>
      </w:pPr>
      <w:r w:rsidRPr="008A1AD4">
        <w:rPr>
          <w:rFonts w:cs="Arial"/>
        </w:rPr>
        <w:t xml:space="preserve">Obiekt kwalifikuje się do </w:t>
      </w:r>
      <w:r w:rsidRPr="008A1AD4">
        <w:rPr>
          <w:rFonts w:cs="Arial"/>
          <w:b/>
          <w:bCs/>
        </w:rPr>
        <w:t>I kategorii geotechnicznej.</w:t>
      </w:r>
    </w:p>
    <w:p w14:paraId="26DA7FAC" w14:textId="77777777" w:rsidR="00002F44" w:rsidRDefault="00002F44" w:rsidP="00002F44"/>
    <w:p w14:paraId="2760A0B5" w14:textId="77777777" w:rsidR="00002F44" w:rsidRDefault="00002F44" w:rsidP="00002F44">
      <w:pPr>
        <w:rPr>
          <w:u w:val="single"/>
        </w:rPr>
      </w:pPr>
      <w:r>
        <w:t xml:space="preserve">Na podstawie opinii geotechnicznej </w:t>
      </w:r>
      <w:r w:rsidRPr="005D4E95">
        <w:t>opracowanej przez</w:t>
      </w:r>
      <w:r>
        <w:t xml:space="preserve"> firmę GEOIN Geologiczna Obsługa Inwestycji Jan Czech określa się warunki gruntowo-wodne jako </w:t>
      </w:r>
      <w:r w:rsidRPr="00380D11">
        <w:rPr>
          <w:u w:val="single"/>
        </w:rPr>
        <w:t>proste.</w:t>
      </w:r>
    </w:p>
    <w:p w14:paraId="3AEC7F9A" w14:textId="77777777" w:rsidR="00D678F5" w:rsidRPr="00F841C6" w:rsidRDefault="00D678F5" w:rsidP="00D678F5"/>
    <w:p w14:paraId="6CB8CB17" w14:textId="77777777" w:rsidR="00FA3D10" w:rsidRDefault="00FA3D10" w:rsidP="00EF695D">
      <w:pPr>
        <w:pStyle w:val="Nagwek7"/>
      </w:pPr>
      <w:r>
        <w:t xml:space="preserve">Elementy przeznaczone do </w:t>
      </w:r>
      <w:r w:rsidR="00803958">
        <w:t>rozbiórki i demontaże</w:t>
      </w:r>
    </w:p>
    <w:p w14:paraId="0854336F" w14:textId="77777777" w:rsidR="00803958" w:rsidRDefault="00803958" w:rsidP="00A41F6D"/>
    <w:p w14:paraId="2145E964" w14:textId="58E361CE" w:rsidR="00FA3D10" w:rsidRPr="00C46A86" w:rsidRDefault="00041111" w:rsidP="00A41F6D">
      <w:pPr>
        <w:rPr>
          <w:i/>
          <w:iCs/>
        </w:rPr>
      </w:pPr>
      <w:bookmarkStart w:id="10" w:name="_Hlk15025979"/>
      <w:r>
        <w:t xml:space="preserve">Na zewnątrz budynku, </w:t>
      </w:r>
      <w:r w:rsidR="00B9048C">
        <w:t xml:space="preserve">w związku z budową projektowana jest rozbiórka nawierzchni </w:t>
      </w:r>
      <w:r w:rsidR="00B9048C" w:rsidRPr="00C46A86">
        <w:t>utwardzonych</w:t>
      </w:r>
      <w:r w:rsidR="001707D2" w:rsidRPr="00C46A86">
        <w:t xml:space="preserve">, w tym likwidacja/przeniesienie placu zabaw, wg. Rysunku </w:t>
      </w:r>
      <w:r w:rsidR="001707D2" w:rsidRPr="00C46A86">
        <w:rPr>
          <w:i/>
          <w:iCs/>
        </w:rPr>
        <w:t>Z1 – projekt zagospodarowania terenu.</w:t>
      </w:r>
    </w:p>
    <w:p w14:paraId="262C0FE7" w14:textId="1FE93A2E" w:rsidR="00DB02FA" w:rsidRPr="00C46A86" w:rsidRDefault="00DB02FA" w:rsidP="00A41F6D">
      <w:r w:rsidRPr="00C46A86">
        <w:t>- demontaż fragmentu ogrodzenia</w:t>
      </w:r>
    </w:p>
    <w:p w14:paraId="5169C7A2" w14:textId="418AD543" w:rsidR="00DB02FA" w:rsidRPr="00C46A86" w:rsidRDefault="00DB02FA" w:rsidP="00A41F6D">
      <w:r w:rsidRPr="00C46A86">
        <w:t>- poszerzenie istniejącej bramy wjazdowej</w:t>
      </w:r>
    </w:p>
    <w:p w14:paraId="06245585" w14:textId="23B405FB" w:rsidR="00DB02FA" w:rsidRPr="00C46A86" w:rsidRDefault="00DB02FA" w:rsidP="00A41F6D">
      <w:r w:rsidRPr="00C46A86">
        <w:t>- usunięcie i zmiana lokalizacji istniejącego oświetlenia na terenie rozbudowy</w:t>
      </w:r>
    </w:p>
    <w:p w14:paraId="1217606C" w14:textId="77777777" w:rsidR="00803958" w:rsidRDefault="00803958" w:rsidP="00A41F6D"/>
    <w:p w14:paraId="25DAC077" w14:textId="77777777" w:rsidR="00A41F6D" w:rsidRDefault="00A41F6D" w:rsidP="00A41F6D">
      <w:r>
        <w:t>Wewnątrz budynku projektowana jest:</w:t>
      </w:r>
    </w:p>
    <w:p w14:paraId="541655AB" w14:textId="6B52EAEE" w:rsidR="00A41F6D" w:rsidRDefault="00A41F6D" w:rsidP="00A41F6D">
      <w:r>
        <w:t>-</w:t>
      </w:r>
      <w:r w:rsidR="001707D2">
        <w:t xml:space="preserve">   </w:t>
      </w:r>
      <w:r>
        <w:t>rozbiórka</w:t>
      </w:r>
      <w:r w:rsidR="00C46A86">
        <w:t xml:space="preserve"> fragmentów</w:t>
      </w:r>
      <w:r>
        <w:t xml:space="preserve"> ściany w celu utworzenia przejścia do nowoprojektowanego budynku</w:t>
      </w:r>
      <w:r w:rsidR="001707D2">
        <w:t xml:space="preserve">, </w:t>
      </w:r>
    </w:p>
    <w:p w14:paraId="444C96B5" w14:textId="16A434F9" w:rsidR="001707D2" w:rsidRPr="00C46A86" w:rsidRDefault="001707D2" w:rsidP="00A41F6D">
      <w:r w:rsidRPr="00C46A86">
        <w:t>- wyburzenie istniejącej klatki schodowej i budowa w jej miejscu nowej (zgodnej z przepisami)</w:t>
      </w:r>
    </w:p>
    <w:p w14:paraId="3490FABE" w14:textId="774FC7A0" w:rsidR="001707D2" w:rsidRPr="00C46A86" w:rsidRDefault="001707D2" w:rsidP="00A41F6D">
      <w:r w:rsidRPr="00C46A86">
        <w:t>- wymiana dachu w miejscu prowadzenia nowej strefy pożarowej (klatka schodowa w istniejącym budynku)</w:t>
      </w:r>
    </w:p>
    <w:p w14:paraId="77E1630D" w14:textId="2F8183A6" w:rsidR="00A41F6D" w:rsidRDefault="00A41F6D" w:rsidP="00A41F6D">
      <w:r>
        <w:t>-</w:t>
      </w:r>
      <w:r w:rsidR="001707D2">
        <w:t xml:space="preserve">  </w:t>
      </w:r>
      <w:r>
        <w:t>demontaż okien i drzwi</w:t>
      </w:r>
      <w:r w:rsidR="001707D2">
        <w:t xml:space="preserve"> </w:t>
      </w:r>
    </w:p>
    <w:p w14:paraId="1CA1D313" w14:textId="77777777" w:rsidR="009D3549" w:rsidRPr="00826AAF" w:rsidRDefault="009D3549" w:rsidP="00041111">
      <w:pPr>
        <w:ind w:left="0"/>
        <w:rPr>
          <w:color w:val="000000" w:themeColor="text1"/>
        </w:rPr>
      </w:pPr>
    </w:p>
    <w:p w14:paraId="072B425E" w14:textId="77777777" w:rsidR="00803958" w:rsidRPr="00826AAF" w:rsidRDefault="00803958" w:rsidP="00A41F6D">
      <w:pPr>
        <w:rPr>
          <w:color w:val="000000" w:themeColor="text1"/>
        </w:rPr>
      </w:pPr>
      <w:r w:rsidRPr="00826AAF">
        <w:rPr>
          <w:color w:val="000000" w:themeColor="text1"/>
        </w:rPr>
        <w:t>UWAGA:</w:t>
      </w:r>
    </w:p>
    <w:p w14:paraId="219DC80C" w14:textId="77777777" w:rsidR="00803958" w:rsidRPr="00826AAF" w:rsidRDefault="00803958" w:rsidP="00A41F6D">
      <w:pPr>
        <w:rPr>
          <w:color w:val="000000" w:themeColor="text1"/>
        </w:rPr>
      </w:pPr>
      <w:r w:rsidRPr="00826AAF">
        <w:rPr>
          <w:color w:val="000000" w:themeColor="text1"/>
        </w:rPr>
        <w:t>W zakresie prac związanych z niniejszą inwestycją należy wykonać wszelkie rozbiórki i przekładki w obiektach i na terenie. Dotyczy to prac zawartych w dokumentacji oraz innych nieprzewidzianych a koniecznych do osiągnięcia celu jakim jest zrealizowanie niniejszego zadania inwestycyjnego.</w:t>
      </w:r>
    </w:p>
    <w:bookmarkEnd w:id="10"/>
    <w:p w14:paraId="3D103B2B" w14:textId="77777777" w:rsidR="00A41F6D" w:rsidRPr="007016E9" w:rsidRDefault="00A41F6D" w:rsidP="00A41F6D">
      <w:pPr>
        <w:numPr>
          <w:ilvl w:val="0"/>
          <w:numId w:val="44"/>
        </w:numPr>
        <w:suppressAutoHyphens w:val="0"/>
        <w:overflowPunct/>
        <w:autoSpaceDE/>
        <w:spacing w:before="120"/>
        <w:textAlignment w:val="auto"/>
        <w:rPr>
          <w:i/>
        </w:rPr>
      </w:pPr>
      <w:r w:rsidRPr="007016E9">
        <w:rPr>
          <w:i/>
        </w:rPr>
        <w:t>Ogólne wymagania dotyczące robót</w:t>
      </w:r>
    </w:p>
    <w:p w14:paraId="32BAAD0D" w14:textId="77777777" w:rsidR="00A41F6D" w:rsidRDefault="00796D34" w:rsidP="00796D34">
      <w:r>
        <w:t>-</w:t>
      </w:r>
      <w:r w:rsidR="00A41F6D" w:rsidRPr="007016E9">
        <w:t xml:space="preserve">roboty rozbiórkowe powinny być wykonywane zgodnie z obowiązującymi przepisami prawnymi oraz normami, z uwzględnieniem zmian, wynikających z późniejszych zmian aktów prawnych, norm, przepisów etc. </w:t>
      </w:r>
    </w:p>
    <w:p w14:paraId="3E8D89B0" w14:textId="77777777" w:rsidR="00A41F6D" w:rsidRPr="007016E9" w:rsidRDefault="00796D34" w:rsidP="00796D34">
      <w:r>
        <w:t>-</w:t>
      </w:r>
      <w:r w:rsidR="00A41F6D" w:rsidRPr="007016E9">
        <w:t xml:space="preserve">wykonawca robót zobowiązany jest do stosowania jedynie tych wyrobów producentów krajowych i zagranicznych, dopuszczonych do obrotu i powszechnego stosowania w budownictwie, które spełniają wymogi ustawy o badaniach i certyfikacji oraz art.10 Prawa Budowlanego. </w:t>
      </w:r>
    </w:p>
    <w:p w14:paraId="56E80718" w14:textId="77777777" w:rsidR="00A41F6D" w:rsidRPr="007016E9" w:rsidRDefault="00796D34" w:rsidP="00796D34">
      <w:r>
        <w:t>-</w:t>
      </w:r>
      <w:r w:rsidR="00A41F6D" w:rsidRPr="007016E9">
        <w:t xml:space="preserve">wszystkie wyroby budowlane, sprzęt użytkowany podczas rozbiórki a także zasady organizacji, wykonywania i odbioru poszczególnych robót budowlanych, zasady transportu i składowania materiałów, zasady p.poż., bhp na placu budowy itd. powinny spełniać wymagania odpowiednich norm państwowych, branżowych wraz z innymi normami związanymi, aprobat, atestów, </w:t>
      </w:r>
      <w:proofErr w:type="spellStart"/>
      <w:r w:rsidR="00A41F6D" w:rsidRPr="007016E9">
        <w:t>dopuszczeń</w:t>
      </w:r>
      <w:proofErr w:type="spellEnd"/>
      <w:r w:rsidR="00A41F6D" w:rsidRPr="007016E9">
        <w:t xml:space="preserve"> instrukcji, wytycznych i świadectw, wydanych przez właściwe jednostki i producentów. Wykonawca robót zobowiązany jest każdorazowo sprawdzić ważność i aktualność dokumentów wymienionych poprzednim akapicie.</w:t>
      </w:r>
    </w:p>
    <w:p w14:paraId="1E64FB9D" w14:textId="77777777" w:rsidR="00796D34" w:rsidRPr="00796D34" w:rsidRDefault="00796D34" w:rsidP="00796D34">
      <w:r>
        <w:t>-</w:t>
      </w:r>
      <w:r w:rsidRPr="00796D34">
        <w:t xml:space="preserve">W trakcie prowadzonych robót materiały sukcesywnie usuwać poza budynek. Gruz nie może zalegać w obrębie prowadzonych prac. Elementy stalowe należy posortować. Gruz i pozostałe elementy z rozbiórki należy składować na terenie do tego wyznaczonym, skąd nastąpi ich odwóz do utylizacji. </w:t>
      </w:r>
    </w:p>
    <w:p w14:paraId="23156BFC" w14:textId="77777777" w:rsidR="00796D34" w:rsidRPr="007016E9" w:rsidRDefault="00796D34" w:rsidP="00796D34">
      <w:pPr>
        <w:numPr>
          <w:ilvl w:val="0"/>
          <w:numId w:val="44"/>
        </w:numPr>
        <w:suppressAutoHyphens w:val="0"/>
        <w:overflowPunct/>
        <w:autoSpaceDE/>
        <w:spacing w:before="120"/>
        <w:textAlignment w:val="auto"/>
        <w:rPr>
          <w:i/>
        </w:rPr>
      </w:pPr>
      <w:r w:rsidRPr="007016E9">
        <w:rPr>
          <w:i/>
        </w:rPr>
        <w:t>Zabezpieczenie terenu i przygotowanie budowy</w:t>
      </w:r>
    </w:p>
    <w:p w14:paraId="07DC73FF" w14:textId="77777777" w:rsidR="00796D34" w:rsidRPr="007016E9" w:rsidRDefault="00796D34" w:rsidP="00796D34">
      <w:r w:rsidRPr="007016E9">
        <w:t xml:space="preserve">Przed przystąpieniem do prac zapoznać pracowników z rodzajem i zakresem robót, przeprowadzić przeszkolenia ogólne i stanowiskowe pod względem bezpieczeństwa pracy i przepisów BHP. </w:t>
      </w:r>
    </w:p>
    <w:p w14:paraId="2F5AC21F" w14:textId="77777777" w:rsidR="00796D34" w:rsidRPr="007016E9" w:rsidRDefault="00796D34" w:rsidP="00796D34">
      <w:pPr>
        <w:numPr>
          <w:ilvl w:val="0"/>
          <w:numId w:val="44"/>
        </w:numPr>
        <w:suppressAutoHyphens w:val="0"/>
        <w:overflowPunct/>
        <w:autoSpaceDE/>
        <w:spacing w:before="120"/>
        <w:textAlignment w:val="auto"/>
        <w:rPr>
          <w:i/>
        </w:rPr>
      </w:pPr>
      <w:r w:rsidRPr="007016E9">
        <w:rPr>
          <w:i/>
        </w:rPr>
        <w:t xml:space="preserve">Rozbiórka i zabezpieczenie urządzeń instalacyjnych i sieci </w:t>
      </w:r>
    </w:p>
    <w:p w14:paraId="47D5F9DA" w14:textId="77777777" w:rsidR="00796D34" w:rsidRPr="007016E9" w:rsidRDefault="00796D34" w:rsidP="00796D34">
      <w:r w:rsidRPr="007016E9">
        <w:lastRenderedPageBreak/>
        <w:t xml:space="preserve">Przed przystąpieniem do robót rozbiórkowych należy ustalić ewentualne położenie sieci, tak by nie spowodować uszkodzeń w trakcie prowadzonych prac. Po stwierdzeniu istnienia sieci oraz przed przystąpieniem do robót rozbiórkowych należy po potwierdzeniu przez Administratorów i Użytkowników poszczególnych sieci dokonać odcięcia przyłączy pod ich nadzorem. </w:t>
      </w:r>
    </w:p>
    <w:p w14:paraId="76DEEAD2" w14:textId="77777777" w:rsidR="00796D34" w:rsidRPr="007016E9" w:rsidRDefault="00796D34" w:rsidP="00796D34">
      <w:pPr>
        <w:numPr>
          <w:ilvl w:val="0"/>
          <w:numId w:val="44"/>
        </w:numPr>
        <w:suppressAutoHyphens w:val="0"/>
        <w:overflowPunct/>
        <w:autoSpaceDE/>
        <w:textAlignment w:val="auto"/>
        <w:rPr>
          <w:i/>
        </w:rPr>
      </w:pPr>
      <w:r w:rsidRPr="007016E9">
        <w:rPr>
          <w:i/>
        </w:rPr>
        <w:t xml:space="preserve">Opis rozbiórek elementów konstrukcyjnych budynku: </w:t>
      </w:r>
    </w:p>
    <w:p w14:paraId="60E37731" w14:textId="77777777" w:rsidR="00796D34" w:rsidRPr="007016E9" w:rsidRDefault="00796D34" w:rsidP="00796D34">
      <w:r w:rsidRPr="007016E9">
        <w:t>Rozbiórka murów</w:t>
      </w:r>
    </w:p>
    <w:p w14:paraId="11608B37" w14:textId="4C5629AB" w:rsidR="00796D34" w:rsidRDefault="00796D34" w:rsidP="00796D34">
      <w:pPr>
        <w:rPr>
          <w:szCs w:val="22"/>
        </w:rPr>
      </w:pPr>
      <w:r w:rsidRPr="007016E9">
        <w:t>Rozbiórkę ścian murowanych rozpoczyna się od skucia tynku, a następnie kolejno, warstwami, od góry do poziomu podłogi, zdejmuje się elementy (cegły, pustaki, bloczki), z których są wykonane.</w:t>
      </w:r>
      <w:r w:rsidR="00DB02FA">
        <w:t xml:space="preserve"> </w:t>
      </w:r>
      <w:r w:rsidRPr="007016E9">
        <w:rPr>
          <w:szCs w:val="22"/>
        </w:rPr>
        <w:t xml:space="preserve">Rozbiórki ścian prowadzić sukcesywnie idąc od góry, nie wycinać fragmentów murów. Nie podcinać murów i nie obalać ścian. </w:t>
      </w:r>
    </w:p>
    <w:p w14:paraId="3FC96C7C" w14:textId="77777777" w:rsidR="00796D34" w:rsidRPr="007016E9" w:rsidRDefault="00796D34" w:rsidP="00796D34">
      <w:pPr>
        <w:numPr>
          <w:ilvl w:val="0"/>
          <w:numId w:val="44"/>
        </w:numPr>
        <w:suppressAutoHyphens w:val="0"/>
        <w:overflowPunct/>
        <w:autoSpaceDE/>
        <w:textAlignment w:val="auto"/>
        <w:rPr>
          <w:i/>
        </w:rPr>
      </w:pPr>
      <w:r w:rsidRPr="007016E9">
        <w:rPr>
          <w:i/>
        </w:rPr>
        <w:t>Roboty końcowe i porządkowe</w:t>
      </w:r>
    </w:p>
    <w:p w14:paraId="2D53B108" w14:textId="77777777" w:rsidR="00796D34" w:rsidRPr="007016E9" w:rsidRDefault="00796D34" w:rsidP="00796D34">
      <w:r w:rsidRPr="007016E9">
        <w:t xml:space="preserve">Po zakończeniu rozbiórek przeprowadzić roboty porządkowe. Teren wyrównać i uporządkować. </w:t>
      </w:r>
    </w:p>
    <w:p w14:paraId="7EBB4D87" w14:textId="77777777" w:rsidR="00796D34" w:rsidRPr="007016E9" w:rsidRDefault="00796D34" w:rsidP="00796D34">
      <w:pPr>
        <w:numPr>
          <w:ilvl w:val="0"/>
          <w:numId w:val="44"/>
        </w:numPr>
        <w:suppressAutoHyphens w:val="0"/>
        <w:overflowPunct/>
        <w:autoSpaceDE/>
        <w:textAlignment w:val="auto"/>
        <w:rPr>
          <w:i/>
        </w:rPr>
      </w:pPr>
      <w:r w:rsidRPr="007016E9">
        <w:rPr>
          <w:i/>
        </w:rPr>
        <w:t>Bezpieczeństwo ludzi i mienia</w:t>
      </w:r>
    </w:p>
    <w:p w14:paraId="729A3B23" w14:textId="77777777" w:rsidR="00796D34" w:rsidRPr="007016E9" w:rsidRDefault="00796D34" w:rsidP="00796D34">
      <w:r w:rsidRPr="007016E9">
        <w:t xml:space="preserve">Przed przystąpieniem do prac zapoznać pracowników z rodzajem i zakresem robót, przeprowadzić przeszkolenia ogólne i stanowiskowe pod względem bezpieczeństwa pracy i przepisów BHP. </w:t>
      </w:r>
    </w:p>
    <w:p w14:paraId="21DB9ABD" w14:textId="77777777" w:rsidR="00796D34" w:rsidRPr="007016E9" w:rsidRDefault="00796D34" w:rsidP="00796D34">
      <w:r w:rsidRPr="007016E9">
        <w:t xml:space="preserve">Pracowników zaopatrzyć w narzędzia i sprzęt, odzież ochronną, kaski, rękawice, okulary, itp., stosownie do wymagań bezpieczeństwa na danym stanowisku. </w:t>
      </w:r>
    </w:p>
    <w:p w14:paraId="00CC033B" w14:textId="77777777" w:rsidR="00796D34" w:rsidRPr="007016E9" w:rsidRDefault="00796D34" w:rsidP="00796D34">
      <w:r w:rsidRPr="007016E9">
        <w:t xml:space="preserve">Przy pracach na wysokości należy stosować zabezpieczenia zgodnie z obowiązującymi przepisami. Przez cały czas teren rozbiórki powinien być zabezpieczony przed wejściem osób postronnych. Każdorazowo przed przystąpieniem do robót należy sprawdzić w pomieszczeniach budynku, na terenie budowy oraz w zasięgu rozbiórki czy nie ma osób postronnych. Stan zabezpieczeń i ogrodzeń sprawdzać przed rozpoczęciem robót, przynajmniej raz dziennie. Nie należy prowadzić robót w czasie silnego wiatru i wzmożonych opadów atmosferycznych. Prowadzić dziennik budowy, zgodnie z obowiązującymi przepisami. </w:t>
      </w:r>
    </w:p>
    <w:p w14:paraId="2DA4953F" w14:textId="77777777" w:rsidR="00796D34" w:rsidRPr="007016E9" w:rsidRDefault="00796D34" w:rsidP="00796D34">
      <w:pPr>
        <w:numPr>
          <w:ilvl w:val="0"/>
          <w:numId w:val="44"/>
        </w:numPr>
        <w:suppressAutoHyphens w:val="0"/>
        <w:overflowPunct/>
        <w:autoSpaceDE/>
        <w:textAlignment w:val="auto"/>
        <w:rPr>
          <w:i/>
        </w:rPr>
      </w:pPr>
      <w:r w:rsidRPr="007016E9">
        <w:rPr>
          <w:i/>
        </w:rPr>
        <w:t>Środki zabezpieczenia środowiska przed emisją odpadów, hałasu i zapylenia</w:t>
      </w:r>
    </w:p>
    <w:p w14:paraId="1DFE6F2D" w14:textId="2841BEDD" w:rsidR="00796D34" w:rsidRPr="007016E9" w:rsidRDefault="00796D34" w:rsidP="00796D34">
      <w:r w:rsidRPr="007016E9">
        <w:t>W celu zabezpieczenia środowiska naturalnego oraz</w:t>
      </w:r>
      <w:r>
        <w:t xml:space="preserve"> sąsiadujących z działką </w:t>
      </w:r>
      <w:r w:rsidRPr="007016E9">
        <w:t>budynków</w:t>
      </w:r>
      <w:r w:rsidR="008D0C68">
        <w:t xml:space="preserve"> </w:t>
      </w:r>
      <w:r w:rsidRPr="007016E9">
        <w:t>mieszkalnych wielorodzinnych przed negatywnym wpływem emisji hałasu i zapylenia, Wykonawca winien stosować następujące środki ochrony</w:t>
      </w:r>
      <w:r>
        <w:t xml:space="preserve"> np.</w:t>
      </w:r>
      <w:r w:rsidRPr="007016E9">
        <w:t xml:space="preserve">: </w:t>
      </w:r>
    </w:p>
    <w:p w14:paraId="44FBD5CB" w14:textId="77777777" w:rsidR="00796D34" w:rsidRPr="007016E9" w:rsidRDefault="00796D34" w:rsidP="00796D34">
      <w:r>
        <w:t>-</w:t>
      </w:r>
      <w:r w:rsidRPr="007016E9">
        <w:t>stosowanie ekranów ochronnych;</w:t>
      </w:r>
    </w:p>
    <w:p w14:paraId="0C45B709" w14:textId="77777777" w:rsidR="00796D34" w:rsidRPr="007016E9" w:rsidRDefault="00796D34" w:rsidP="00796D34">
      <w:r>
        <w:t>-</w:t>
      </w:r>
      <w:r w:rsidRPr="007016E9">
        <w:t>zraszanie miejsc prowadzenia robót;</w:t>
      </w:r>
    </w:p>
    <w:p w14:paraId="698B8DD0" w14:textId="77777777" w:rsidR="00796D34" w:rsidRPr="007016E9" w:rsidRDefault="00796D34" w:rsidP="00796D34">
      <w:r>
        <w:t>-</w:t>
      </w:r>
      <w:r w:rsidRPr="007016E9">
        <w:t>zmywanie środków transportowych oraz dróg dojazdowych;</w:t>
      </w:r>
    </w:p>
    <w:p w14:paraId="29CC5196" w14:textId="77777777" w:rsidR="00796D34" w:rsidRPr="007016E9" w:rsidRDefault="00796D34" w:rsidP="00796D34">
      <w:r>
        <w:t>-</w:t>
      </w:r>
      <w:r w:rsidRPr="007016E9">
        <w:t>systematyczny odwóz materii z rozbiórek;</w:t>
      </w:r>
    </w:p>
    <w:p w14:paraId="1E62A5FC" w14:textId="77777777" w:rsidR="00A41F6D" w:rsidRDefault="00796D34" w:rsidP="00041111">
      <w:r>
        <w:t>-</w:t>
      </w:r>
      <w:r w:rsidRPr="007016E9">
        <w:t>monitoring prowadzonych robót w celu zminima</w:t>
      </w:r>
      <w:r>
        <w:t xml:space="preserve">lizowania negatywnego wpływu na </w:t>
      </w:r>
      <w:r w:rsidRPr="007016E9">
        <w:t xml:space="preserve">środowisko. </w:t>
      </w:r>
    </w:p>
    <w:p w14:paraId="49867AC1" w14:textId="77777777" w:rsidR="00FA3D10" w:rsidRDefault="00FA3D10" w:rsidP="00EF695D">
      <w:pPr>
        <w:pStyle w:val="Nagwek7"/>
      </w:pPr>
      <w:r>
        <w:t>Opis projektowanych zmian</w:t>
      </w:r>
    </w:p>
    <w:p w14:paraId="47201F85" w14:textId="6A8A79EE" w:rsidR="00D63C17" w:rsidRPr="009A11A7" w:rsidRDefault="00495613" w:rsidP="00D63C17">
      <w:r w:rsidRPr="009A11A7">
        <w:t xml:space="preserve">Na terenie projektuje się rozbudowę istniejącego budynku szkoły o nową salę gimnastyczną z zapleczem, </w:t>
      </w:r>
      <w:r w:rsidR="009A11A7" w:rsidRPr="009A11A7">
        <w:t>nowe ciągi piesze oraz pieszo-jezdne, miejsca postojowe, drogę pożarową z placem manewrowym, zbiornik przeciwpożarowy oraz przeniesienie lokalizacji istniejącego palcu zabaw.</w:t>
      </w:r>
    </w:p>
    <w:p w14:paraId="36661040" w14:textId="77777777" w:rsidR="00FA3D10" w:rsidRPr="00495613" w:rsidRDefault="00041111" w:rsidP="00041111">
      <w:pPr>
        <w:spacing w:before="120"/>
        <w:rPr>
          <w:szCs w:val="22"/>
        </w:rPr>
      </w:pPr>
      <w:r w:rsidRPr="00495613">
        <w:rPr>
          <w:szCs w:val="22"/>
        </w:rPr>
        <w:t>Projektowany</w:t>
      </w:r>
      <w:r w:rsidR="001F34D6" w:rsidRPr="00495613">
        <w:rPr>
          <w:szCs w:val="22"/>
        </w:rPr>
        <w:t xml:space="preserve"> obiekt opisano w </w:t>
      </w:r>
      <w:r w:rsidR="00064E84" w:rsidRPr="00495613">
        <w:rPr>
          <w:szCs w:val="22"/>
        </w:rPr>
        <w:t>teczce</w:t>
      </w:r>
      <w:r w:rsidR="001F34D6" w:rsidRPr="00495613">
        <w:rPr>
          <w:szCs w:val="22"/>
        </w:rPr>
        <w:t xml:space="preserve"> PROJ</w:t>
      </w:r>
      <w:r w:rsidRPr="00495613">
        <w:rPr>
          <w:szCs w:val="22"/>
        </w:rPr>
        <w:t>EKT ARCHITEKTONICZNO-BUDOWLANY.</w:t>
      </w:r>
    </w:p>
    <w:p w14:paraId="47BBF7D8" w14:textId="77777777" w:rsidR="00C033AB" w:rsidRPr="005A64BA" w:rsidRDefault="00C033AB" w:rsidP="00C033AB">
      <w:pPr>
        <w:pStyle w:val="Nagwek7"/>
        <w:rPr>
          <w:color w:val="000000" w:themeColor="text1"/>
        </w:rPr>
      </w:pPr>
      <w:r w:rsidRPr="005A64BA">
        <w:rPr>
          <w:color w:val="000000" w:themeColor="text1"/>
        </w:rPr>
        <w:t>Projektowany sposób zagospodarowania terenu</w:t>
      </w:r>
    </w:p>
    <w:p w14:paraId="1120012C" w14:textId="73A46BD6" w:rsidR="00041111" w:rsidRDefault="00826AAF" w:rsidP="00041111">
      <w:r w:rsidRPr="00495613">
        <w:t xml:space="preserve">Projektuje się </w:t>
      </w:r>
      <w:r w:rsidR="00495613" w:rsidRPr="00495613">
        <w:t xml:space="preserve">rozbudowę </w:t>
      </w:r>
      <w:r w:rsidRPr="00495613">
        <w:t>bud</w:t>
      </w:r>
      <w:r w:rsidR="00041111" w:rsidRPr="00495613">
        <w:t>yn</w:t>
      </w:r>
      <w:r w:rsidR="00495613" w:rsidRPr="00495613">
        <w:t>ku o</w:t>
      </w:r>
      <w:r w:rsidR="00041111" w:rsidRPr="00495613">
        <w:t xml:space="preserve"> sal</w:t>
      </w:r>
      <w:r w:rsidR="00495613" w:rsidRPr="00495613">
        <w:t>ę</w:t>
      </w:r>
      <w:r w:rsidR="00041111" w:rsidRPr="00495613">
        <w:t xml:space="preserve"> </w:t>
      </w:r>
      <w:r w:rsidR="00495613" w:rsidRPr="00495613">
        <w:t>gimnastyczną</w:t>
      </w:r>
      <w:r w:rsidR="00041111" w:rsidRPr="00495613">
        <w:t xml:space="preserve"> z zapleczem, </w:t>
      </w:r>
    </w:p>
    <w:p w14:paraId="05C9E735" w14:textId="77777777" w:rsidR="009A11A7" w:rsidRPr="00495613" w:rsidRDefault="009A11A7" w:rsidP="00041111"/>
    <w:p w14:paraId="13D9B773" w14:textId="0E9F4A3D" w:rsidR="00C033AB" w:rsidRPr="009A11A7" w:rsidRDefault="00C033AB" w:rsidP="00C033AB">
      <w:pPr>
        <w:pStyle w:val="Tekstpodstawowy"/>
      </w:pPr>
      <w:r w:rsidRPr="009A11A7">
        <w:rPr>
          <w:u w:val="single"/>
        </w:rPr>
        <w:t>lokalizacja miejsca do gromadzenia odpadów (śmietnika)</w:t>
      </w:r>
      <w:r w:rsidRPr="009A11A7">
        <w:t xml:space="preserve"> – istniejące miejsce pozostawia się bez zmian</w:t>
      </w:r>
    </w:p>
    <w:p w14:paraId="0FEFB392" w14:textId="2E076447" w:rsidR="00836687" w:rsidRPr="009A11A7" w:rsidRDefault="00836687" w:rsidP="00C033AB">
      <w:pPr>
        <w:pStyle w:val="Tekstpodstawowy"/>
      </w:pPr>
      <w:r w:rsidRPr="009A11A7">
        <w:rPr>
          <w:u w:val="single"/>
        </w:rPr>
        <w:t>Ciąg pieszo-jezdny</w:t>
      </w:r>
      <w:r w:rsidRPr="009A11A7">
        <w:t xml:space="preserve"> – od poszerzanego wjazdu na działkę do placu z miejscami postojowymi, przy wejściu na salę sportową</w:t>
      </w:r>
    </w:p>
    <w:p w14:paraId="6C9ECE2F" w14:textId="6DCC5A26" w:rsidR="00836687" w:rsidRPr="009A11A7" w:rsidRDefault="00836687" w:rsidP="00C033AB">
      <w:pPr>
        <w:pStyle w:val="Tekstpodstawowy"/>
      </w:pPr>
      <w:r w:rsidRPr="009A11A7">
        <w:rPr>
          <w:u w:val="single"/>
        </w:rPr>
        <w:t xml:space="preserve">Nowy parking na 4 miejsca postojowe </w:t>
      </w:r>
      <w:r w:rsidRPr="009A11A7">
        <w:t>– w tym 1 miejsce dla niepełnosprawnych</w:t>
      </w:r>
    </w:p>
    <w:p w14:paraId="53AB4A75" w14:textId="325B4AD2" w:rsidR="00836687" w:rsidRPr="009A11A7" w:rsidRDefault="00836687" w:rsidP="00C033AB">
      <w:pPr>
        <w:pStyle w:val="Tekstpodstawowy"/>
      </w:pPr>
      <w:r w:rsidRPr="009A11A7">
        <w:rPr>
          <w:u w:val="single"/>
        </w:rPr>
        <w:t xml:space="preserve">Ciąg pieszy </w:t>
      </w:r>
      <w:r w:rsidRPr="009A11A7">
        <w:t>– wzdłuż Sali sportowej, do nowoprojektowanego placu zabaw</w:t>
      </w:r>
    </w:p>
    <w:p w14:paraId="73523BC5" w14:textId="2565A43C" w:rsidR="00836687" w:rsidRPr="009A11A7" w:rsidRDefault="00836687" w:rsidP="00C033AB">
      <w:pPr>
        <w:pStyle w:val="Tekstpodstawowy"/>
      </w:pPr>
      <w:r w:rsidRPr="009A11A7">
        <w:rPr>
          <w:u w:val="single"/>
        </w:rPr>
        <w:t xml:space="preserve">Plac zabaw </w:t>
      </w:r>
      <w:r w:rsidRPr="009A11A7">
        <w:t>– od południowej strony Sali sportowej</w:t>
      </w:r>
      <w:r w:rsidR="00E77E07">
        <w:t>, z przeniesionymi urządzeniami z demontowanego istniejącego placu zabaw (wg rys. Zp1)</w:t>
      </w:r>
    </w:p>
    <w:p w14:paraId="6FAF5567" w14:textId="0E7B15D8" w:rsidR="00AB7C32" w:rsidRPr="009A11A7" w:rsidRDefault="00AB7C32" w:rsidP="00C033AB">
      <w:pPr>
        <w:pStyle w:val="Tekstpodstawowy"/>
      </w:pPr>
      <w:r w:rsidRPr="009A11A7">
        <w:rPr>
          <w:u w:val="single"/>
        </w:rPr>
        <w:lastRenderedPageBreak/>
        <w:t>Droga poża</w:t>
      </w:r>
      <w:r w:rsidR="00956CA7" w:rsidRPr="009A11A7">
        <w:rPr>
          <w:u w:val="single"/>
        </w:rPr>
        <w:t xml:space="preserve">rowa </w:t>
      </w:r>
      <w:r w:rsidR="00956CA7" w:rsidRPr="009A11A7">
        <w:t>– projektowana na działce drogowej nr 164, na całej długości działki nr 163/3.</w:t>
      </w:r>
      <w:r w:rsidR="00E77E07">
        <w:t xml:space="preserve"> Utwardzony pas szer. 5 m.</w:t>
      </w:r>
    </w:p>
    <w:p w14:paraId="44E2DAAA" w14:textId="54B8D03C" w:rsidR="00956CA7" w:rsidRPr="009A11A7" w:rsidRDefault="00956CA7" w:rsidP="00C033AB">
      <w:pPr>
        <w:pStyle w:val="Tekstpodstawowy"/>
      </w:pPr>
      <w:r w:rsidRPr="009A11A7">
        <w:rPr>
          <w:u w:val="single"/>
        </w:rPr>
        <w:t xml:space="preserve">Plac manewrowy </w:t>
      </w:r>
      <w:r w:rsidRPr="009A11A7">
        <w:t>– Utwardzony plac 20 x 20 m, do nawracania wozów strażackich.</w:t>
      </w:r>
      <w:r w:rsidR="00E77E07">
        <w:t xml:space="preserve"> Z dostępem do punktów czerpalnych ze zbiornika pożarowego.</w:t>
      </w:r>
    </w:p>
    <w:p w14:paraId="5980E48F" w14:textId="512C64C2" w:rsidR="00956CA7" w:rsidRDefault="00956CA7" w:rsidP="00C033AB">
      <w:pPr>
        <w:pStyle w:val="Tekstpodstawowy"/>
      </w:pPr>
      <w:r w:rsidRPr="009A11A7">
        <w:rPr>
          <w:u w:val="single"/>
        </w:rPr>
        <w:t xml:space="preserve">Zbiornik na wodę pożarową </w:t>
      </w:r>
      <w:r w:rsidRPr="009A11A7">
        <w:t>– podziemny 200 m</w:t>
      </w:r>
      <w:r w:rsidRPr="009A11A7">
        <w:rPr>
          <w:vertAlign w:val="superscript"/>
        </w:rPr>
        <w:t>3</w:t>
      </w:r>
      <w:r w:rsidRPr="009A11A7">
        <w:t xml:space="preserve">, wymiary 16,0 x </w:t>
      </w:r>
      <w:r w:rsidR="00CF4FAD" w:rsidRPr="009A11A7">
        <w:t>6</w:t>
      </w:r>
      <w:r w:rsidRPr="009A11A7">
        <w:t>,0 m</w:t>
      </w:r>
    </w:p>
    <w:p w14:paraId="2F2242A4" w14:textId="2C27B01A" w:rsidR="00E77E07" w:rsidRPr="009A11A7" w:rsidRDefault="00E77E07" w:rsidP="00C033AB">
      <w:pPr>
        <w:pStyle w:val="Tekstpodstawowy"/>
      </w:pPr>
      <w:r>
        <w:rPr>
          <w:u w:val="single"/>
        </w:rPr>
        <w:t xml:space="preserve">Korekta przebiegu ogrodzenia </w:t>
      </w:r>
      <w:r>
        <w:t>– odtworzenie ogrodzenia na wzór istniejącego, po nowym przebiegu zgodnie z rys. Z1.</w:t>
      </w:r>
    </w:p>
    <w:p w14:paraId="4225A9A8" w14:textId="77777777" w:rsidR="00041111" w:rsidRPr="005A64BA" w:rsidRDefault="00041111" w:rsidP="00C033AB">
      <w:pPr>
        <w:pStyle w:val="Tekstpodstawowy"/>
        <w:rPr>
          <w:color w:val="000000" w:themeColor="text1"/>
        </w:rPr>
      </w:pPr>
      <w:r>
        <w:rPr>
          <w:color w:val="000000" w:themeColor="text1"/>
        </w:rPr>
        <w:t>tereny biologicznie czynne</w:t>
      </w:r>
    </w:p>
    <w:p w14:paraId="39EA5E75" w14:textId="62CB8058" w:rsidR="00C033AB" w:rsidRDefault="00064E84" w:rsidP="00C033AB">
      <w:pPr>
        <w:pStyle w:val="Tekstpodstawowy"/>
        <w:rPr>
          <w:color w:val="000000" w:themeColor="text1"/>
        </w:rPr>
      </w:pPr>
      <w:r>
        <w:rPr>
          <w:color w:val="000000" w:themeColor="text1"/>
        </w:rPr>
        <w:t>P</w:t>
      </w:r>
      <w:r w:rsidR="00C033AB" w:rsidRPr="005A64BA">
        <w:rPr>
          <w:color w:val="000000" w:themeColor="text1"/>
        </w:rPr>
        <w:t>owyższe elementy infrastruktury oznaczono na części graficznej projektu zagospodarowania terenu</w:t>
      </w:r>
      <w:r>
        <w:rPr>
          <w:color w:val="000000" w:themeColor="text1"/>
        </w:rPr>
        <w:t>.</w:t>
      </w:r>
    </w:p>
    <w:p w14:paraId="02622A7A" w14:textId="5AA79AC2" w:rsidR="00C44CA5" w:rsidRDefault="00C44CA5" w:rsidP="00C44CA5">
      <w:pPr>
        <w:pStyle w:val="Nagwek7"/>
        <w:rPr>
          <w:color w:val="000000" w:themeColor="text1"/>
        </w:rPr>
      </w:pPr>
      <w:r>
        <w:rPr>
          <w:color w:val="000000" w:themeColor="text1"/>
        </w:rPr>
        <w:t>Prace w obrębie instalacji.</w:t>
      </w:r>
    </w:p>
    <w:p w14:paraId="53E31CAF" w14:textId="37DAFB0E" w:rsidR="00C44CA5" w:rsidRPr="005A64BA" w:rsidRDefault="00C44CA5" w:rsidP="00C44CA5">
      <w:pPr>
        <w:pStyle w:val="Tekstpodstawowy"/>
        <w:rPr>
          <w:color w:val="000000" w:themeColor="text1"/>
        </w:rPr>
      </w:pPr>
      <w:r>
        <w:rPr>
          <w:color w:val="000000" w:themeColor="text1"/>
        </w:rPr>
        <w:t>Przed przystąpieniem do prac należy zlokalizować wszelkie sieci i uzbrojenie instalacyjne w budynku oraz na terenie. Prace prowadzić z zachowaniem szczególnej ostrożności oraz zgodnie z wytycznymi projektów branżowych. W bezpośrednim sąsiedztwie prace prowadzić ręcznie.</w:t>
      </w:r>
    </w:p>
    <w:p w14:paraId="6F3692D5" w14:textId="5D748669" w:rsidR="004B31E5" w:rsidRDefault="004B31E5" w:rsidP="004B31E5">
      <w:pPr>
        <w:pStyle w:val="Nagwek2"/>
        <w:framePr w:wrap="around"/>
      </w:pPr>
      <w:bookmarkStart w:id="11" w:name="_Toc78363659"/>
      <w:r>
        <w:t xml:space="preserve">Odniesienie </w:t>
      </w:r>
      <w:r w:rsidRPr="004B31E5">
        <w:t>do decyzji o Lokalizacji Inwestycji Celu Publicznego</w:t>
      </w:r>
      <w:r w:rsidR="009F642E">
        <w:t xml:space="preserve"> </w:t>
      </w:r>
      <w:r w:rsidR="00064E84">
        <w:t>N</w:t>
      </w:r>
      <w:r w:rsidR="009F642E">
        <w:t xml:space="preserve">R </w:t>
      </w:r>
      <w:r w:rsidR="00CF4FAD">
        <w:t>01</w:t>
      </w:r>
      <w:r w:rsidR="009F642E">
        <w:t>/202</w:t>
      </w:r>
      <w:r w:rsidR="00CF4FAD">
        <w:t>1</w:t>
      </w:r>
      <w:bookmarkEnd w:id="11"/>
    </w:p>
    <w:p w14:paraId="2A787AD0" w14:textId="77777777" w:rsidR="004B31E5" w:rsidRPr="00671645" w:rsidRDefault="004B31E5" w:rsidP="00FA3D10">
      <w:pPr>
        <w:rPr>
          <w:color w:val="00B050"/>
        </w:rPr>
      </w:pPr>
    </w:p>
    <w:p w14:paraId="6B0C4172" w14:textId="152AA9EB" w:rsidR="00064E84" w:rsidRPr="00C46A86" w:rsidRDefault="00CF4FAD" w:rsidP="00064E84">
      <w:pPr>
        <w:pStyle w:val="Akapitzlist"/>
        <w:ind w:left="720"/>
        <w:rPr>
          <w:rFonts w:cs="Arial"/>
          <w:sz w:val="22"/>
        </w:rPr>
      </w:pPr>
      <w:r w:rsidRPr="00C46A86">
        <w:rPr>
          <w:rFonts w:cs="Arial"/>
          <w:sz w:val="22"/>
        </w:rPr>
        <w:t>ul. Wola Taczowska 11B</w:t>
      </w:r>
    </w:p>
    <w:p w14:paraId="5037A1FB" w14:textId="5AC65481" w:rsidR="00064E84" w:rsidRPr="00C46A86" w:rsidRDefault="00CF4FAD" w:rsidP="00064E84">
      <w:pPr>
        <w:pStyle w:val="Akapitzlist"/>
        <w:ind w:left="720"/>
        <w:rPr>
          <w:rFonts w:cs="Arial"/>
          <w:sz w:val="22"/>
        </w:rPr>
      </w:pPr>
      <w:r w:rsidRPr="00C46A86">
        <w:rPr>
          <w:rFonts w:cs="Arial"/>
          <w:sz w:val="22"/>
        </w:rPr>
        <w:t>26</w:t>
      </w:r>
      <w:r w:rsidR="00064E84" w:rsidRPr="00C46A86">
        <w:rPr>
          <w:rFonts w:cs="Arial"/>
          <w:sz w:val="22"/>
        </w:rPr>
        <w:t>-</w:t>
      </w:r>
      <w:r w:rsidRPr="00C46A86">
        <w:rPr>
          <w:rFonts w:cs="Arial"/>
          <w:sz w:val="22"/>
        </w:rPr>
        <w:t>652 Zakrzew</w:t>
      </w:r>
    </w:p>
    <w:p w14:paraId="014E05DC" w14:textId="77080ECD" w:rsidR="00064E84" w:rsidRPr="00C46A86" w:rsidRDefault="00064E84" w:rsidP="00064E84">
      <w:pPr>
        <w:pStyle w:val="Akapitzlist"/>
        <w:ind w:left="720"/>
        <w:rPr>
          <w:rFonts w:cs="Arial"/>
          <w:sz w:val="22"/>
        </w:rPr>
      </w:pPr>
      <w:r w:rsidRPr="00C46A86">
        <w:rPr>
          <w:rFonts w:cs="Arial"/>
          <w:sz w:val="22"/>
        </w:rPr>
        <w:t xml:space="preserve">działka nr </w:t>
      </w:r>
      <w:proofErr w:type="spellStart"/>
      <w:r w:rsidRPr="00C46A86">
        <w:rPr>
          <w:rFonts w:cs="Arial"/>
          <w:sz w:val="22"/>
        </w:rPr>
        <w:t>ewid</w:t>
      </w:r>
      <w:proofErr w:type="spellEnd"/>
      <w:r w:rsidRPr="00C46A86">
        <w:rPr>
          <w:rFonts w:cs="Arial"/>
          <w:sz w:val="22"/>
        </w:rPr>
        <w:t xml:space="preserve">.: </w:t>
      </w:r>
      <w:r w:rsidR="00CF4FAD" w:rsidRPr="00C46A86">
        <w:rPr>
          <w:rFonts w:cs="Arial"/>
          <w:sz w:val="22"/>
        </w:rPr>
        <w:t>162/1, 163/3, 163/5,</w:t>
      </w:r>
    </w:p>
    <w:p w14:paraId="29437D13" w14:textId="07997FBB" w:rsidR="00064E84" w:rsidRPr="00C46A86" w:rsidRDefault="00064E84" w:rsidP="00064E84">
      <w:pPr>
        <w:pStyle w:val="Akapitzlist"/>
        <w:ind w:left="720"/>
        <w:rPr>
          <w:rFonts w:cs="Arial"/>
          <w:sz w:val="22"/>
        </w:rPr>
      </w:pPr>
      <w:r w:rsidRPr="00C46A86">
        <w:rPr>
          <w:rFonts w:cs="Arial"/>
          <w:sz w:val="22"/>
        </w:rPr>
        <w:t xml:space="preserve">obręb ewidencyjny: </w:t>
      </w:r>
      <w:r w:rsidR="00CF4FAD" w:rsidRPr="00C46A86">
        <w:rPr>
          <w:rFonts w:cs="Arial"/>
          <w:sz w:val="22"/>
        </w:rPr>
        <w:t>0039</w:t>
      </w:r>
    </w:p>
    <w:p w14:paraId="1D220591" w14:textId="77777777" w:rsidR="00064E84" w:rsidRPr="00064E84" w:rsidRDefault="00064E84" w:rsidP="00064E84">
      <w:pPr>
        <w:ind w:left="0"/>
        <w:rPr>
          <w:color w:val="FF0000"/>
        </w:rPr>
      </w:pPr>
    </w:p>
    <w:p w14:paraId="3D3C4B7A" w14:textId="7E06AF43" w:rsidR="00064E84" w:rsidRPr="00123A1E" w:rsidRDefault="009F642E" w:rsidP="00064E84">
      <w:pPr>
        <w:rPr>
          <w:b/>
        </w:rPr>
      </w:pPr>
      <w:r w:rsidRPr="00123A1E">
        <w:rPr>
          <w:b/>
        </w:rPr>
        <w:t xml:space="preserve">Rodzaj Inwestycji: </w:t>
      </w:r>
      <w:r w:rsidR="00AC6722">
        <w:rPr>
          <w:b/>
        </w:rPr>
        <w:t>Rozbudowa budynku szkoły</w:t>
      </w:r>
      <w:r w:rsidR="009A11A7">
        <w:rPr>
          <w:b/>
        </w:rPr>
        <w:t xml:space="preserve"> podstawowej</w:t>
      </w:r>
    </w:p>
    <w:p w14:paraId="5960E8A7" w14:textId="77777777" w:rsidR="00064E84" w:rsidRPr="00AC6722" w:rsidRDefault="00064E84" w:rsidP="00AC6722">
      <w:pPr>
        <w:ind w:left="0"/>
        <w:rPr>
          <w:color w:val="FF0000"/>
        </w:rPr>
      </w:pPr>
    </w:p>
    <w:p w14:paraId="75CA27AE" w14:textId="77777777" w:rsidR="00064E84" w:rsidRPr="009A11A7" w:rsidRDefault="00123A1E" w:rsidP="00064E84">
      <w:r w:rsidRPr="009A11A7">
        <w:t>Warunki i szczegółowe zasady zagospodarowania terenu i jego zabudowy</w:t>
      </w:r>
      <w:r w:rsidR="00064E84" w:rsidRPr="009A11A7">
        <w:t>:</w:t>
      </w:r>
    </w:p>
    <w:p w14:paraId="67613652" w14:textId="77777777" w:rsidR="00422CC1" w:rsidRPr="00D62B05" w:rsidRDefault="00422CC1" w:rsidP="00064E84"/>
    <w:p w14:paraId="176DC839" w14:textId="77777777" w:rsidR="00064E84" w:rsidRPr="00D62B05" w:rsidRDefault="00064E84" w:rsidP="00064E84">
      <w:pPr>
        <w:rPr>
          <w:rFonts w:cs="Arial"/>
          <w:kern w:val="0"/>
          <w:lang w:eastAsia="pl-PL"/>
        </w:rPr>
      </w:pPr>
      <w:r w:rsidRPr="00D62B05">
        <w:rPr>
          <w:rFonts w:cs="Arial"/>
          <w:kern w:val="0"/>
          <w:lang w:eastAsia="pl-PL"/>
        </w:rPr>
        <w:t xml:space="preserve">1) </w:t>
      </w:r>
      <w:r w:rsidR="00123A1E" w:rsidRPr="00D62B05">
        <w:rPr>
          <w:rFonts w:cs="Arial"/>
          <w:kern w:val="0"/>
          <w:lang w:eastAsia="pl-PL"/>
        </w:rPr>
        <w:t>warunki i wymagania ochrony i kształtowania ładu przestrzennego:</w:t>
      </w:r>
    </w:p>
    <w:p w14:paraId="69A703C7" w14:textId="3698BE51" w:rsidR="00064E84" w:rsidRPr="00D62B05" w:rsidRDefault="00123A1E" w:rsidP="00064E84">
      <w:pPr>
        <w:rPr>
          <w:rFonts w:cs="Arial"/>
          <w:kern w:val="0"/>
          <w:vertAlign w:val="superscript"/>
          <w:lang w:eastAsia="pl-PL"/>
        </w:rPr>
      </w:pPr>
      <w:r w:rsidRPr="00D62B05">
        <w:rPr>
          <w:rFonts w:cs="Arial"/>
          <w:kern w:val="0"/>
          <w:lang w:eastAsia="pl-PL"/>
        </w:rPr>
        <w:t xml:space="preserve">-powierzchnia zabudowy: </w:t>
      </w:r>
      <w:r w:rsidR="00435DDF" w:rsidRPr="00D62B05">
        <w:rPr>
          <w:rFonts w:cs="Arial"/>
          <w:kern w:val="0"/>
          <w:lang w:eastAsia="pl-PL"/>
        </w:rPr>
        <w:t>do 40%</w:t>
      </w:r>
    </w:p>
    <w:p w14:paraId="4748D7AA" w14:textId="28059C0B" w:rsidR="00123A1E" w:rsidRPr="00D62B05" w:rsidRDefault="00123A1E" w:rsidP="00123A1E">
      <w:pPr>
        <w:ind w:firstLine="565"/>
        <w:rPr>
          <w:rFonts w:cs="Arial"/>
          <w:kern w:val="0"/>
          <w:vertAlign w:val="superscript"/>
          <w:lang w:eastAsia="pl-PL"/>
        </w:rPr>
      </w:pPr>
      <w:r w:rsidRPr="00D62B05">
        <w:rPr>
          <w:rFonts w:cs="Arial"/>
          <w:kern w:val="0"/>
          <w:lang w:eastAsia="pl-PL"/>
        </w:rPr>
        <w:t>-projektowan</w:t>
      </w:r>
      <w:r w:rsidR="00D62B05" w:rsidRPr="00D62B05">
        <w:rPr>
          <w:rFonts w:cs="Arial"/>
          <w:kern w:val="0"/>
          <w:lang w:eastAsia="pl-PL"/>
        </w:rPr>
        <w:t>e</w:t>
      </w:r>
      <w:r w:rsidRPr="00D62B05">
        <w:rPr>
          <w:rFonts w:cs="Arial"/>
          <w:kern w:val="0"/>
          <w:lang w:eastAsia="pl-PL"/>
        </w:rPr>
        <w:t xml:space="preserve"> </w:t>
      </w:r>
      <w:r w:rsidR="00D62B05" w:rsidRPr="00D62B05">
        <w:rPr>
          <w:rFonts w:cs="Arial"/>
          <w:kern w:val="0"/>
          <w:lang w:eastAsia="pl-PL"/>
        </w:rPr>
        <w:t>20,4%</w:t>
      </w:r>
    </w:p>
    <w:p w14:paraId="50865D96" w14:textId="29F65C88" w:rsidR="00123A1E" w:rsidRPr="009A11A7" w:rsidRDefault="00123A1E" w:rsidP="00123A1E">
      <w:pPr>
        <w:rPr>
          <w:rFonts w:cs="Arial"/>
          <w:kern w:val="0"/>
          <w:vertAlign w:val="superscript"/>
          <w:lang w:eastAsia="pl-PL"/>
        </w:rPr>
      </w:pPr>
      <w:r w:rsidRPr="009A11A7">
        <w:rPr>
          <w:rFonts w:cs="Arial"/>
          <w:kern w:val="0"/>
          <w:lang w:eastAsia="pl-PL"/>
        </w:rPr>
        <w:t xml:space="preserve">-udział powierzchni biologicznie czynnej: co najmniej </w:t>
      </w:r>
      <w:r w:rsidR="00AC6722" w:rsidRPr="009A11A7">
        <w:rPr>
          <w:rFonts w:cs="Arial"/>
          <w:kern w:val="0"/>
          <w:lang w:eastAsia="pl-PL"/>
        </w:rPr>
        <w:t>40</w:t>
      </w:r>
      <w:r w:rsidRPr="009A11A7">
        <w:rPr>
          <w:rFonts w:cs="Arial"/>
          <w:kern w:val="0"/>
          <w:lang w:eastAsia="pl-PL"/>
        </w:rPr>
        <w:t>% powierzchni terenu inwestycji</w:t>
      </w:r>
    </w:p>
    <w:p w14:paraId="4DC1329C" w14:textId="6E3B456A" w:rsidR="00123A1E" w:rsidRPr="009A11A7" w:rsidRDefault="00123A1E" w:rsidP="00123A1E">
      <w:pPr>
        <w:ind w:firstLine="565"/>
        <w:rPr>
          <w:rFonts w:cs="Arial"/>
          <w:kern w:val="0"/>
          <w:vertAlign w:val="superscript"/>
          <w:lang w:eastAsia="pl-PL"/>
        </w:rPr>
      </w:pPr>
      <w:r w:rsidRPr="009A11A7">
        <w:rPr>
          <w:rFonts w:cs="Arial"/>
          <w:kern w:val="0"/>
          <w:lang w:eastAsia="pl-PL"/>
        </w:rPr>
        <w:t xml:space="preserve">-projektowane </w:t>
      </w:r>
      <w:r w:rsidR="00557CF0" w:rsidRPr="009A11A7">
        <w:rPr>
          <w:rFonts w:cs="Arial"/>
          <w:kern w:val="0"/>
          <w:lang w:eastAsia="pl-PL"/>
        </w:rPr>
        <w:t>5</w:t>
      </w:r>
      <w:r w:rsidR="00D62B05">
        <w:rPr>
          <w:rFonts w:cs="Arial"/>
          <w:kern w:val="0"/>
          <w:lang w:eastAsia="pl-PL"/>
        </w:rPr>
        <w:t>1,5</w:t>
      </w:r>
      <w:r w:rsidRPr="009A11A7">
        <w:rPr>
          <w:rFonts w:cs="Arial"/>
          <w:kern w:val="0"/>
          <w:lang w:eastAsia="pl-PL"/>
        </w:rPr>
        <w:t>%</w:t>
      </w:r>
    </w:p>
    <w:p w14:paraId="07BF72D3" w14:textId="0B9FD6EB" w:rsidR="00123A1E" w:rsidRPr="009A11A7" w:rsidRDefault="00123A1E" w:rsidP="00123A1E">
      <w:pPr>
        <w:rPr>
          <w:rFonts w:cs="Arial"/>
          <w:kern w:val="0"/>
          <w:vertAlign w:val="superscript"/>
          <w:lang w:eastAsia="pl-PL"/>
        </w:rPr>
      </w:pPr>
      <w:r w:rsidRPr="009A11A7">
        <w:rPr>
          <w:rFonts w:cs="Arial"/>
          <w:kern w:val="0"/>
          <w:lang w:eastAsia="pl-PL"/>
        </w:rPr>
        <w:t>-wysokość górnej krawędzi elewacji frontowej, jej gzymsu lub attyki (mierzona od średniego poziomu terenu istniejącego: do 1</w:t>
      </w:r>
      <w:r w:rsidR="009839BD" w:rsidRPr="009A11A7">
        <w:rPr>
          <w:rFonts w:cs="Arial"/>
          <w:kern w:val="0"/>
          <w:lang w:eastAsia="pl-PL"/>
        </w:rPr>
        <w:t xml:space="preserve">5 </w:t>
      </w:r>
      <w:r w:rsidRPr="009A11A7">
        <w:rPr>
          <w:rFonts w:cs="Arial"/>
          <w:kern w:val="0"/>
          <w:lang w:eastAsia="pl-PL"/>
        </w:rPr>
        <w:t>m</w:t>
      </w:r>
    </w:p>
    <w:p w14:paraId="56A4CE8F" w14:textId="50F724EE" w:rsidR="00123A1E" w:rsidRPr="009A11A7" w:rsidRDefault="00123A1E" w:rsidP="00123A1E">
      <w:pPr>
        <w:ind w:firstLine="565"/>
        <w:rPr>
          <w:rFonts w:cs="Arial"/>
          <w:kern w:val="0"/>
          <w:lang w:eastAsia="pl-PL"/>
        </w:rPr>
      </w:pPr>
      <w:r w:rsidRPr="009A11A7">
        <w:rPr>
          <w:rFonts w:cs="Arial"/>
          <w:kern w:val="0"/>
          <w:lang w:eastAsia="pl-PL"/>
        </w:rPr>
        <w:t>-projektowane</w:t>
      </w:r>
      <w:r w:rsidR="009839BD" w:rsidRPr="009A11A7">
        <w:rPr>
          <w:rFonts w:cs="Arial"/>
          <w:kern w:val="0"/>
          <w:lang w:eastAsia="pl-PL"/>
        </w:rPr>
        <w:t xml:space="preserve"> 11,87</w:t>
      </w:r>
      <w:r w:rsidR="002A6909" w:rsidRPr="009A11A7">
        <w:rPr>
          <w:rFonts w:cs="Arial"/>
          <w:kern w:val="0"/>
          <w:lang w:eastAsia="pl-PL"/>
        </w:rPr>
        <w:t>2</w:t>
      </w:r>
      <w:r w:rsidRPr="009A11A7">
        <w:rPr>
          <w:rFonts w:cs="Arial"/>
          <w:kern w:val="0"/>
          <w:lang w:eastAsia="pl-PL"/>
        </w:rPr>
        <w:t>m</w:t>
      </w:r>
    </w:p>
    <w:p w14:paraId="0B952FD9" w14:textId="0C988250" w:rsidR="00123A1E" w:rsidRPr="009A11A7" w:rsidRDefault="00123A1E" w:rsidP="00123A1E">
      <w:pPr>
        <w:rPr>
          <w:rFonts w:cs="Arial"/>
          <w:kern w:val="0"/>
          <w:vertAlign w:val="superscript"/>
          <w:lang w:eastAsia="pl-PL"/>
        </w:rPr>
      </w:pPr>
      <w:r w:rsidRPr="009A11A7">
        <w:rPr>
          <w:rFonts w:cs="Arial"/>
          <w:kern w:val="0"/>
          <w:lang w:eastAsia="pl-PL"/>
        </w:rPr>
        <w:t xml:space="preserve">-szerokość elewacji frontowej nowej zabudowy: do </w:t>
      </w:r>
      <w:r w:rsidR="00435DDF" w:rsidRPr="009A11A7">
        <w:rPr>
          <w:rFonts w:cs="Arial"/>
          <w:kern w:val="0"/>
          <w:lang w:eastAsia="pl-PL"/>
        </w:rPr>
        <w:t xml:space="preserve">15 </w:t>
      </w:r>
      <w:r w:rsidRPr="009A11A7">
        <w:rPr>
          <w:rFonts w:cs="Arial"/>
          <w:kern w:val="0"/>
          <w:lang w:eastAsia="pl-PL"/>
        </w:rPr>
        <w:t>m</w:t>
      </w:r>
    </w:p>
    <w:p w14:paraId="755960E2" w14:textId="617E9406" w:rsidR="00123A1E" w:rsidRPr="009A11A7" w:rsidRDefault="00123A1E" w:rsidP="00123A1E">
      <w:pPr>
        <w:ind w:firstLine="565"/>
        <w:rPr>
          <w:rFonts w:cs="Arial"/>
          <w:kern w:val="0"/>
          <w:lang w:eastAsia="pl-PL"/>
        </w:rPr>
      </w:pPr>
      <w:r w:rsidRPr="009A11A7">
        <w:rPr>
          <w:rFonts w:cs="Arial"/>
          <w:kern w:val="0"/>
          <w:lang w:eastAsia="pl-PL"/>
        </w:rPr>
        <w:t xml:space="preserve">-projektowane </w:t>
      </w:r>
      <w:r w:rsidR="00435DDF" w:rsidRPr="009A11A7">
        <w:rPr>
          <w:rFonts w:cs="Arial"/>
          <w:kern w:val="0"/>
          <w:lang w:eastAsia="pl-PL"/>
        </w:rPr>
        <w:t xml:space="preserve">9,5 </w:t>
      </w:r>
      <w:r w:rsidR="00422CC1" w:rsidRPr="009A11A7">
        <w:rPr>
          <w:rFonts w:cs="Arial"/>
          <w:kern w:val="0"/>
          <w:lang w:eastAsia="pl-PL"/>
        </w:rPr>
        <w:t>m</w:t>
      </w:r>
    </w:p>
    <w:p w14:paraId="00E6C221" w14:textId="64E22DFE" w:rsidR="00422CC1" w:rsidRPr="009A11A7" w:rsidRDefault="00422CC1" w:rsidP="00422CC1">
      <w:pPr>
        <w:rPr>
          <w:rFonts w:cs="Arial"/>
          <w:kern w:val="0"/>
          <w:vertAlign w:val="superscript"/>
          <w:lang w:eastAsia="pl-PL"/>
        </w:rPr>
      </w:pPr>
      <w:r w:rsidRPr="009A11A7">
        <w:rPr>
          <w:rFonts w:cs="Arial"/>
          <w:kern w:val="0"/>
          <w:lang w:eastAsia="pl-PL"/>
        </w:rPr>
        <w:t>-wysokość głównej kalenicy budynku: do 1</w:t>
      </w:r>
      <w:r w:rsidR="00435DDF" w:rsidRPr="009A11A7">
        <w:rPr>
          <w:rFonts w:cs="Arial"/>
          <w:kern w:val="0"/>
          <w:lang w:eastAsia="pl-PL"/>
        </w:rPr>
        <w:t>6</w:t>
      </w:r>
      <w:r w:rsidRPr="009A11A7">
        <w:rPr>
          <w:rFonts w:cs="Arial"/>
          <w:kern w:val="0"/>
          <w:lang w:eastAsia="pl-PL"/>
        </w:rPr>
        <w:t xml:space="preserve">m </w:t>
      </w:r>
    </w:p>
    <w:p w14:paraId="2FB22190" w14:textId="7A399928" w:rsidR="00422CC1" w:rsidRPr="009A11A7" w:rsidRDefault="00422CC1" w:rsidP="00422CC1">
      <w:pPr>
        <w:ind w:firstLine="565"/>
        <w:rPr>
          <w:rFonts w:cs="Arial"/>
          <w:kern w:val="0"/>
          <w:lang w:eastAsia="pl-PL"/>
        </w:rPr>
      </w:pPr>
      <w:r w:rsidRPr="009A11A7">
        <w:rPr>
          <w:rFonts w:cs="Arial"/>
          <w:kern w:val="0"/>
          <w:lang w:eastAsia="pl-PL"/>
        </w:rPr>
        <w:t xml:space="preserve">-projektowane </w:t>
      </w:r>
      <w:r w:rsidR="002A6909" w:rsidRPr="009A11A7">
        <w:rPr>
          <w:rFonts w:cs="Arial"/>
          <w:kern w:val="0"/>
          <w:lang w:eastAsia="pl-PL"/>
        </w:rPr>
        <w:t>11,</w:t>
      </w:r>
      <w:r w:rsidR="00435DDF" w:rsidRPr="009A11A7">
        <w:rPr>
          <w:rFonts w:cs="Arial"/>
          <w:kern w:val="0"/>
          <w:lang w:eastAsia="pl-PL"/>
        </w:rPr>
        <w:t>872</w:t>
      </w:r>
      <w:r w:rsidRPr="009A11A7">
        <w:rPr>
          <w:rFonts w:cs="Arial"/>
          <w:kern w:val="0"/>
          <w:lang w:eastAsia="pl-PL"/>
        </w:rPr>
        <w:t>m</w:t>
      </w:r>
    </w:p>
    <w:p w14:paraId="5FBE6648" w14:textId="2972DB6B" w:rsidR="00422CC1" w:rsidRPr="009A11A7" w:rsidRDefault="00422CC1" w:rsidP="00422CC1">
      <w:pPr>
        <w:rPr>
          <w:rFonts w:cs="Arial"/>
          <w:kern w:val="0"/>
          <w:lang w:eastAsia="pl-PL"/>
        </w:rPr>
      </w:pPr>
      <w:r w:rsidRPr="009A11A7">
        <w:rPr>
          <w:rFonts w:cs="Arial"/>
          <w:kern w:val="0"/>
          <w:lang w:eastAsia="pl-PL"/>
        </w:rPr>
        <w:t xml:space="preserve">-układ głównych połaci dachowych i ich kąt nachylenia: Dach płaski lub spadzisty o kącie nachylenia od </w:t>
      </w:r>
      <w:r w:rsidR="009839BD" w:rsidRPr="009A11A7">
        <w:rPr>
          <w:rFonts w:cs="Arial"/>
          <w:kern w:val="0"/>
          <w:lang w:eastAsia="pl-PL"/>
        </w:rPr>
        <w:t>2</w:t>
      </w:r>
      <w:r w:rsidRPr="009A11A7">
        <w:rPr>
          <w:rFonts w:cs="Arial"/>
          <w:kern w:val="0"/>
          <w:vertAlign w:val="superscript"/>
          <w:lang w:eastAsia="pl-PL"/>
        </w:rPr>
        <w:t>o</w:t>
      </w:r>
      <w:r w:rsidRPr="009A11A7">
        <w:rPr>
          <w:rFonts w:cs="Arial"/>
          <w:kern w:val="0"/>
          <w:lang w:eastAsia="pl-PL"/>
        </w:rPr>
        <w:t xml:space="preserve"> do </w:t>
      </w:r>
      <w:r w:rsidR="009839BD" w:rsidRPr="009A11A7">
        <w:rPr>
          <w:rFonts w:cs="Arial"/>
          <w:kern w:val="0"/>
          <w:lang w:eastAsia="pl-PL"/>
        </w:rPr>
        <w:t>45</w:t>
      </w:r>
      <w:r w:rsidRPr="009A11A7">
        <w:rPr>
          <w:rFonts w:cs="Arial"/>
          <w:kern w:val="0"/>
          <w:vertAlign w:val="superscript"/>
          <w:lang w:eastAsia="pl-PL"/>
        </w:rPr>
        <w:t>o</w:t>
      </w:r>
    </w:p>
    <w:p w14:paraId="2666BCC0" w14:textId="4AA6342F" w:rsidR="00422CC1" w:rsidRPr="009A11A7" w:rsidRDefault="00422CC1" w:rsidP="00422CC1">
      <w:pPr>
        <w:ind w:firstLine="565"/>
        <w:rPr>
          <w:rFonts w:cs="Arial"/>
          <w:kern w:val="0"/>
          <w:vertAlign w:val="superscript"/>
          <w:lang w:eastAsia="pl-PL"/>
        </w:rPr>
      </w:pPr>
      <w:r w:rsidRPr="009A11A7">
        <w:rPr>
          <w:rFonts w:cs="Arial"/>
          <w:kern w:val="0"/>
          <w:lang w:eastAsia="pl-PL"/>
        </w:rPr>
        <w:t>-projektowane</w:t>
      </w:r>
      <w:r w:rsidR="009A11A7" w:rsidRPr="009A11A7">
        <w:rPr>
          <w:rFonts w:cs="Arial"/>
          <w:kern w:val="0"/>
          <w:lang w:eastAsia="pl-PL"/>
        </w:rPr>
        <w:t>: dach płaski</w:t>
      </w:r>
    </w:p>
    <w:p w14:paraId="4AD5179F" w14:textId="77777777" w:rsidR="00123A1E" w:rsidRPr="00AC6722" w:rsidRDefault="00123A1E" w:rsidP="00123A1E">
      <w:pPr>
        <w:ind w:firstLine="565"/>
        <w:rPr>
          <w:rFonts w:cs="Arial"/>
          <w:color w:val="FF0000"/>
          <w:kern w:val="0"/>
          <w:vertAlign w:val="superscript"/>
          <w:lang w:eastAsia="pl-PL"/>
        </w:rPr>
      </w:pPr>
    </w:p>
    <w:p w14:paraId="2C4971C4" w14:textId="5DE21CCD" w:rsidR="00422CC1" w:rsidRPr="00D62B05" w:rsidRDefault="009A03EF" w:rsidP="009A03EF">
      <w:pPr>
        <w:rPr>
          <w:rFonts w:cs="Arial"/>
          <w:kern w:val="0"/>
          <w:lang w:eastAsia="pl-PL"/>
        </w:rPr>
      </w:pPr>
      <w:r w:rsidRPr="00D62B05">
        <w:rPr>
          <w:rFonts w:cs="Arial"/>
          <w:kern w:val="0"/>
          <w:lang w:eastAsia="pl-PL"/>
        </w:rPr>
        <w:t>2</w:t>
      </w:r>
      <w:r w:rsidR="00064E84" w:rsidRPr="00D62B05">
        <w:rPr>
          <w:rFonts w:cs="Arial"/>
          <w:kern w:val="0"/>
          <w:lang w:eastAsia="pl-PL"/>
        </w:rPr>
        <w:t xml:space="preserve">) </w:t>
      </w:r>
      <w:r w:rsidR="00422CC1" w:rsidRPr="00D62B05">
        <w:rPr>
          <w:rFonts w:cs="Arial"/>
          <w:kern w:val="0"/>
          <w:lang w:eastAsia="pl-PL"/>
        </w:rPr>
        <w:t xml:space="preserve">warunki </w:t>
      </w:r>
      <w:r w:rsidRPr="00D62B05">
        <w:rPr>
          <w:rFonts w:cs="Arial"/>
          <w:kern w:val="0"/>
          <w:lang w:eastAsia="pl-PL"/>
        </w:rPr>
        <w:t>i wymagania ochrony dziedzictwa kulturowego i zabytków oraz dóbr kultury współczesnej:</w:t>
      </w:r>
    </w:p>
    <w:p w14:paraId="4677DA69" w14:textId="0CFF24BF" w:rsidR="009A03EF" w:rsidRPr="00D62B05" w:rsidRDefault="009A03EF" w:rsidP="009A03EF">
      <w:pPr>
        <w:rPr>
          <w:rFonts w:cs="Arial"/>
          <w:kern w:val="0"/>
          <w:lang w:eastAsia="pl-PL"/>
        </w:rPr>
      </w:pPr>
      <w:r w:rsidRPr="00D62B05">
        <w:rPr>
          <w:rFonts w:cs="Arial"/>
          <w:kern w:val="0"/>
          <w:lang w:eastAsia="pl-PL"/>
        </w:rPr>
        <w:t>- Teren na którym przewidziana jest lokalizacja inwestycji położony jest poza zasięgiem oddziaływania dóbr kultury ustanowionych przepisami odrębnymi o których mowa w  Ustawie z dnia 23 lipca 2003 r. o ochronie zabytków i opiece nad zabytkami (tj. Dz. U. z 2020 r. poz. 282).</w:t>
      </w:r>
    </w:p>
    <w:p w14:paraId="33316D28" w14:textId="5F80FA7D" w:rsidR="009A03EF" w:rsidRPr="00D62B05" w:rsidRDefault="009A03EF" w:rsidP="009A03EF">
      <w:pPr>
        <w:rPr>
          <w:rFonts w:cs="Arial"/>
          <w:kern w:val="0"/>
          <w:lang w:eastAsia="pl-PL"/>
        </w:rPr>
      </w:pPr>
      <w:r w:rsidRPr="00D62B05">
        <w:rPr>
          <w:rFonts w:cs="Arial"/>
          <w:kern w:val="0"/>
          <w:lang w:eastAsia="pl-PL"/>
        </w:rPr>
        <w:t>- W przypadku natrafienia w trakcie prowadzenia prac na przedmiot posiadający cechy zabytku należy go zabezpieczyć i zgłosić znalezisko odpowiednim służbom (Wojewódzki Urząd Ochrony Zabytków w Warszawie</w:t>
      </w:r>
      <w:r w:rsidR="00DD7AE7" w:rsidRPr="00D62B05">
        <w:rPr>
          <w:rFonts w:cs="Arial"/>
          <w:kern w:val="0"/>
          <w:lang w:eastAsia="pl-PL"/>
        </w:rPr>
        <w:t xml:space="preserve"> Delegatura w Radomiu, 26-600 Radom, ul. Żeromskiego 53</w:t>
      </w:r>
      <w:r w:rsidRPr="00D62B05">
        <w:rPr>
          <w:rFonts w:cs="Arial"/>
          <w:kern w:val="0"/>
          <w:lang w:eastAsia="pl-PL"/>
        </w:rPr>
        <w:t>)</w:t>
      </w:r>
    </w:p>
    <w:p w14:paraId="189E46DE" w14:textId="77777777" w:rsidR="00422CC1" w:rsidRPr="00AC6722" w:rsidRDefault="00422CC1" w:rsidP="00064E84">
      <w:pPr>
        <w:rPr>
          <w:rFonts w:cs="Arial"/>
          <w:color w:val="FF0000"/>
          <w:kern w:val="0"/>
          <w:lang w:eastAsia="pl-PL"/>
        </w:rPr>
      </w:pPr>
    </w:p>
    <w:p w14:paraId="6631C128" w14:textId="419DC675" w:rsidR="00C276E7" w:rsidRPr="00D62B05" w:rsidRDefault="008464FF" w:rsidP="008464FF">
      <w:pPr>
        <w:rPr>
          <w:rFonts w:cs="Arial"/>
          <w:kern w:val="0"/>
          <w:lang w:eastAsia="pl-PL"/>
        </w:rPr>
      </w:pPr>
      <w:r w:rsidRPr="00D62B05">
        <w:rPr>
          <w:rFonts w:cs="Arial"/>
          <w:kern w:val="0"/>
          <w:lang w:eastAsia="pl-PL"/>
        </w:rPr>
        <w:t>3</w:t>
      </w:r>
      <w:r w:rsidR="00064E84" w:rsidRPr="00D62B05">
        <w:rPr>
          <w:rFonts w:cs="Arial"/>
          <w:kern w:val="0"/>
          <w:lang w:eastAsia="pl-PL"/>
        </w:rPr>
        <w:t xml:space="preserve">) </w:t>
      </w:r>
      <w:r w:rsidRPr="00D62B05">
        <w:rPr>
          <w:rFonts w:cs="Arial"/>
          <w:kern w:val="0"/>
          <w:lang w:eastAsia="pl-PL"/>
        </w:rPr>
        <w:t>Warunki i wymagania w zakresie obsługi infrastruktury technicznej i komunikacji:</w:t>
      </w:r>
    </w:p>
    <w:p w14:paraId="0E7DB2F3" w14:textId="0D03DDD9" w:rsidR="008464FF" w:rsidRPr="00D62B05" w:rsidRDefault="008464FF" w:rsidP="008464FF">
      <w:pPr>
        <w:rPr>
          <w:rFonts w:cs="Arial"/>
          <w:kern w:val="0"/>
          <w:lang w:eastAsia="pl-PL"/>
        </w:rPr>
      </w:pPr>
      <w:r w:rsidRPr="00D62B05">
        <w:rPr>
          <w:rFonts w:cs="Arial"/>
          <w:kern w:val="0"/>
          <w:lang w:eastAsia="pl-PL"/>
        </w:rPr>
        <w:t>- Zaopatrzenie w wodę – z wodociągu gminnego na warunkach jego dysponenta.</w:t>
      </w:r>
    </w:p>
    <w:p w14:paraId="7B2A5201" w14:textId="6835B992" w:rsidR="008464FF" w:rsidRPr="00D62B05" w:rsidRDefault="008464FF" w:rsidP="008464FF">
      <w:pPr>
        <w:rPr>
          <w:rFonts w:cs="Arial"/>
          <w:kern w:val="0"/>
          <w:lang w:eastAsia="pl-PL"/>
        </w:rPr>
      </w:pPr>
      <w:r w:rsidRPr="00D62B05">
        <w:rPr>
          <w:rFonts w:cs="Arial"/>
          <w:kern w:val="0"/>
          <w:lang w:eastAsia="pl-PL"/>
        </w:rPr>
        <w:lastRenderedPageBreak/>
        <w:t>- Odprowadzenie ścieków – do bezodpływowego zbiorni</w:t>
      </w:r>
      <w:r w:rsidR="00D62B05" w:rsidRPr="00D62B05">
        <w:rPr>
          <w:rFonts w:cs="Arial"/>
          <w:kern w:val="0"/>
          <w:lang w:eastAsia="pl-PL"/>
        </w:rPr>
        <w:t>k</w:t>
      </w:r>
      <w:r w:rsidRPr="00D62B05">
        <w:rPr>
          <w:rFonts w:cs="Arial"/>
          <w:kern w:val="0"/>
          <w:lang w:eastAsia="pl-PL"/>
        </w:rPr>
        <w:t xml:space="preserve">a </w:t>
      </w:r>
      <w:r w:rsidR="00D62B05" w:rsidRPr="00D62B05">
        <w:rPr>
          <w:rFonts w:cs="Arial"/>
          <w:kern w:val="0"/>
          <w:lang w:eastAsia="pl-PL"/>
        </w:rPr>
        <w:t>na nieczystości ciekłe</w:t>
      </w:r>
    </w:p>
    <w:p w14:paraId="26DF3112" w14:textId="049BCCD4" w:rsidR="008464FF" w:rsidRPr="00D62B05" w:rsidRDefault="008464FF" w:rsidP="008464FF">
      <w:pPr>
        <w:rPr>
          <w:rFonts w:cs="Arial"/>
          <w:kern w:val="0"/>
          <w:lang w:eastAsia="pl-PL"/>
        </w:rPr>
      </w:pPr>
      <w:r w:rsidRPr="00D62B05">
        <w:rPr>
          <w:rFonts w:cs="Arial"/>
          <w:kern w:val="0"/>
          <w:lang w:eastAsia="pl-PL"/>
        </w:rPr>
        <w:t>- Zaopatrzenie w energię elektryczną – z linii energetycznych na warunkach dystrybutora energii.</w:t>
      </w:r>
    </w:p>
    <w:p w14:paraId="680D8654" w14:textId="2AC336CE" w:rsidR="008464FF" w:rsidRPr="00D62B05" w:rsidRDefault="008464FF" w:rsidP="008464FF">
      <w:pPr>
        <w:rPr>
          <w:rFonts w:cs="Arial"/>
          <w:kern w:val="0"/>
          <w:lang w:eastAsia="pl-PL"/>
        </w:rPr>
      </w:pPr>
      <w:r w:rsidRPr="00D62B05">
        <w:rPr>
          <w:rFonts w:cs="Arial"/>
          <w:kern w:val="0"/>
          <w:lang w:eastAsia="pl-PL"/>
        </w:rPr>
        <w:t>- Zaopatrzenie w energię ciepłą – z indywidualnych</w:t>
      </w:r>
      <w:r w:rsidR="00B81B18" w:rsidRPr="00D62B05">
        <w:rPr>
          <w:rFonts w:cs="Arial"/>
          <w:kern w:val="0"/>
          <w:lang w:eastAsia="pl-PL"/>
        </w:rPr>
        <w:t xml:space="preserve"> źródeł ciepła, odpowiadającym przepisom odrębnym dotyczącym gospodarki energetycznej i ochrony środowiska.</w:t>
      </w:r>
    </w:p>
    <w:p w14:paraId="1E1A4B70" w14:textId="58FF3AC7" w:rsidR="00B81B18" w:rsidRPr="00D62B05" w:rsidRDefault="00B81B18" w:rsidP="008464FF">
      <w:pPr>
        <w:rPr>
          <w:rFonts w:cs="Arial"/>
          <w:kern w:val="0"/>
          <w:lang w:eastAsia="pl-PL"/>
        </w:rPr>
      </w:pPr>
      <w:r w:rsidRPr="00D62B05">
        <w:rPr>
          <w:rFonts w:cs="Arial"/>
          <w:kern w:val="0"/>
          <w:lang w:eastAsia="pl-PL"/>
        </w:rPr>
        <w:t>- Odpady – gromadzenie i przekazywanie uprawnionym odbiorcom, zgodnie z ustawom z dnia 14 grudnia 2012 r.</w:t>
      </w:r>
      <w:r w:rsidR="00671645" w:rsidRPr="00D62B05">
        <w:rPr>
          <w:rFonts w:cs="Arial"/>
          <w:kern w:val="0"/>
          <w:lang w:eastAsia="pl-PL"/>
        </w:rPr>
        <w:t xml:space="preserve"> o odpadach (tj. Dz. U. z 2019r., poz701)</w:t>
      </w:r>
    </w:p>
    <w:p w14:paraId="527ECF5D" w14:textId="1953279B" w:rsidR="00671645" w:rsidRPr="00D62B05" w:rsidRDefault="00671645" w:rsidP="008464FF">
      <w:pPr>
        <w:rPr>
          <w:rFonts w:cs="Arial"/>
          <w:kern w:val="0"/>
          <w:lang w:eastAsia="pl-PL"/>
        </w:rPr>
      </w:pPr>
      <w:r w:rsidRPr="00D62B05">
        <w:rPr>
          <w:rFonts w:cs="Arial"/>
          <w:kern w:val="0"/>
          <w:lang w:eastAsia="pl-PL"/>
        </w:rPr>
        <w:t>- Odprowadzenie wód opadowych – na teren własnej nieruchomości w sposób uni</w:t>
      </w:r>
      <w:r w:rsidR="00E32E5E" w:rsidRPr="00D62B05">
        <w:rPr>
          <w:rFonts w:cs="Arial"/>
          <w:kern w:val="0"/>
          <w:lang w:eastAsia="pl-PL"/>
        </w:rPr>
        <w:t>emożliwiający zalewanie działek sąsiednich</w:t>
      </w:r>
    </w:p>
    <w:p w14:paraId="26232779" w14:textId="05F02A4B" w:rsidR="00E32E5E" w:rsidRPr="00D62B05" w:rsidRDefault="00E32E5E" w:rsidP="008464FF">
      <w:pPr>
        <w:rPr>
          <w:rFonts w:cs="Arial"/>
          <w:kern w:val="0"/>
          <w:lang w:eastAsia="pl-PL"/>
        </w:rPr>
      </w:pPr>
      <w:r w:rsidRPr="00D62B05">
        <w:rPr>
          <w:rFonts w:cs="Arial"/>
          <w:kern w:val="0"/>
          <w:lang w:eastAsia="pl-PL"/>
        </w:rPr>
        <w:t>- Dojazd – z drogi powiatowej</w:t>
      </w:r>
    </w:p>
    <w:p w14:paraId="69934514" w14:textId="1D6BD598" w:rsidR="00E32E5E" w:rsidRPr="00FE4C5D" w:rsidRDefault="00E32E5E" w:rsidP="008464FF">
      <w:pPr>
        <w:rPr>
          <w:rFonts w:cs="Arial"/>
          <w:kern w:val="0"/>
          <w:lang w:eastAsia="pl-PL"/>
        </w:rPr>
      </w:pPr>
      <w:r w:rsidRPr="00FE4C5D">
        <w:rPr>
          <w:rFonts w:cs="Arial"/>
          <w:kern w:val="0"/>
          <w:lang w:eastAsia="pl-PL"/>
        </w:rPr>
        <w:t>- Ze względu na funkcję terenu inwestycji liczbę miejsc postojowych należy zapewnić na terenie wg. Wskaźnika 18 stanowisk na 1 000 m</w:t>
      </w:r>
      <w:r w:rsidRPr="00FE4C5D">
        <w:rPr>
          <w:rFonts w:cs="Arial"/>
          <w:kern w:val="0"/>
          <w:vertAlign w:val="superscript"/>
          <w:lang w:eastAsia="pl-PL"/>
        </w:rPr>
        <w:t>2</w:t>
      </w:r>
      <w:r w:rsidRPr="00FE4C5D">
        <w:rPr>
          <w:rFonts w:cs="Arial"/>
          <w:kern w:val="0"/>
          <w:lang w:eastAsia="pl-PL"/>
        </w:rPr>
        <w:t xml:space="preserve"> powierzchni użytkowej i nie mniej 4 stanowiska postojowe. Odległość parkingu dla samochodów osobowych i innych niż osobowe należy projektować w oparciu o przepisy Rozporządzenia Ministra </w:t>
      </w:r>
      <w:proofErr w:type="spellStart"/>
      <w:r w:rsidRPr="00FE4C5D">
        <w:rPr>
          <w:rFonts w:cs="Arial"/>
          <w:kern w:val="0"/>
          <w:lang w:eastAsia="pl-PL"/>
        </w:rPr>
        <w:t>Infrastrukturu</w:t>
      </w:r>
      <w:r w:rsidR="00CF0BD3" w:rsidRPr="00FE4C5D">
        <w:rPr>
          <w:rFonts w:cs="Arial"/>
          <w:kern w:val="0"/>
          <w:lang w:eastAsia="pl-PL"/>
        </w:rPr>
        <w:t>ry</w:t>
      </w:r>
      <w:proofErr w:type="spellEnd"/>
      <w:r w:rsidRPr="00FE4C5D">
        <w:rPr>
          <w:rFonts w:cs="Arial"/>
          <w:kern w:val="0"/>
          <w:lang w:eastAsia="pl-PL"/>
        </w:rPr>
        <w:t xml:space="preserve"> z dnia </w:t>
      </w:r>
      <w:r w:rsidR="00CF0BD3" w:rsidRPr="00FE4C5D">
        <w:rPr>
          <w:rFonts w:cs="Arial"/>
          <w:kern w:val="0"/>
          <w:lang w:eastAsia="pl-PL"/>
        </w:rPr>
        <w:t>12 kwietnia 2002 r. w sprawie warunków.</w:t>
      </w:r>
      <w:r w:rsidR="00FE4C5D" w:rsidRPr="00FE4C5D">
        <w:rPr>
          <w:rFonts w:cs="Arial"/>
          <w:kern w:val="0"/>
          <w:lang w:eastAsia="pl-PL"/>
        </w:rPr>
        <w:t xml:space="preserve"> </w:t>
      </w:r>
    </w:p>
    <w:p w14:paraId="1DCC1119" w14:textId="77777777" w:rsidR="00C276E7" w:rsidRPr="00AC6722" w:rsidRDefault="00C276E7" w:rsidP="00064E84">
      <w:pPr>
        <w:rPr>
          <w:rFonts w:cs="Arial"/>
          <w:color w:val="FF0000"/>
          <w:kern w:val="0"/>
          <w:lang w:eastAsia="pl-PL"/>
        </w:rPr>
      </w:pPr>
    </w:p>
    <w:p w14:paraId="38B89F55" w14:textId="320E8E05" w:rsidR="00C276E7" w:rsidRPr="00FE4C5D" w:rsidRDefault="008464FF" w:rsidP="00064E84">
      <w:pPr>
        <w:rPr>
          <w:rFonts w:cs="Arial"/>
          <w:kern w:val="0"/>
          <w:lang w:eastAsia="pl-PL"/>
        </w:rPr>
      </w:pPr>
      <w:r w:rsidRPr="00FE4C5D">
        <w:rPr>
          <w:rFonts w:cs="Arial"/>
          <w:kern w:val="0"/>
          <w:lang w:eastAsia="pl-PL"/>
        </w:rPr>
        <w:t>4</w:t>
      </w:r>
      <w:r w:rsidR="00064E84" w:rsidRPr="00FE4C5D">
        <w:rPr>
          <w:rFonts w:cs="Arial"/>
          <w:kern w:val="0"/>
          <w:lang w:eastAsia="pl-PL"/>
        </w:rPr>
        <w:t xml:space="preserve">) </w:t>
      </w:r>
      <w:r w:rsidR="00C276E7" w:rsidRPr="00FE4C5D">
        <w:rPr>
          <w:rFonts w:cs="Arial"/>
          <w:kern w:val="0"/>
          <w:lang w:eastAsia="pl-PL"/>
        </w:rPr>
        <w:t>wymagania dotyczące ochrony interesów osób trzecich:</w:t>
      </w:r>
    </w:p>
    <w:p w14:paraId="1DC56303" w14:textId="535AEED0" w:rsidR="00C276E7" w:rsidRPr="00FE4C5D" w:rsidRDefault="00CF0BD3" w:rsidP="00064E84">
      <w:pPr>
        <w:rPr>
          <w:rFonts w:cs="Arial"/>
          <w:kern w:val="0"/>
          <w:lang w:eastAsia="pl-PL"/>
        </w:rPr>
      </w:pPr>
      <w:r w:rsidRPr="00FE4C5D">
        <w:rPr>
          <w:rFonts w:cs="Arial"/>
          <w:kern w:val="0"/>
          <w:lang w:eastAsia="pl-PL"/>
        </w:rPr>
        <w:t xml:space="preserve">- realizacja oraz docelowe funkcjonowanie projektowanej inwestycji  winno być zaprojektowane z zachowaniem interesów osób trzecich, w sposób który w stosunku do nieruchomości. </w:t>
      </w:r>
    </w:p>
    <w:p w14:paraId="5E73E7AC" w14:textId="77777777" w:rsidR="004B31E5" w:rsidRPr="00FA3D10" w:rsidRDefault="004B31E5" w:rsidP="00FA3D10"/>
    <w:p w14:paraId="1F8B8CC0" w14:textId="77777777" w:rsidR="00A96A08" w:rsidRDefault="00FA3D10" w:rsidP="00A96A08">
      <w:pPr>
        <w:pStyle w:val="Nagwek2"/>
        <w:framePr w:wrap="around"/>
      </w:pPr>
      <w:bookmarkStart w:id="12" w:name="_Toc78363660"/>
      <w:r>
        <w:t>Projektowane zagospodarowanie działki lub terenu, w tym urządzenia budowlane związane z obiektami budowlanymi, układ komunikacyjny, w tym określający parametry techniczne dróg pożarowych, sieci i urządzenia uzbrojenia terenu zapewniające przeciwpożarowe zaopatrzenie w wodę, ukształtowanie terenu i zieleni w zakresie niezbędnym do uzupełnienia części rysunkowej projektu zagospodarowania działki lub terenu</w:t>
      </w:r>
      <w:bookmarkEnd w:id="12"/>
    </w:p>
    <w:p w14:paraId="47B5268E" w14:textId="77777777" w:rsidR="00063D42" w:rsidRDefault="00063D42" w:rsidP="00FF10C5">
      <w:pPr>
        <w:pStyle w:val="Nagwek3"/>
      </w:pPr>
      <w:bookmarkStart w:id="13" w:name="_Toc78363661"/>
    </w:p>
    <w:p w14:paraId="616813F6" w14:textId="697EFCCD" w:rsidR="00A96A08" w:rsidRDefault="00FF10C5" w:rsidP="00FF10C5">
      <w:pPr>
        <w:pStyle w:val="Nagwek3"/>
      </w:pPr>
      <w:r>
        <w:t xml:space="preserve">5.1 </w:t>
      </w:r>
      <w:r w:rsidR="00FA3D10">
        <w:t>PROJEKTOWANE ZAGOSPODAROWANIE DZIAŁKI</w:t>
      </w:r>
      <w:bookmarkEnd w:id="13"/>
    </w:p>
    <w:p w14:paraId="0E5D43A5" w14:textId="77777777" w:rsidR="00320612" w:rsidRPr="00C46A86" w:rsidRDefault="00320612" w:rsidP="00320612">
      <w:pPr>
        <w:rPr>
          <w:rFonts w:cs="Arial"/>
          <w:sz w:val="22"/>
          <w:szCs w:val="22"/>
          <w:u w:val="single"/>
        </w:rPr>
      </w:pPr>
      <w:r w:rsidRPr="00C46A86">
        <w:rPr>
          <w:rFonts w:cs="Arial"/>
          <w:sz w:val="22"/>
          <w:szCs w:val="22"/>
          <w:u w:val="single"/>
        </w:rPr>
        <w:t>Główne parametry projektowanego budynku hali sportowej:</w:t>
      </w:r>
    </w:p>
    <w:p w14:paraId="2AF8D02F" w14:textId="77777777" w:rsidR="00320612" w:rsidRPr="00C46A86" w:rsidRDefault="00320612" w:rsidP="00320612">
      <w:r w:rsidRPr="00C46A86">
        <w:t>Powierzchnia zabudowy………………………………………………….……….... 1 343,50 m</w:t>
      </w:r>
      <w:r w:rsidRPr="00C46A86">
        <w:rPr>
          <w:vertAlign w:val="superscript"/>
        </w:rPr>
        <w:t>2</w:t>
      </w:r>
    </w:p>
    <w:p w14:paraId="26575A3E" w14:textId="3C57507C" w:rsidR="00320612" w:rsidRPr="00C46A86" w:rsidRDefault="00320612" w:rsidP="00320612">
      <w:r w:rsidRPr="00C46A86">
        <w:t xml:space="preserve">Powierzchnia użytkowa …………………………………………………………….. </w:t>
      </w:r>
      <w:r w:rsidRPr="00C46A86">
        <w:rPr>
          <w:rFonts w:cs="Arial"/>
        </w:rPr>
        <w:t>1 7</w:t>
      </w:r>
      <w:r w:rsidR="00042679">
        <w:rPr>
          <w:rFonts w:cs="Arial"/>
        </w:rPr>
        <w:t>48</w:t>
      </w:r>
      <w:r w:rsidRPr="00C46A86">
        <w:rPr>
          <w:rFonts w:cs="Arial"/>
        </w:rPr>
        <w:t>,</w:t>
      </w:r>
      <w:r w:rsidR="00042679">
        <w:rPr>
          <w:rFonts w:cs="Arial"/>
        </w:rPr>
        <w:t>3</w:t>
      </w:r>
      <w:r w:rsidRPr="00C46A86">
        <w:rPr>
          <w:rFonts w:cs="Arial"/>
        </w:rPr>
        <w:t xml:space="preserve">0 </w:t>
      </w:r>
      <w:r w:rsidRPr="00C46A86">
        <w:t>m</w:t>
      </w:r>
      <w:r w:rsidRPr="00C46A86">
        <w:rPr>
          <w:vertAlign w:val="superscript"/>
        </w:rPr>
        <w:t>2</w:t>
      </w:r>
    </w:p>
    <w:p w14:paraId="002DB4B9" w14:textId="77777777" w:rsidR="00320612" w:rsidRPr="00C46A86" w:rsidRDefault="00320612" w:rsidP="00320612">
      <w:r w:rsidRPr="00C46A86">
        <w:t>Kubatura………..…………………………………………………………………… 17 978,08 m</w:t>
      </w:r>
      <w:r w:rsidRPr="00C46A86">
        <w:rPr>
          <w:vertAlign w:val="superscript"/>
        </w:rPr>
        <w:t>3</w:t>
      </w:r>
    </w:p>
    <w:p w14:paraId="747AD985" w14:textId="77777777" w:rsidR="00320612" w:rsidRPr="00C46A86" w:rsidRDefault="00320612" w:rsidP="00320612"/>
    <w:p w14:paraId="27F7CBFD" w14:textId="77777777" w:rsidR="00320612" w:rsidRPr="00C46A86" w:rsidRDefault="00320612" w:rsidP="00320612">
      <w:r w:rsidRPr="00C46A86">
        <w:t>Wysokość ……………………………… 11,87 m (od poziomu terenu przy najniższym wejściu)</w:t>
      </w:r>
    </w:p>
    <w:p w14:paraId="685976C2" w14:textId="77777777" w:rsidR="00320612" w:rsidRPr="00C46A86" w:rsidRDefault="00320612" w:rsidP="00320612">
      <w:r w:rsidRPr="00C46A86">
        <w:t>Długość…………………………………………………………………………………..…51,69 m</w:t>
      </w:r>
    </w:p>
    <w:p w14:paraId="4B2DE61D" w14:textId="77777777" w:rsidR="00320612" w:rsidRPr="00C46A86" w:rsidRDefault="00320612" w:rsidP="00320612">
      <w:r w:rsidRPr="00C46A86">
        <w:t>Szerokość………………………………………………………………………………..…30,39 m</w:t>
      </w:r>
    </w:p>
    <w:p w14:paraId="3AE1C71E" w14:textId="77777777" w:rsidR="00320612" w:rsidRPr="00C46A86" w:rsidRDefault="00320612" w:rsidP="00320612">
      <w:r w:rsidRPr="00C46A86">
        <w:t>liczba kondygnacji……………………………………………………………………………..2</w:t>
      </w:r>
    </w:p>
    <w:p w14:paraId="02A0A8E9" w14:textId="431F2E0E" w:rsidR="00320612" w:rsidRPr="00C46A86" w:rsidRDefault="00320612" w:rsidP="00320612">
      <w:r w:rsidRPr="00C46A86">
        <w:t>kąt nachylenia poł</w:t>
      </w:r>
      <w:r w:rsidR="00042679">
        <w:t>aci dachowych ……………………………………………</w:t>
      </w:r>
      <w:r w:rsidRPr="00C46A86">
        <w:t>………</w:t>
      </w:r>
      <w:r w:rsidR="00042679">
        <w:rPr>
          <w:rFonts w:cs="Arial"/>
          <w:sz w:val="22"/>
          <w:szCs w:val="22"/>
        </w:rPr>
        <w:t>2</w:t>
      </w:r>
      <w:r w:rsidRPr="00C46A86">
        <w:rPr>
          <w:rFonts w:cs="Arial"/>
          <w:sz w:val="22"/>
          <w:szCs w:val="22"/>
        </w:rPr>
        <w:t>,</w:t>
      </w:r>
      <w:r w:rsidR="00042679">
        <w:rPr>
          <w:rFonts w:cs="Arial"/>
          <w:sz w:val="22"/>
          <w:szCs w:val="22"/>
        </w:rPr>
        <w:t>0</w:t>
      </w:r>
      <w:r w:rsidRPr="00C46A86">
        <w:rPr>
          <w:rFonts w:cs="Arial"/>
          <w:sz w:val="22"/>
          <w:szCs w:val="22"/>
          <w:vertAlign w:val="superscript"/>
        </w:rPr>
        <w:t>o</w:t>
      </w:r>
      <w:r w:rsidRPr="00C46A86">
        <w:rPr>
          <w:rFonts w:cs="Arial"/>
          <w:sz w:val="22"/>
          <w:szCs w:val="22"/>
        </w:rPr>
        <w:t>(3</w:t>
      </w:r>
      <w:r w:rsidR="00042679">
        <w:rPr>
          <w:rFonts w:cs="Arial"/>
          <w:sz w:val="22"/>
          <w:szCs w:val="22"/>
        </w:rPr>
        <w:t>,49</w:t>
      </w:r>
      <w:r w:rsidRPr="00C46A86">
        <w:rPr>
          <w:rFonts w:cs="Arial"/>
          <w:sz w:val="22"/>
          <w:szCs w:val="22"/>
        </w:rPr>
        <w:t>%)</w:t>
      </w:r>
    </w:p>
    <w:p w14:paraId="687CB268" w14:textId="77777777" w:rsidR="00320612" w:rsidRPr="00D91C05" w:rsidRDefault="00320612" w:rsidP="00320612">
      <w:pPr>
        <w:rPr>
          <w:color w:val="00B050"/>
        </w:rPr>
      </w:pPr>
      <w:r w:rsidRPr="00C46A86">
        <w:t>układ połaci dachowych …………………………………………………………………...płaski</w:t>
      </w:r>
      <w:r w:rsidRPr="00D91C05">
        <w:rPr>
          <w:color w:val="00B050"/>
        </w:rPr>
        <w:t xml:space="preserve"> </w:t>
      </w:r>
    </w:p>
    <w:p w14:paraId="254A58EA" w14:textId="77777777" w:rsidR="00086D31" w:rsidRDefault="00086D31" w:rsidP="00FA3D10"/>
    <w:p w14:paraId="063F185B" w14:textId="3818AA4F" w:rsidR="00FA3D10" w:rsidRDefault="00943B1F" w:rsidP="00FA3D10">
      <w:r>
        <w:t xml:space="preserve">Projektuje się całkowite zagospodarowanie terenu z dojściami, terenem utwardzonym i biologicznie czynnym, </w:t>
      </w:r>
      <w:r w:rsidR="00367BFD">
        <w:t xml:space="preserve">co wyszczególniono na rysunku </w:t>
      </w:r>
      <w:r w:rsidR="00367BFD" w:rsidRPr="005A64BA">
        <w:rPr>
          <w:color w:val="000000" w:themeColor="text1"/>
        </w:rPr>
        <w:t>PZT – PROJEKT ZAGOSPODAROWANIA TERENU</w:t>
      </w:r>
    </w:p>
    <w:p w14:paraId="3D961700" w14:textId="77777777" w:rsidR="00E258F1" w:rsidRDefault="00E258F1" w:rsidP="00035AE6"/>
    <w:p w14:paraId="41FD40D4" w14:textId="1BD1F470" w:rsidR="00035AE6" w:rsidRDefault="00035AE6" w:rsidP="00035AE6">
      <w:r w:rsidRPr="007016E9">
        <w:t xml:space="preserve">Projektuje się urządzenia </w:t>
      </w:r>
      <w:r w:rsidR="00E258F1">
        <w:t xml:space="preserve">budowlane </w:t>
      </w:r>
      <w:r w:rsidRPr="007016E9">
        <w:t xml:space="preserve">związane z projektowanym </w:t>
      </w:r>
      <w:r w:rsidR="00E258F1">
        <w:t>budynkiem</w:t>
      </w:r>
      <w:r w:rsidR="00FE4C5D">
        <w:t>.</w:t>
      </w:r>
    </w:p>
    <w:p w14:paraId="2BACD916" w14:textId="0CBF4E7B" w:rsidR="00001CF4" w:rsidRDefault="00001CF4" w:rsidP="00FA3D10"/>
    <w:p w14:paraId="22327337" w14:textId="77777777" w:rsidR="00C46A86" w:rsidRPr="00FA3D10" w:rsidRDefault="00C46A86" w:rsidP="00FA3D10"/>
    <w:p w14:paraId="2110F331" w14:textId="77777777" w:rsidR="00C7283F" w:rsidRDefault="00FF10C5" w:rsidP="00FF10C5">
      <w:pPr>
        <w:pStyle w:val="Nagwek3"/>
      </w:pPr>
      <w:bookmarkStart w:id="14" w:name="_Toc78363662"/>
      <w:r>
        <w:t xml:space="preserve">5.2 </w:t>
      </w:r>
      <w:r w:rsidR="00FA3D10">
        <w:t>UKŁAD KOMUNIKACYJNY</w:t>
      </w:r>
      <w:bookmarkEnd w:id="14"/>
    </w:p>
    <w:p w14:paraId="224E5C3E" w14:textId="05DE7045" w:rsidR="00424C8F" w:rsidRDefault="00424C8F" w:rsidP="00E258F1">
      <w:pPr>
        <w:ind w:left="360"/>
      </w:pPr>
      <w:r>
        <w:t xml:space="preserve">Układ komunikacyjny działki pozostaje bez zmian. Od strony </w:t>
      </w:r>
      <w:r w:rsidR="00FE4C5D">
        <w:t>północnej</w:t>
      </w:r>
      <w:r w:rsidR="00E258F1">
        <w:t xml:space="preserve"> projektuje</w:t>
      </w:r>
      <w:r>
        <w:t xml:space="preserve"> się nowe wejście do </w:t>
      </w:r>
      <w:r w:rsidR="00FE4C5D">
        <w:t>sali</w:t>
      </w:r>
      <w:r w:rsidR="00E258F1">
        <w:t xml:space="preserve"> sportowej. </w:t>
      </w:r>
      <w:r w:rsidRPr="007016E9">
        <w:t>Układ komunikacyjny wyszczególniono i oznaczono na rysunku planu zagospodarowania terenu.</w:t>
      </w:r>
      <w:r w:rsidR="00C276E7">
        <w:t xml:space="preserve"> </w:t>
      </w:r>
      <w:r w:rsidRPr="00A45642">
        <w:t xml:space="preserve">Dostęp do drogi publicznej za </w:t>
      </w:r>
      <w:r w:rsidRPr="00A45642">
        <w:rPr>
          <w:color w:val="000000" w:themeColor="text1"/>
        </w:rPr>
        <w:t>pomocą</w:t>
      </w:r>
      <w:r w:rsidR="004A3480" w:rsidRPr="00A45642">
        <w:rPr>
          <w:color w:val="000000" w:themeColor="text1"/>
        </w:rPr>
        <w:t xml:space="preserve"> dwóch istniejących zjazdów</w:t>
      </w:r>
      <w:r w:rsidR="004C37D5" w:rsidRPr="00A45642">
        <w:rPr>
          <w:color w:val="000000" w:themeColor="text1"/>
        </w:rPr>
        <w:t xml:space="preserve"> </w:t>
      </w:r>
      <w:r w:rsidR="004A3480" w:rsidRPr="00A45642">
        <w:rPr>
          <w:color w:val="000000" w:themeColor="text1"/>
        </w:rPr>
        <w:t>w północnej części działki</w:t>
      </w:r>
      <w:r w:rsidR="00FE4C5D" w:rsidRPr="00A45642">
        <w:rPr>
          <w:color w:val="000000" w:themeColor="text1"/>
        </w:rPr>
        <w:t>.</w:t>
      </w:r>
      <w:r w:rsidR="00671F33" w:rsidRPr="00A45642">
        <w:rPr>
          <w:color w:val="000000" w:themeColor="text1"/>
        </w:rPr>
        <w:t xml:space="preserve"> Wjazd w centralnej części północnej krawędzi działki, prowadzi </w:t>
      </w:r>
      <w:r w:rsidR="00671F33" w:rsidRPr="00A45642">
        <w:rPr>
          <w:color w:val="000000" w:themeColor="text1"/>
        </w:rPr>
        <w:lastRenderedPageBreak/>
        <w:t>bezpośrednio do wejścia głównego do szkoły.</w:t>
      </w:r>
      <w:r w:rsidR="004A3480" w:rsidRPr="00A45642">
        <w:rPr>
          <w:color w:val="000000" w:themeColor="text1"/>
        </w:rPr>
        <w:t xml:space="preserve"> </w:t>
      </w:r>
      <w:r w:rsidR="00671F33" w:rsidRPr="00A45642">
        <w:rPr>
          <w:color w:val="000000" w:themeColor="text1"/>
        </w:rPr>
        <w:t>W</w:t>
      </w:r>
      <w:r w:rsidR="004A3480" w:rsidRPr="00A45642">
        <w:rPr>
          <w:color w:val="000000" w:themeColor="text1"/>
        </w:rPr>
        <w:t>jazd w północno zachodnim narożniku działki połączony jest ciągiem pieszo jezdnym z projektowaną salą sportową</w:t>
      </w:r>
      <w:r w:rsidR="00671F33" w:rsidRPr="00A45642">
        <w:rPr>
          <w:color w:val="000000" w:themeColor="text1"/>
        </w:rPr>
        <w:t>. Projektuje się poszerzenie tego wjazdu o 1m (do 4m).</w:t>
      </w:r>
    </w:p>
    <w:p w14:paraId="33358E44" w14:textId="77777777" w:rsidR="00424C8F" w:rsidRPr="00035AE6" w:rsidRDefault="00424C8F" w:rsidP="00424C8F">
      <w:pPr>
        <w:ind w:left="360"/>
      </w:pPr>
    </w:p>
    <w:p w14:paraId="289F9514" w14:textId="77777777" w:rsidR="00E258F1" w:rsidRPr="00FE4C5D" w:rsidRDefault="00E258F1" w:rsidP="00E258F1">
      <w:pPr>
        <w:ind w:left="360"/>
      </w:pPr>
      <w:r w:rsidRPr="00FE4C5D">
        <w:t>CIĄGI PIESZE:</w:t>
      </w:r>
    </w:p>
    <w:p w14:paraId="0D26F9F5" w14:textId="77777777" w:rsidR="00E258F1" w:rsidRPr="00FE4C5D" w:rsidRDefault="00E258F1" w:rsidP="00E258F1">
      <w:r w:rsidRPr="00FE4C5D">
        <w:t xml:space="preserve">-6 cm- nawierzchnia z kostki betonowej </w:t>
      </w:r>
      <w:proofErr w:type="spellStart"/>
      <w:r w:rsidRPr="00FE4C5D">
        <w:t>wibroprasowanej</w:t>
      </w:r>
      <w:proofErr w:type="spellEnd"/>
      <w:r w:rsidRPr="00FE4C5D">
        <w:t xml:space="preserve"> z wierzchnią warstwą z kruszywa naturalnego</w:t>
      </w:r>
    </w:p>
    <w:p w14:paraId="2B4FEFBE" w14:textId="77777777" w:rsidR="00E258F1" w:rsidRPr="00FE4C5D" w:rsidRDefault="00E258F1" w:rsidP="00E258F1">
      <w:r w:rsidRPr="00FE4C5D">
        <w:t>-3 cm- podsypka piaskowo-cementowa</w:t>
      </w:r>
    </w:p>
    <w:p w14:paraId="34AD074B" w14:textId="77777777" w:rsidR="00E258F1" w:rsidRPr="00FE4C5D" w:rsidRDefault="00E258F1" w:rsidP="00E258F1">
      <w:r w:rsidRPr="00FE4C5D">
        <w:t>-10cm- podbudowa zasadnicza z chudego betonu</w:t>
      </w:r>
    </w:p>
    <w:p w14:paraId="6CFD95B8" w14:textId="77777777" w:rsidR="00E258F1" w:rsidRPr="00FE4C5D" w:rsidRDefault="00E258F1" w:rsidP="00E258F1">
      <w:r w:rsidRPr="00FE4C5D">
        <w:t>-10cm- podbudowa pomocnicza z gruntu lub kruszywa stabilizowanego spoiwem hydraulicznym</w:t>
      </w:r>
    </w:p>
    <w:p w14:paraId="5765AD00" w14:textId="77777777" w:rsidR="00E258F1" w:rsidRPr="00FE4C5D" w:rsidRDefault="00E258F1" w:rsidP="00424C8F">
      <w:pPr>
        <w:ind w:left="360"/>
      </w:pPr>
    </w:p>
    <w:p w14:paraId="72AACE43" w14:textId="77777777" w:rsidR="00E258F1" w:rsidRPr="00FE4C5D" w:rsidRDefault="00E258F1" w:rsidP="00E258F1">
      <w:pPr>
        <w:ind w:left="360"/>
      </w:pPr>
      <w:r w:rsidRPr="00FE4C5D">
        <w:t>CIĄGI PIESZO-JEZDNE i JEZDNE:</w:t>
      </w:r>
    </w:p>
    <w:p w14:paraId="1DB7C472" w14:textId="77777777" w:rsidR="00E258F1" w:rsidRPr="00FE4C5D" w:rsidRDefault="00E258F1" w:rsidP="00E258F1">
      <w:r w:rsidRPr="00FE4C5D">
        <w:t>-8 cm - nawierzchnia z kostki betonowej</w:t>
      </w:r>
    </w:p>
    <w:p w14:paraId="2DF816AB" w14:textId="77777777" w:rsidR="00E258F1" w:rsidRPr="00FE4C5D" w:rsidRDefault="00E258F1" w:rsidP="00E258F1">
      <w:r w:rsidRPr="00FE4C5D">
        <w:t>-3 cm-podsypka piaskowo-cementowa</w:t>
      </w:r>
    </w:p>
    <w:p w14:paraId="218A5C04" w14:textId="77777777" w:rsidR="00E258F1" w:rsidRPr="00FE4C5D" w:rsidRDefault="00E258F1" w:rsidP="00E258F1">
      <w:r w:rsidRPr="00FE4C5D">
        <w:t>-20cm -podbudowa zasadnicza z chudego betonu</w:t>
      </w:r>
    </w:p>
    <w:p w14:paraId="53F8BA47" w14:textId="6BD7B0CD" w:rsidR="00E258F1" w:rsidRPr="00FE4C5D" w:rsidRDefault="00E258F1" w:rsidP="00E258F1">
      <w:r w:rsidRPr="00FE4C5D">
        <w:t>-12cm–podbudowa pomocnicza z gruntu lub kruszywa</w:t>
      </w:r>
      <w:r w:rsidR="00DF4DC3" w:rsidRPr="00FE4C5D">
        <w:t xml:space="preserve"> </w:t>
      </w:r>
      <w:r w:rsidRPr="00FE4C5D">
        <w:t>stabilizowanego spoiwem hydraulicznym</w:t>
      </w:r>
    </w:p>
    <w:p w14:paraId="080F11CF" w14:textId="77777777" w:rsidR="00E258F1" w:rsidRPr="00FE4C5D" w:rsidRDefault="00E258F1" w:rsidP="00E258F1">
      <w:r w:rsidRPr="00FE4C5D">
        <w:t xml:space="preserve"> -5mm - geowłóknina drogowa polipropylenowa o gęstości powierzchniowej 500g/m2,  gr 5mm</w:t>
      </w:r>
    </w:p>
    <w:p w14:paraId="452AE7C6" w14:textId="77777777" w:rsidR="00E258F1" w:rsidRPr="004B7A6A" w:rsidRDefault="00E258F1" w:rsidP="00E258F1">
      <w:pPr>
        <w:pStyle w:val="Nagwek8"/>
        <w:rPr>
          <w:rStyle w:val="Pogrubienie0"/>
          <w:b/>
          <w:bCs w:val="0"/>
          <w:sz w:val="20"/>
        </w:rPr>
      </w:pPr>
      <w:bookmarkStart w:id="15" w:name="_Toc533095869"/>
      <w:bookmarkStart w:id="16" w:name="_Toc533849854"/>
      <w:r w:rsidRPr="007016E9">
        <w:t>MIEJSCA POSTOJOWE</w:t>
      </w:r>
      <w:bookmarkEnd w:id="15"/>
      <w:bookmarkEnd w:id="16"/>
    </w:p>
    <w:p w14:paraId="1A0A6BE7" w14:textId="77777777" w:rsidR="00E258F1" w:rsidRPr="00D82180" w:rsidRDefault="00E258F1" w:rsidP="00E258F1">
      <w:r w:rsidRPr="00D82180">
        <w:t>Miejsca postojowe – projektowane zorganizowane na działce należącej do Inwestora w ramach własnej działki, zlokalizowane poza pasami dróg publicznych.</w:t>
      </w:r>
    </w:p>
    <w:p w14:paraId="1CDA2FA6" w14:textId="77777777" w:rsidR="00E258F1" w:rsidRPr="00D82180" w:rsidRDefault="00E258F1" w:rsidP="00E258F1">
      <w:r w:rsidRPr="00D82180">
        <w:t>Nawierzchnia tak jak ciągi jezdne wg rysunk</w:t>
      </w:r>
      <w:r w:rsidR="00C276E7">
        <w:t>u PZT</w:t>
      </w:r>
      <w:r w:rsidRPr="00D82180">
        <w:t>.</w:t>
      </w:r>
    </w:p>
    <w:p w14:paraId="7962A5A7" w14:textId="77777777" w:rsidR="00E258F1" w:rsidRPr="00CE6853" w:rsidRDefault="00E258F1" w:rsidP="00E258F1">
      <w:pPr>
        <w:rPr>
          <w:color w:val="FF0000"/>
        </w:rPr>
      </w:pPr>
    </w:p>
    <w:p w14:paraId="5879FA44" w14:textId="77777777" w:rsidR="00E258F1" w:rsidRPr="00E07D88" w:rsidRDefault="00E258F1" w:rsidP="00E258F1">
      <w:pPr>
        <w:rPr>
          <w:kern w:val="0"/>
        </w:rPr>
      </w:pPr>
      <w:r w:rsidRPr="00E07D88">
        <w:rPr>
          <w:kern w:val="0"/>
        </w:rPr>
        <w:t>-Dojazd do parkingów poprzez pr</w:t>
      </w:r>
      <w:r>
        <w:rPr>
          <w:kern w:val="0"/>
        </w:rPr>
        <w:t>ojektowany układ komunikacyjny.</w:t>
      </w:r>
    </w:p>
    <w:p w14:paraId="5A82F39E" w14:textId="73401423" w:rsidR="00E258F1" w:rsidRPr="002A6909" w:rsidRDefault="00E258F1" w:rsidP="00E258F1">
      <w:r w:rsidRPr="002A6909">
        <w:rPr>
          <w:kern w:val="0"/>
        </w:rPr>
        <w:t xml:space="preserve">-Na terenie zaprojektowano </w:t>
      </w:r>
      <w:r w:rsidR="00FE4C5D">
        <w:rPr>
          <w:kern w:val="0"/>
        </w:rPr>
        <w:t>4</w:t>
      </w:r>
      <w:r w:rsidRPr="002A6909">
        <w:rPr>
          <w:kern w:val="0"/>
        </w:rPr>
        <w:t xml:space="preserve">MP, z czego </w:t>
      </w:r>
      <w:r w:rsidR="00FE4C5D">
        <w:rPr>
          <w:kern w:val="0"/>
        </w:rPr>
        <w:t>1</w:t>
      </w:r>
      <w:r w:rsidRPr="002A6909">
        <w:rPr>
          <w:kern w:val="0"/>
        </w:rPr>
        <w:t>MP dla osób niepełnosprawnych</w:t>
      </w:r>
      <w:r w:rsidR="002A6909">
        <w:rPr>
          <w:kern w:val="0"/>
        </w:rPr>
        <w:t>.</w:t>
      </w:r>
      <w:r w:rsidRPr="002A6909">
        <w:rPr>
          <w:kern w:val="0"/>
        </w:rPr>
        <w:t xml:space="preserve"> </w:t>
      </w:r>
    </w:p>
    <w:p w14:paraId="6CC8EA55" w14:textId="7C5164DE" w:rsidR="00E258F1" w:rsidRPr="00E07D88" w:rsidRDefault="00E258F1" w:rsidP="00E258F1">
      <w:pPr>
        <w:rPr>
          <w:kern w:val="0"/>
        </w:rPr>
      </w:pPr>
      <w:r w:rsidRPr="00E07D88">
        <w:rPr>
          <w:kern w:val="0"/>
        </w:rPr>
        <w:t xml:space="preserve">-Układ stanowisk parkingowych w stosunku do drogi manewrowej jest </w:t>
      </w:r>
      <w:r>
        <w:rPr>
          <w:kern w:val="0"/>
        </w:rPr>
        <w:t xml:space="preserve">pod kątem 90° </w:t>
      </w:r>
    </w:p>
    <w:p w14:paraId="72D2BB55" w14:textId="77777777" w:rsidR="00E258F1" w:rsidRPr="00E07D88" w:rsidRDefault="00E258F1" w:rsidP="00E258F1">
      <w:pPr>
        <w:rPr>
          <w:kern w:val="0"/>
        </w:rPr>
      </w:pPr>
      <w:r w:rsidRPr="00E07D88">
        <w:rPr>
          <w:kern w:val="0"/>
        </w:rPr>
        <w:t>-Wymiary stanowisk parkingowych dla miejsc postojowych pod kątem:</w:t>
      </w:r>
    </w:p>
    <w:p w14:paraId="044C46C7" w14:textId="4427874A" w:rsidR="00E258F1" w:rsidRPr="00E07D88" w:rsidRDefault="00E258F1" w:rsidP="00FE4C5D">
      <w:pPr>
        <w:rPr>
          <w:kern w:val="0"/>
        </w:rPr>
      </w:pPr>
      <w:r>
        <w:rPr>
          <w:kern w:val="0"/>
        </w:rPr>
        <w:t>- 90° - 2,50x5,0</w:t>
      </w:r>
      <w:r w:rsidR="00FE4C5D">
        <w:rPr>
          <w:kern w:val="0"/>
        </w:rPr>
        <w:t xml:space="preserve">, </w:t>
      </w:r>
      <w:r>
        <w:rPr>
          <w:kern w:val="0"/>
        </w:rPr>
        <w:t xml:space="preserve"> dla osób niepełnosprawnych -3,60x</w:t>
      </w:r>
      <w:r w:rsidR="00FE4C5D">
        <w:rPr>
          <w:kern w:val="0"/>
        </w:rPr>
        <w:t>5</w:t>
      </w:r>
      <w:r>
        <w:rPr>
          <w:kern w:val="0"/>
        </w:rPr>
        <w:t>,00m</w:t>
      </w:r>
    </w:p>
    <w:p w14:paraId="7D43FEA1" w14:textId="77777777" w:rsidR="00E258F1" w:rsidRPr="00E07D88" w:rsidRDefault="00E258F1" w:rsidP="00E258F1">
      <w:pPr>
        <w:rPr>
          <w:kern w:val="0"/>
        </w:rPr>
      </w:pPr>
      <w:r w:rsidRPr="00E07D88">
        <w:rPr>
          <w:kern w:val="0"/>
        </w:rPr>
        <w:t>-Miejsca postojowe dla niepełnosprawnych oznaczyć poziomo i pionowo zgodnie z przepisami odrębnymi. Zastosować znak pionowy D-18a wraz z tabliczką tabliczka T-29</w:t>
      </w:r>
      <w:r>
        <w:rPr>
          <w:kern w:val="0"/>
        </w:rPr>
        <w:t>.</w:t>
      </w:r>
    </w:p>
    <w:p w14:paraId="348C6B7D" w14:textId="77777777" w:rsidR="00E258F1" w:rsidRDefault="00E258F1" w:rsidP="00E258F1">
      <w:pPr>
        <w:rPr>
          <w:kern w:val="0"/>
        </w:rPr>
      </w:pPr>
      <w:r w:rsidRPr="00E07D88">
        <w:rPr>
          <w:kern w:val="0"/>
        </w:rPr>
        <w:t>-Zaprojektowano miejsca postojowe o nawierzchni nieprzep</w:t>
      </w:r>
      <w:r>
        <w:rPr>
          <w:kern w:val="0"/>
        </w:rPr>
        <w:t xml:space="preserve">uszczalnej - </w:t>
      </w:r>
      <w:r w:rsidRPr="00E07D88">
        <w:t xml:space="preserve">nawierzchnia z kostki brukowej dedykowanej dla ruchu samochodów na podbudowie. Miejsca wyznaczyć </w:t>
      </w:r>
      <w:r>
        <w:rPr>
          <w:kern w:val="0"/>
        </w:rPr>
        <w:t>kostką w kontrastowym kolorze</w:t>
      </w:r>
      <w:r w:rsidRPr="00E07D88">
        <w:rPr>
          <w:kern w:val="0"/>
        </w:rPr>
        <w:t>.</w:t>
      </w:r>
    </w:p>
    <w:p w14:paraId="0A045DC6" w14:textId="77777777" w:rsidR="00E258F1" w:rsidRDefault="00E258F1" w:rsidP="00E258F1">
      <w:bookmarkStart w:id="17" w:name="_Toc533095873"/>
      <w:bookmarkStart w:id="18" w:name="_Toc533849858"/>
    </w:p>
    <w:p w14:paraId="648E33B8" w14:textId="77777777" w:rsidR="00E258F1" w:rsidRPr="007016E9" w:rsidRDefault="00E258F1" w:rsidP="00E258F1">
      <w:r w:rsidRPr="007016E9">
        <w:t>DROGI POŻAROWE</w:t>
      </w:r>
      <w:bookmarkEnd w:id="17"/>
      <w:bookmarkEnd w:id="18"/>
    </w:p>
    <w:p w14:paraId="3E62FBED" w14:textId="527C8274" w:rsidR="00E258F1" w:rsidRPr="002A6909" w:rsidRDefault="00E258F1" w:rsidP="00E258F1">
      <w:r w:rsidRPr="002A6909">
        <w:t>-Parametry techniczne dróg pożarowych – projektuje się drogę pożarową w ciągu pieszo jezdnym. Sz</w:t>
      </w:r>
      <w:r w:rsidR="002A6909" w:rsidRPr="002A6909">
        <w:t xml:space="preserve">erokość drogi pożarowej wynosi min. </w:t>
      </w:r>
      <w:r w:rsidR="00FE4C5D">
        <w:t>4</w:t>
      </w:r>
      <w:r w:rsidR="002A6909" w:rsidRPr="002A6909">
        <w:t>m</w:t>
      </w:r>
      <w:r w:rsidRPr="002A6909">
        <w:t>. Drogę należy wykonać o odpowiednich parametrach wytrzymałościowych, o nacisku osi na nawierzchnią jezdni min 100kN</w:t>
      </w:r>
    </w:p>
    <w:p w14:paraId="76678404" w14:textId="77777777" w:rsidR="00E258F1" w:rsidRPr="007016E9" w:rsidRDefault="00E258F1" w:rsidP="00E258F1"/>
    <w:p w14:paraId="7C40943F" w14:textId="77777777" w:rsidR="00E258F1" w:rsidRPr="007016E9" w:rsidRDefault="00E258F1" w:rsidP="00E258F1">
      <w:r w:rsidRPr="007016E9">
        <w:t>-</w:t>
      </w:r>
      <w:r>
        <w:t>7-</w:t>
      </w:r>
      <w:r w:rsidRPr="007016E9">
        <w:t>8 cm - nawierzchnia z kostki</w:t>
      </w:r>
    </w:p>
    <w:p w14:paraId="54842C65" w14:textId="77777777" w:rsidR="00E258F1" w:rsidRPr="007016E9" w:rsidRDefault="00E258F1" w:rsidP="00E258F1">
      <w:r w:rsidRPr="007016E9">
        <w:t>-3 cm - podsypka piaskowo-cementowa</w:t>
      </w:r>
    </w:p>
    <w:p w14:paraId="6DA8141A" w14:textId="77777777" w:rsidR="00E258F1" w:rsidRPr="007016E9" w:rsidRDefault="00E258F1" w:rsidP="00E258F1">
      <w:r w:rsidRPr="007016E9">
        <w:t>-20cm - podbudowa zasadnicza z chudego betonu</w:t>
      </w:r>
    </w:p>
    <w:p w14:paraId="64181B7C" w14:textId="77777777" w:rsidR="00E258F1" w:rsidRPr="007016E9" w:rsidRDefault="00E258F1" w:rsidP="00E258F1">
      <w:r w:rsidRPr="007016E9">
        <w:t>-12cm – podbudowa pomocnicza z gruntu lub kruszywa stabilizowanego spoiwem hydraulicznym</w:t>
      </w:r>
    </w:p>
    <w:p w14:paraId="0BE34F93" w14:textId="77777777" w:rsidR="00E258F1" w:rsidRPr="007016E9" w:rsidRDefault="00E258F1" w:rsidP="00E258F1">
      <w:r w:rsidRPr="007016E9">
        <w:t xml:space="preserve"> -5mm - geowłóknina drogowa polipropylenowa o gęstości powierzchniowej 500g/m</w:t>
      </w:r>
      <w:r w:rsidRPr="00E77E07">
        <w:rPr>
          <w:vertAlign w:val="superscript"/>
        </w:rPr>
        <w:t>2</w:t>
      </w:r>
      <w:r w:rsidRPr="007016E9">
        <w:t>,  gr 5mm</w:t>
      </w:r>
    </w:p>
    <w:p w14:paraId="2A70609E" w14:textId="77777777" w:rsidR="00E258F1" w:rsidRPr="001B48EE" w:rsidRDefault="00E258F1" w:rsidP="00E258F1"/>
    <w:p w14:paraId="3437594D" w14:textId="77777777" w:rsidR="00E258F1" w:rsidRPr="007016E9" w:rsidRDefault="00E258F1" w:rsidP="00E258F1">
      <w:pPr>
        <w:rPr>
          <w:b/>
          <w:bCs/>
        </w:rPr>
      </w:pPr>
      <w:r w:rsidRPr="001B48EE">
        <w:rPr>
          <w:bCs/>
        </w:rPr>
        <w:t>Oznakowanie sieci dróg na terenie (wjazdów do parkingu, drogi pożarowej)</w:t>
      </w:r>
    </w:p>
    <w:p w14:paraId="4A69B8E3" w14:textId="77777777" w:rsidR="00E258F1" w:rsidRPr="007016E9" w:rsidRDefault="00E258F1" w:rsidP="00E258F1">
      <w:r w:rsidRPr="007016E9">
        <w:t>oznakowanie oraz system informacyjny – zgodnie z obowiązującymi przepisami.</w:t>
      </w:r>
    </w:p>
    <w:p w14:paraId="54E6B51B" w14:textId="77777777" w:rsidR="00E258F1" w:rsidRPr="007016E9" w:rsidRDefault="00E258F1" w:rsidP="00E258F1">
      <w:pPr>
        <w:rPr>
          <w:rStyle w:val="Pogrubienie0"/>
          <w:b w:val="0"/>
          <w:bCs w:val="0"/>
        </w:rPr>
      </w:pPr>
    </w:p>
    <w:p w14:paraId="31BEA214" w14:textId="3ECC9DDA" w:rsidR="00E258F1" w:rsidRDefault="00E258F1" w:rsidP="00E258F1">
      <w:r w:rsidRPr="007016E9">
        <w:t>Odległość pomiędzy ścianą budynku a bliższą krawędzią drogi pożarowej  projektuje się nie mniejszą niż 5 m.</w:t>
      </w:r>
      <w:r w:rsidR="00C276E7">
        <w:t xml:space="preserve"> </w:t>
      </w:r>
      <w:r w:rsidRPr="007016E9">
        <w:rPr>
          <w:szCs w:val="18"/>
          <w:shd w:val="clear" w:color="auto" w:fill="FFFFFF"/>
        </w:rPr>
        <w:t xml:space="preserve">Pomiędzy tą drogą i ścianą budynku nie występują drzewa i krzewy o wysokości przekraczającej 3 m. </w:t>
      </w:r>
      <w:r w:rsidRPr="007016E9">
        <w:t xml:space="preserve">Drogi pożarowe mają szerokość nie mniejszą niż 4 m </w:t>
      </w:r>
      <w:r w:rsidRPr="007016E9">
        <w:rPr>
          <w:shd w:val="clear" w:color="auto" w:fill="FFFFFF"/>
        </w:rPr>
        <w:t>oraz nachylenie podłużne nie przekraczające 5 %</w:t>
      </w:r>
      <w:r w:rsidRPr="007016E9">
        <w:t>.</w:t>
      </w:r>
    </w:p>
    <w:p w14:paraId="4AD07C80" w14:textId="77777777" w:rsidR="0009240F" w:rsidRPr="007016E9" w:rsidRDefault="0009240F" w:rsidP="00E258F1">
      <w:pPr>
        <w:rPr>
          <w:szCs w:val="18"/>
          <w:shd w:val="clear" w:color="auto" w:fill="FFFFFF"/>
        </w:rPr>
      </w:pPr>
    </w:p>
    <w:p w14:paraId="795CA7DD" w14:textId="77777777" w:rsidR="00E258F1" w:rsidRPr="00F841C6" w:rsidRDefault="00E258F1" w:rsidP="00E258F1">
      <w:pPr>
        <w:pStyle w:val="Nagwek8"/>
        <w:rPr>
          <w:kern w:val="0"/>
        </w:rPr>
      </w:pPr>
      <w:r>
        <w:rPr>
          <w:kern w:val="0"/>
        </w:rPr>
        <w:lastRenderedPageBreak/>
        <w:t>Uwaga:</w:t>
      </w:r>
    </w:p>
    <w:p w14:paraId="72A0B7E0" w14:textId="77777777" w:rsidR="00E258F1" w:rsidRPr="00F841C6" w:rsidRDefault="00E258F1" w:rsidP="00E258F1">
      <w:r w:rsidRPr="00F841C6">
        <w:rPr>
          <w:kern w:val="0"/>
        </w:rPr>
        <w:t>Przed przystąpieniem do wykonania wykopów należy dokładnie zlokalizować usytuowanie kabli podziemnych oraz innych przewodów uzbrojenia podziemnego i sprawdzić ich zabezpieczenie na nacisk kół pojazdów i sprzętu mechanicznego.</w:t>
      </w:r>
    </w:p>
    <w:p w14:paraId="1ABB107A" w14:textId="77777777" w:rsidR="00E258F1" w:rsidRPr="000744A7" w:rsidRDefault="00E258F1" w:rsidP="00E258F1">
      <w:r w:rsidRPr="00F841C6">
        <w:rPr>
          <w:kern w:val="0"/>
        </w:rPr>
        <w:t xml:space="preserve">Poszczególne warstwy nawierzchni należy zagęścić zgodnie z wytycznymi warunków technicznych dotyczących wykonania nawierzchni drogowych. Podane w projekcie grubości warstw dotyczących wielkości po zagęszczeniu </w:t>
      </w:r>
    </w:p>
    <w:p w14:paraId="243FA6C0" w14:textId="77777777" w:rsidR="00C0203C" w:rsidRDefault="00C0203C" w:rsidP="00CB3C0C">
      <w:pPr>
        <w:rPr>
          <w:rFonts w:eastAsia="SimSun" w:cs="Arial"/>
          <w:b/>
          <w:bCs/>
          <w:w w:val="80"/>
          <w:sz w:val="24"/>
          <w:szCs w:val="24"/>
          <w:lang w:eastAsia="hi-IN" w:bidi="hi-IN"/>
        </w:rPr>
      </w:pPr>
    </w:p>
    <w:p w14:paraId="17B71344" w14:textId="77777777" w:rsidR="00E258F1" w:rsidRPr="00CB3C0C" w:rsidRDefault="00E258F1" w:rsidP="00A1243D">
      <w:pPr>
        <w:rPr>
          <w:rFonts w:eastAsia="HG Mincho Light J"/>
        </w:rPr>
      </w:pPr>
      <w:r>
        <w:rPr>
          <w:rFonts w:eastAsia="SimSun"/>
          <w:w w:val="80"/>
        </w:rPr>
        <w:t>UWAGA</w:t>
      </w:r>
    </w:p>
    <w:p w14:paraId="656ACEEC" w14:textId="3D6DBB7C" w:rsidR="007223BA" w:rsidRPr="00D94B86" w:rsidRDefault="007223BA" w:rsidP="00A1243D">
      <w:r w:rsidRPr="00D94B86">
        <w:t>Połączenie ciągów komunikacyjnych– bez</w:t>
      </w:r>
      <w:r w:rsidR="0072555D">
        <w:t xml:space="preserve"> </w:t>
      </w:r>
      <w:r w:rsidRPr="00D94B86">
        <w:t>progowe.</w:t>
      </w:r>
      <w:r w:rsidRPr="00D94B86">
        <w:tab/>
      </w:r>
    </w:p>
    <w:p w14:paraId="4D912EEA" w14:textId="77777777" w:rsidR="007223BA" w:rsidRPr="00D94B86" w:rsidRDefault="007223BA" w:rsidP="00A1243D">
      <w:r w:rsidRPr="00D94B86">
        <w:t>Na terenie ciągów pieszych stosować krawężniki obniżone, umożliwiające przejazd wózkiem inwalidzkim.</w:t>
      </w:r>
    </w:p>
    <w:p w14:paraId="55C1B886" w14:textId="77777777" w:rsidR="007223BA" w:rsidRPr="00D94B86" w:rsidRDefault="007223BA" w:rsidP="007223BA">
      <w:pPr>
        <w:spacing w:line="276" w:lineRule="auto"/>
        <w:rPr>
          <w:rFonts w:cs="Arial"/>
          <w:szCs w:val="24"/>
        </w:rPr>
      </w:pPr>
    </w:p>
    <w:p w14:paraId="03D0CDA4" w14:textId="77777777" w:rsidR="007223BA" w:rsidRPr="00D94B86" w:rsidRDefault="007223BA" w:rsidP="007223BA">
      <w:pPr>
        <w:spacing w:line="276" w:lineRule="auto"/>
        <w:rPr>
          <w:rFonts w:cs="Arial"/>
          <w:b/>
          <w:szCs w:val="24"/>
        </w:rPr>
      </w:pPr>
      <w:r w:rsidRPr="00D94B86">
        <w:rPr>
          <w:rFonts w:cs="Arial"/>
          <w:b/>
          <w:szCs w:val="24"/>
        </w:rPr>
        <w:t xml:space="preserve">Chodniki </w:t>
      </w:r>
    </w:p>
    <w:p w14:paraId="7C6DC1B3" w14:textId="77777777" w:rsidR="007223BA" w:rsidRPr="00D94B86" w:rsidRDefault="007223BA" w:rsidP="007223BA">
      <w:pPr>
        <w:spacing w:line="276" w:lineRule="auto"/>
        <w:rPr>
          <w:rFonts w:cs="Arial"/>
          <w:szCs w:val="24"/>
        </w:rPr>
      </w:pPr>
      <w:r w:rsidRPr="00D94B86">
        <w:rPr>
          <w:rFonts w:cs="Arial"/>
          <w:szCs w:val="24"/>
        </w:rPr>
        <w:t>Szerokość chodników zróżnicowana, chodniki oraz wszelkie dojścia -  z nawierzchni z kostki betonowej - niefazowanej, o grubości 6cm spoinowanej piaskiem, na podbudowie z kruszywa.</w:t>
      </w:r>
      <w:r w:rsidRPr="00D94B86">
        <w:rPr>
          <w:rFonts w:cs="Arial"/>
          <w:szCs w:val="24"/>
        </w:rPr>
        <w:tab/>
      </w:r>
    </w:p>
    <w:p w14:paraId="19ACE7EA" w14:textId="1E1399E3" w:rsidR="007223BA" w:rsidRPr="00D94B86" w:rsidRDefault="007223BA" w:rsidP="007223BA">
      <w:pPr>
        <w:spacing w:line="276" w:lineRule="auto"/>
        <w:ind w:right="70"/>
        <w:rPr>
          <w:rFonts w:cs="Arial"/>
          <w:kern w:val="2"/>
          <w:szCs w:val="24"/>
        </w:rPr>
      </w:pPr>
      <w:r w:rsidRPr="00D94B86">
        <w:rPr>
          <w:rFonts w:cs="Arial"/>
          <w:szCs w:val="24"/>
        </w:rPr>
        <w:t>Pro</w:t>
      </w:r>
      <w:r w:rsidRPr="00D94B86">
        <w:rPr>
          <w:rFonts w:cs="Arial"/>
          <w:spacing w:val="4"/>
          <w:szCs w:val="24"/>
        </w:rPr>
        <w:t>j</w:t>
      </w:r>
      <w:r w:rsidRPr="00D94B86">
        <w:rPr>
          <w:rFonts w:cs="Arial"/>
          <w:szCs w:val="24"/>
        </w:rPr>
        <w:t>e</w:t>
      </w:r>
      <w:r w:rsidRPr="00D94B86">
        <w:rPr>
          <w:rFonts w:cs="Arial"/>
          <w:spacing w:val="-2"/>
          <w:szCs w:val="24"/>
        </w:rPr>
        <w:t>k</w:t>
      </w:r>
      <w:r w:rsidRPr="00D94B86">
        <w:rPr>
          <w:rFonts w:cs="Arial"/>
          <w:spacing w:val="1"/>
          <w:szCs w:val="24"/>
        </w:rPr>
        <w:t>t</w:t>
      </w:r>
      <w:r w:rsidRPr="00D94B86">
        <w:rPr>
          <w:rFonts w:cs="Arial"/>
          <w:szCs w:val="24"/>
        </w:rPr>
        <w:t>o</w:t>
      </w:r>
      <w:r w:rsidRPr="00D94B86">
        <w:rPr>
          <w:rFonts w:cs="Arial"/>
          <w:spacing w:val="-1"/>
          <w:szCs w:val="24"/>
        </w:rPr>
        <w:t>w</w:t>
      </w:r>
      <w:r w:rsidRPr="00D94B86">
        <w:rPr>
          <w:rFonts w:cs="Arial"/>
          <w:szCs w:val="24"/>
        </w:rPr>
        <w:t>ane</w:t>
      </w:r>
      <w:r w:rsidR="00C276E7">
        <w:rPr>
          <w:rFonts w:cs="Arial"/>
          <w:szCs w:val="24"/>
        </w:rPr>
        <w:t xml:space="preserve"> </w:t>
      </w:r>
      <w:r w:rsidRPr="00D94B86">
        <w:rPr>
          <w:rFonts w:cs="Arial"/>
          <w:spacing w:val="-1"/>
          <w:szCs w:val="24"/>
        </w:rPr>
        <w:t>w</w:t>
      </w:r>
      <w:r w:rsidRPr="00D94B86">
        <w:rPr>
          <w:rFonts w:cs="Arial"/>
          <w:spacing w:val="-2"/>
          <w:szCs w:val="24"/>
        </w:rPr>
        <w:t>y</w:t>
      </w:r>
      <w:r w:rsidRPr="00D94B86">
        <w:rPr>
          <w:rFonts w:cs="Arial"/>
          <w:szCs w:val="24"/>
        </w:rPr>
        <w:t>so</w:t>
      </w:r>
      <w:r w:rsidRPr="00D94B86">
        <w:rPr>
          <w:rFonts w:cs="Arial"/>
          <w:spacing w:val="-2"/>
          <w:szCs w:val="24"/>
        </w:rPr>
        <w:t>k</w:t>
      </w:r>
      <w:r w:rsidRPr="00D94B86">
        <w:rPr>
          <w:rFonts w:cs="Arial"/>
          <w:szCs w:val="24"/>
        </w:rPr>
        <w:t>oś</w:t>
      </w:r>
      <w:r w:rsidRPr="00D94B86">
        <w:rPr>
          <w:rFonts w:cs="Arial"/>
          <w:spacing w:val="1"/>
          <w:szCs w:val="24"/>
        </w:rPr>
        <w:t>c</w:t>
      </w:r>
      <w:r w:rsidRPr="00D94B86">
        <w:rPr>
          <w:rFonts w:cs="Arial"/>
          <w:szCs w:val="24"/>
        </w:rPr>
        <w:t>i</w:t>
      </w:r>
      <w:r w:rsidRPr="00D94B86">
        <w:rPr>
          <w:rFonts w:cs="Arial"/>
          <w:spacing w:val="1"/>
          <w:szCs w:val="24"/>
        </w:rPr>
        <w:t xml:space="preserve"> t</w:t>
      </w:r>
      <w:r w:rsidRPr="00D94B86">
        <w:rPr>
          <w:rFonts w:cs="Arial"/>
          <w:szCs w:val="24"/>
        </w:rPr>
        <w:t>e</w:t>
      </w:r>
      <w:r w:rsidRPr="00D94B86">
        <w:rPr>
          <w:rFonts w:cs="Arial"/>
          <w:spacing w:val="1"/>
          <w:szCs w:val="24"/>
        </w:rPr>
        <w:t>r</w:t>
      </w:r>
      <w:r w:rsidRPr="00D94B86">
        <w:rPr>
          <w:rFonts w:cs="Arial"/>
          <w:szCs w:val="24"/>
        </w:rPr>
        <w:t>enu na</w:t>
      </w:r>
      <w:r w:rsidRPr="00D94B86">
        <w:rPr>
          <w:rFonts w:cs="Arial"/>
          <w:spacing w:val="-1"/>
          <w:szCs w:val="24"/>
        </w:rPr>
        <w:t>w</w:t>
      </w:r>
      <w:r w:rsidRPr="00D94B86">
        <w:rPr>
          <w:rFonts w:cs="Arial"/>
          <w:spacing w:val="1"/>
          <w:szCs w:val="24"/>
        </w:rPr>
        <w:t>i</w:t>
      </w:r>
      <w:r w:rsidRPr="00D94B86">
        <w:rPr>
          <w:rFonts w:cs="Arial"/>
          <w:szCs w:val="24"/>
        </w:rPr>
        <w:t>ą</w:t>
      </w:r>
      <w:r w:rsidRPr="00D94B86">
        <w:rPr>
          <w:rFonts w:cs="Arial"/>
          <w:spacing w:val="-2"/>
          <w:szCs w:val="24"/>
        </w:rPr>
        <w:t>z</w:t>
      </w:r>
      <w:r w:rsidRPr="00D94B86">
        <w:rPr>
          <w:rFonts w:cs="Arial"/>
          <w:szCs w:val="24"/>
        </w:rPr>
        <w:t>ano do u</w:t>
      </w:r>
      <w:r w:rsidRPr="00D94B86">
        <w:rPr>
          <w:rFonts w:cs="Arial"/>
          <w:spacing w:val="-2"/>
          <w:szCs w:val="24"/>
        </w:rPr>
        <w:t>k</w:t>
      </w:r>
      <w:r w:rsidRPr="00D94B86">
        <w:rPr>
          <w:rFonts w:cs="Arial"/>
          <w:szCs w:val="24"/>
        </w:rPr>
        <w:t>s</w:t>
      </w:r>
      <w:r w:rsidRPr="00D94B86">
        <w:rPr>
          <w:rFonts w:cs="Arial"/>
          <w:spacing w:val="-2"/>
          <w:szCs w:val="24"/>
        </w:rPr>
        <w:t>z</w:t>
      </w:r>
      <w:r w:rsidRPr="00D94B86">
        <w:rPr>
          <w:rFonts w:cs="Arial"/>
          <w:spacing w:val="1"/>
          <w:szCs w:val="24"/>
        </w:rPr>
        <w:t>t</w:t>
      </w:r>
      <w:r w:rsidRPr="00D94B86">
        <w:rPr>
          <w:rFonts w:cs="Arial"/>
          <w:szCs w:val="24"/>
        </w:rPr>
        <w:t>a</w:t>
      </w:r>
      <w:r w:rsidRPr="00D94B86">
        <w:rPr>
          <w:rFonts w:cs="Arial"/>
          <w:spacing w:val="1"/>
          <w:szCs w:val="24"/>
        </w:rPr>
        <w:t>łt</w:t>
      </w:r>
      <w:r w:rsidRPr="00D94B86">
        <w:rPr>
          <w:rFonts w:cs="Arial"/>
          <w:szCs w:val="24"/>
        </w:rPr>
        <w:t>o</w:t>
      </w:r>
      <w:r w:rsidRPr="00D94B86">
        <w:rPr>
          <w:rFonts w:cs="Arial"/>
          <w:spacing w:val="-1"/>
          <w:szCs w:val="24"/>
        </w:rPr>
        <w:t>w</w:t>
      </w:r>
      <w:r w:rsidRPr="00D94B86">
        <w:rPr>
          <w:rFonts w:cs="Arial"/>
          <w:szCs w:val="24"/>
        </w:rPr>
        <w:t>an</w:t>
      </w:r>
      <w:r w:rsidRPr="00D94B86">
        <w:rPr>
          <w:rFonts w:cs="Arial"/>
          <w:spacing w:val="1"/>
          <w:szCs w:val="24"/>
        </w:rPr>
        <w:t>i</w:t>
      </w:r>
      <w:r w:rsidRPr="00D94B86">
        <w:rPr>
          <w:rFonts w:cs="Arial"/>
          <w:szCs w:val="24"/>
        </w:rPr>
        <w:t xml:space="preserve">a </w:t>
      </w:r>
      <w:r w:rsidRPr="00D94B86">
        <w:rPr>
          <w:rFonts w:cs="Arial"/>
          <w:spacing w:val="1"/>
          <w:szCs w:val="24"/>
        </w:rPr>
        <w:t>t</w:t>
      </w:r>
      <w:r w:rsidRPr="00D94B86">
        <w:rPr>
          <w:rFonts w:cs="Arial"/>
          <w:szCs w:val="24"/>
        </w:rPr>
        <w:t>e</w:t>
      </w:r>
      <w:r w:rsidRPr="00D94B86">
        <w:rPr>
          <w:rFonts w:cs="Arial"/>
          <w:spacing w:val="1"/>
          <w:szCs w:val="24"/>
        </w:rPr>
        <w:t>r</w:t>
      </w:r>
      <w:r w:rsidRPr="00D94B86">
        <w:rPr>
          <w:rFonts w:cs="Arial"/>
          <w:szCs w:val="24"/>
        </w:rPr>
        <w:t>enu d</w:t>
      </w:r>
      <w:r w:rsidRPr="00D94B86">
        <w:rPr>
          <w:rFonts w:cs="Arial"/>
          <w:spacing w:val="-2"/>
          <w:szCs w:val="24"/>
        </w:rPr>
        <w:t>z</w:t>
      </w:r>
      <w:r w:rsidRPr="00D94B86">
        <w:rPr>
          <w:rFonts w:cs="Arial"/>
          <w:spacing w:val="1"/>
          <w:szCs w:val="24"/>
        </w:rPr>
        <w:t>i</w:t>
      </w:r>
      <w:r w:rsidRPr="00D94B86">
        <w:rPr>
          <w:rFonts w:cs="Arial"/>
          <w:szCs w:val="24"/>
        </w:rPr>
        <w:t>a</w:t>
      </w:r>
      <w:r w:rsidRPr="00D94B86">
        <w:rPr>
          <w:rFonts w:cs="Arial"/>
          <w:spacing w:val="1"/>
          <w:szCs w:val="24"/>
        </w:rPr>
        <w:t>ł</w:t>
      </w:r>
      <w:r w:rsidRPr="00D94B86">
        <w:rPr>
          <w:rFonts w:cs="Arial"/>
          <w:spacing w:val="-2"/>
          <w:szCs w:val="24"/>
        </w:rPr>
        <w:t>k</w:t>
      </w:r>
      <w:r w:rsidRPr="00D94B86">
        <w:rPr>
          <w:rFonts w:cs="Arial"/>
          <w:szCs w:val="24"/>
        </w:rPr>
        <w:t>i</w:t>
      </w:r>
      <w:r w:rsidR="00C276E7">
        <w:rPr>
          <w:rFonts w:cs="Arial"/>
          <w:szCs w:val="24"/>
        </w:rPr>
        <w:t xml:space="preserve"> </w:t>
      </w:r>
      <w:r w:rsidRPr="00D94B86">
        <w:rPr>
          <w:rFonts w:cs="Arial"/>
          <w:szCs w:val="24"/>
        </w:rPr>
        <w:t>o</w:t>
      </w:r>
      <w:r w:rsidRPr="00D94B86">
        <w:rPr>
          <w:rFonts w:cs="Arial"/>
          <w:spacing w:val="1"/>
          <w:szCs w:val="24"/>
        </w:rPr>
        <w:t>r</w:t>
      </w:r>
      <w:r w:rsidRPr="00D94B86">
        <w:rPr>
          <w:rFonts w:cs="Arial"/>
          <w:szCs w:val="24"/>
        </w:rPr>
        <w:t>az</w:t>
      </w:r>
      <w:r w:rsidR="00C276E7">
        <w:rPr>
          <w:rFonts w:cs="Arial"/>
          <w:szCs w:val="24"/>
        </w:rPr>
        <w:t xml:space="preserve"> </w:t>
      </w:r>
      <w:r w:rsidRPr="00D94B86">
        <w:rPr>
          <w:rFonts w:cs="Arial"/>
          <w:szCs w:val="24"/>
        </w:rPr>
        <w:t>po</w:t>
      </w:r>
      <w:r w:rsidRPr="00D94B86">
        <w:rPr>
          <w:rFonts w:cs="Arial"/>
          <w:spacing w:val="-2"/>
          <w:szCs w:val="24"/>
        </w:rPr>
        <w:t>z</w:t>
      </w:r>
      <w:r w:rsidRPr="00D94B86">
        <w:rPr>
          <w:rFonts w:cs="Arial"/>
          <w:spacing w:val="1"/>
          <w:szCs w:val="24"/>
        </w:rPr>
        <w:t>i</w:t>
      </w:r>
      <w:r w:rsidRPr="00D94B86">
        <w:rPr>
          <w:rFonts w:cs="Arial"/>
          <w:szCs w:val="24"/>
        </w:rPr>
        <w:t>o</w:t>
      </w:r>
      <w:r w:rsidRPr="00D94B86">
        <w:rPr>
          <w:rFonts w:cs="Arial"/>
          <w:spacing w:val="-4"/>
          <w:szCs w:val="24"/>
        </w:rPr>
        <w:t>m</w:t>
      </w:r>
      <w:r w:rsidRPr="00D94B86">
        <w:rPr>
          <w:rFonts w:cs="Arial"/>
          <w:szCs w:val="24"/>
        </w:rPr>
        <w:t xml:space="preserve">u </w:t>
      </w:r>
      <w:r w:rsidRPr="00D94B86">
        <w:rPr>
          <w:rFonts w:cs="Arial"/>
          <w:spacing w:val="-2"/>
          <w:szCs w:val="24"/>
        </w:rPr>
        <w:t>z</w:t>
      </w:r>
      <w:r w:rsidRPr="00D94B86">
        <w:rPr>
          <w:rFonts w:cs="Arial"/>
          <w:szCs w:val="24"/>
        </w:rPr>
        <w:t>e</w:t>
      </w:r>
      <w:r w:rsidRPr="00D94B86">
        <w:rPr>
          <w:rFonts w:cs="Arial"/>
          <w:spacing w:val="1"/>
          <w:szCs w:val="24"/>
        </w:rPr>
        <w:t>r</w:t>
      </w:r>
      <w:r w:rsidRPr="00D94B86">
        <w:rPr>
          <w:rFonts w:cs="Arial"/>
          <w:szCs w:val="24"/>
        </w:rPr>
        <w:t>o</w:t>
      </w:r>
      <w:r w:rsidRPr="00D94B86">
        <w:rPr>
          <w:rFonts w:cs="Arial"/>
          <w:spacing w:val="-1"/>
          <w:szCs w:val="24"/>
        </w:rPr>
        <w:t>w</w:t>
      </w:r>
      <w:r w:rsidRPr="00D94B86">
        <w:rPr>
          <w:rFonts w:cs="Arial"/>
          <w:szCs w:val="24"/>
        </w:rPr>
        <w:t>e</w:t>
      </w:r>
      <w:r w:rsidRPr="00D94B86">
        <w:rPr>
          <w:rFonts w:cs="Arial"/>
          <w:spacing w:val="-2"/>
          <w:szCs w:val="24"/>
        </w:rPr>
        <w:t>g</w:t>
      </w:r>
      <w:r w:rsidRPr="00D94B86">
        <w:rPr>
          <w:rFonts w:cs="Arial"/>
          <w:szCs w:val="24"/>
        </w:rPr>
        <w:t>o pos</w:t>
      </w:r>
      <w:r w:rsidRPr="00D94B86">
        <w:rPr>
          <w:rFonts w:cs="Arial"/>
          <w:spacing w:val="1"/>
          <w:szCs w:val="24"/>
        </w:rPr>
        <w:t>a</w:t>
      </w:r>
      <w:r w:rsidRPr="00D94B86">
        <w:rPr>
          <w:rFonts w:cs="Arial"/>
          <w:szCs w:val="24"/>
        </w:rPr>
        <w:t>d</w:t>
      </w:r>
      <w:r w:rsidRPr="00D94B86">
        <w:rPr>
          <w:rFonts w:cs="Arial"/>
          <w:spacing w:val="-2"/>
          <w:szCs w:val="24"/>
        </w:rPr>
        <w:t>zk</w:t>
      </w:r>
      <w:r w:rsidRPr="00D94B86">
        <w:rPr>
          <w:rFonts w:cs="Arial"/>
          <w:szCs w:val="24"/>
        </w:rPr>
        <w:t>i projektowanego bud</w:t>
      </w:r>
      <w:r w:rsidRPr="00D94B86">
        <w:rPr>
          <w:rFonts w:cs="Arial"/>
          <w:spacing w:val="-2"/>
          <w:szCs w:val="24"/>
        </w:rPr>
        <w:t>y</w:t>
      </w:r>
      <w:r w:rsidRPr="00D94B86">
        <w:rPr>
          <w:rFonts w:cs="Arial"/>
          <w:szCs w:val="24"/>
        </w:rPr>
        <w:t>n</w:t>
      </w:r>
      <w:r w:rsidRPr="00D94B86">
        <w:rPr>
          <w:rFonts w:cs="Arial"/>
          <w:spacing w:val="-2"/>
          <w:szCs w:val="24"/>
        </w:rPr>
        <w:t>k</w:t>
      </w:r>
      <w:r w:rsidRPr="00D94B86">
        <w:rPr>
          <w:rFonts w:cs="Arial"/>
          <w:szCs w:val="24"/>
        </w:rPr>
        <w:t xml:space="preserve">u </w:t>
      </w:r>
      <w:r w:rsidRPr="00D94B86">
        <w:rPr>
          <w:rFonts w:cs="Arial"/>
          <w:spacing w:val="3"/>
          <w:szCs w:val="24"/>
        </w:rPr>
        <w:t>j</w:t>
      </w:r>
      <w:r w:rsidRPr="00D94B86">
        <w:rPr>
          <w:rFonts w:cs="Arial"/>
          <w:szCs w:val="24"/>
        </w:rPr>
        <w:t>aki</w:t>
      </w:r>
      <w:r w:rsidRPr="00D94B86">
        <w:rPr>
          <w:rFonts w:cs="Arial"/>
          <w:spacing w:val="1"/>
          <w:szCs w:val="24"/>
        </w:rPr>
        <w:t xml:space="preserve"> r</w:t>
      </w:r>
      <w:r w:rsidRPr="00D94B86">
        <w:rPr>
          <w:rFonts w:cs="Arial"/>
          <w:szCs w:val="24"/>
        </w:rPr>
        <w:t>ó</w:t>
      </w:r>
      <w:r w:rsidRPr="00D94B86">
        <w:rPr>
          <w:rFonts w:cs="Arial"/>
          <w:spacing w:val="-1"/>
          <w:szCs w:val="24"/>
        </w:rPr>
        <w:t>w</w:t>
      </w:r>
      <w:r w:rsidRPr="00D94B86">
        <w:rPr>
          <w:rFonts w:cs="Arial"/>
          <w:szCs w:val="24"/>
        </w:rPr>
        <w:t>n</w:t>
      </w:r>
      <w:r w:rsidRPr="00D94B86">
        <w:rPr>
          <w:rFonts w:cs="Arial"/>
          <w:spacing w:val="1"/>
          <w:szCs w:val="24"/>
        </w:rPr>
        <w:t>i</w:t>
      </w:r>
      <w:r w:rsidRPr="00D94B86">
        <w:rPr>
          <w:rFonts w:cs="Arial"/>
          <w:szCs w:val="24"/>
        </w:rPr>
        <w:t>eż</w:t>
      </w:r>
      <w:r w:rsidR="00C276E7">
        <w:rPr>
          <w:rFonts w:cs="Arial"/>
          <w:szCs w:val="24"/>
        </w:rPr>
        <w:t xml:space="preserve"> </w:t>
      </w:r>
      <w:r w:rsidRPr="00D94B86">
        <w:rPr>
          <w:rFonts w:cs="Arial"/>
          <w:spacing w:val="1"/>
          <w:szCs w:val="24"/>
        </w:rPr>
        <w:t>t</w:t>
      </w:r>
      <w:r w:rsidRPr="00D94B86">
        <w:rPr>
          <w:rFonts w:cs="Arial"/>
          <w:szCs w:val="24"/>
        </w:rPr>
        <w:t>e</w:t>
      </w:r>
      <w:r w:rsidRPr="00D94B86">
        <w:rPr>
          <w:rFonts w:cs="Arial"/>
          <w:spacing w:val="1"/>
          <w:szCs w:val="24"/>
        </w:rPr>
        <w:t>r</w:t>
      </w:r>
      <w:r w:rsidRPr="00D94B86">
        <w:rPr>
          <w:rFonts w:cs="Arial"/>
          <w:szCs w:val="24"/>
        </w:rPr>
        <w:t>enu p</w:t>
      </w:r>
      <w:r w:rsidRPr="00D94B86">
        <w:rPr>
          <w:rFonts w:cs="Arial"/>
          <w:spacing w:val="1"/>
          <w:szCs w:val="24"/>
        </w:rPr>
        <w:t>r</w:t>
      </w:r>
      <w:r w:rsidRPr="00D94B86">
        <w:rPr>
          <w:rFonts w:cs="Arial"/>
          <w:spacing w:val="-2"/>
          <w:szCs w:val="24"/>
        </w:rPr>
        <w:t>zy</w:t>
      </w:r>
      <w:r w:rsidRPr="00D94B86">
        <w:rPr>
          <w:rFonts w:cs="Arial"/>
          <w:spacing w:val="1"/>
          <w:szCs w:val="24"/>
        </w:rPr>
        <w:t>l</w:t>
      </w:r>
      <w:r w:rsidRPr="00D94B86">
        <w:rPr>
          <w:rFonts w:cs="Arial"/>
          <w:szCs w:val="24"/>
        </w:rPr>
        <w:t>e</w:t>
      </w:r>
      <w:r w:rsidRPr="00D94B86">
        <w:rPr>
          <w:rFonts w:cs="Arial"/>
          <w:spacing w:val="-2"/>
          <w:szCs w:val="24"/>
        </w:rPr>
        <w:t>g</w:t>
      </w:r>
      <w:r w:rsidRPr="00D94B86">
        <w:rPr>
          <w:rFonts w:cs="Arial"/>
          <w:spacing w:val="1"/>
          <w:szCs w:val="24"/>
        </w:rPr>
        <w:t>ł</w:t>
      </w:r>
      <w:r w:rsidRPr="00D94B86">
        <w:rPr>
          <w:rFonts w:cs="Arial"/>
          <w:szCs w:val="24"/>
        </w:rPr>
        <w:t>e</w:t>
      </w:r>
      <w:r w:rsidRPr="00D94B86">
        <w:rPr>
          <w:rFonts w:cs="Arial"/>
          <w:spacing w:val="-2"/>
          <w:szCs w:val="24"/>
        </w:rPr>
        <w:t>g</w:t>
      </w:r>
      <w:r w:rsidRPr="00D94B86">
        <w:rPr>
          <w:rFonts w:cs="Arial"/>
          <w:szCs w:val="24"/>
        </w:rPr>
        <w:t xml:space="preserve">o do </w:t>
      </w:r>
      <w:r w:rsidRPr="00D94B86">
        <w:rPr>
          <w:rFonts w:cs="Arial"/>
          <w:spacing w:val="1"/>
          <w:szCs w:val="24"/>
        </w:rPr>
        <w:t>i</w:t>
      </w:r>
      <w:r w:rsidRPr="00D94B86">
        <w:rPr>
          <w:rFonts w:cs="Arial"/>
          <w:szCs w:val="24"/>
        </w:rPr>
        <w:t>n</w:t>
      </w:r>
      <w:r w:rsidRPr="00D94B86">
        <w:rPr>
          <w:rFonts w:cs="Arial"/>
          <w:spacing w:val="-1"/>
          <w:szCs w:val="24"/>
        </w:rPr>
        <w:t>w</w:t>
      </w:r>
      <w:r w:rsidRPr="00D94B86">
        <w:rPr>
          <w:rFonts w:cs="Arial"/>
          <w:szCs w:val="24"/>
        </w:rPr>
        <w:t>e</w:t>
      </w:r>
      <w:r w:rsidRPr="00D94B86">
        <w:rPr>
          <w:rFonts w:cs="Arial"/>
          <w:spacing w:val="1"/>
          <w:szCs w:val="24"/>
        </w:rPr>
        <w:t>st</w:t>
      </w:r>
      <w:r w:rsidRPr="00D94B86">
        <w:rPr>
          <w:rFonts w:cs="Arial"/>
          <w:spacing w:val="-2"/>
          <w:szCs w:val="24"/>
        </w:rPr>
        <w:t>y</w:t>
      </w:r>
      <w:r w:rsidRPr="00D94B86">
        <w:rPr>
          <w:rFonts w:cs="Arial"/>
          <w:szCs w:val="24"/>
        </w:rPr>
        <w:t>c</w:t>
      </w:r>
      <w:r w:rsidRPr="00D94B86">
        <w:rPr>
          <w:rFonts w:cs="Arial"/>
          <w:spacing w:val="4"/>
          <w:szCs w:val="24"/>
        </w:rPr>
        <w:t>j</w:t>
      </w:r>
      <w:r w:rsidRPr="00D94B86">
        <w:rPr>
          <w:rFonts w:cs="Arial"/>
          <w:spacing w:val="1"/>
          <w:szCs w:val="24"/>
        </w:rPr>
        <w:t>i</w:t>
      </w:r>
      <w:r w:rsidRPr="00D94B86">
        <w:rPr>
          <w:rFonts w:cs="Arial"/>
          <w:szCs w:val="24"/>
        </w:rPr>
        <w:t xml:space="preserve">. </w:t>
      </w:r>
      <w:r w:rsidRPr="00D94B86">
        <w:rPr>
          <w:rFonts w:cs="Arial"/>
          <w:spacing w:val="-1"/>
          <w:szCs w:val="24"/>
        </w:rPr>
        <w:t>R</w:t>
      </w:r>
      <w:r w:rsidRPr="00D94B86">
        <w:rPr>
          <w:rFonts w:cs="Arial"/>
          <w:szCs w:val="24"/>
        </w:rPr>
        <w:t>obo</w:t>
      </w:r>
      <w:r w:rsidRPr="00D94B86">
        <w:rPr>
          <w:rFonts w:cs="Arial"/>
          <w:spacing w:val="1"/>
          <w:szCs w:val="24"/>
        </w:rPr>
        <w:t>t</w:t>
      </w:r>
      <w:r w:rsidRPr="00D94B86">
        <w:rPr>
          <w:rFonts w:cs="Arial"/>
          <w:szCs w:val="24"/>
        </w:rPr>
        <w:t>y</w:t>
      </w:r>
      <w:r w:rsidRPr="00D94B86">
        <w:rPr>
          <w:rFonts w:cs="Arial"/>
          <w:spacing w:val="-2"/>
          <w:szCs w:val="24"/>
        </w:rPr>
        <w:t xml:space="preserve"> z</w:t>
      </w:r>
      <w:r w:rsidRPr="00D94B86">
        <w:rPr>
          <w:rFonts w:cs="Arial"/>
          <w:spacing w:val="1"/>
          <w:szCs w:val="24"/>
        </w:rPr>
        <w:t>i</w:t>
      </w:r>
      <w:r w:rsidRPr="00D94B86">
        <w:rPr>
          <w:rFonts w:cs="Arial"/>
          <w:szCs w:val="24"/>
        </w:rPr>
        <w:t>e</w:t>
      </w:r>
      <w:r w:rsidRPr="00D94B86">
        <w:rPr>
          <w:rFonts w:cs="Arial"/>
          <w:spacing w:val="-3"/>
          <w:szCs w:val="24"/>
        </w:rPr>
        <w:t>m</w:t>
      </w:r>
      <w:r w:rsidRPr="00D94B86">
        <w:rPr>
          <w:rFonts w:cs="Arial"/>
          <w:szCs w:val="24"/>
        </w:rPr>
        <w:t xml:space="preserve">ne </w:t>
      </w:r>
      <w:r w:rsidRPr="00D94B86">
        <w:rPr>
          <w:rFonts w:cs="Arial"/>
          <w:spacing w:val="-2"/>
          <w:szCs w:val="24"/>
        </w:rPr>
        <w:t>z</w:t>
      </w:r>
      <w:r w:rsidRPr="00D94B86">
        <w:rPr>
          <w:rFonts w:cs="Arial"/>
          <w:spacing w:val="-1"/>
          <w:szCs w:val="24"/>
        </w:rPr>
        <w:t>w</w:t>
      </w:r>
      <w:r w:rsidRPr="00D94B86">
        <w:rPr>
          <w:rFonts w:cs="Arial"/>
          <w:spacing w:val="1"/>
          <w:szCs w:val="24"/>
        </w:rPr>
        <w:t>i</w:t>
      </w:r>
      <w:r w:rsidRPr="00D94B86">
        <w:rPr>
          <w:rFonts w:cs="Arial"/>
          <w:szCs w:val="24"/>
        </w:rPr>
        <w:t>ą</w:t>
      </w:r>
      <w:r w:rsidRPr="00D94B86">
        <w:rPr>
          <w:rFonts w:cs="Arial"/>
          <w:spacing w:val="-2"/>
          <w:szCs w:val="24"/>
        </w:rPr>
        <w:t>z</w:t>
      </w:r>
      <w:r w:rsidRPr="00D94B86">
        <w:rPr>
          <w:rFonts w:cs="Arial"/>
          <w:szCs w:val="24"/>
        </w:rPr>
        <w:t>ane</w:t>
      </w:r>
      <w:r w:rsidR="0072555D">
        <w:rPr>
          <w:rFonts w:cs="Arial"/>
          <w:szCs w:val="24"/>
        </w:rPr>
        <w:t xml:space="preserve"> </w:t>
      </w:r>
      <w:r w:rsidRPr="00D94B86">
        <w:rPr>
          <w:rFonts w:cs="Arial"/>
          <w:szCs w:val="24"/>
        </w:rPr>
        <w:t>z</w:t>
      </w:r>
      <w:r w:rsidR="0072555D">
        <w:rPr>
          <w:rFonts w:cs="Arial"/>
          <w:szCs w:val="24"/>
        </w:rPr>
        <w:t xml:space="preserve"> </w:t>
      </w:r>
      <w:r w:rsidRPr="00D94B86">
        <w:rPr>
          <w:rFonts w:cs="Arial"/>
          <w:szCs w:val="24"/>
        </w:rPr>
        <w:t>budo</w:t>
      </w:r>
      <w:r w:rsidRPr="00D94B86">
        <w:rPr>
          <w:rFonts w:cs="Arial"/>
          <w:spacing w:val="-1"/>
          <w:szCs w:val="24"/>
        </w:rPr>
        <w:t>w</w:t>
      </w:r>
      <w:r w:rsidRPr="00D94B86">
        <w:rPr>
          <w:rFonts w:cs="Arial"/>
          <w:szCs w:val="24"/>
        </w:rPr>
        <w:t>ą nawie</w:t>
      </w:r>
      <w:r w:rsidRPr="00D94B86">
        <w:rPr>
          <w:rFonts w:cs="Arial"/>
          <w:spacing w:val="1"/>
          <w:szCs w:val="24"/>
        </w:rPr>
        <w:t>r</w:t>
      </w:r>
      <w:r w:rsidRPr="00D94B86">
        <w:rPr>
          <w:rFonts w:cs="Arial"/>
          <w:spacing w:val="-2"/>
          <w:szCs w:val="24"/>
        </w:rPr>
        <w:t>z</w:t>
      </w:r>
      <w:r w:rsidRPr="00D94B86">
        <w:rPr>
          <w:rFonts w:cs="Arial"/>
          <w:szCs w:val="24"/>
        </w:rPr>
        <w:t>chni</w:t>
      </w:r>
      <w:r w:rsidR="0072555D">
        <w:rPr>
          <w:rFonts w:cs="Arial"/>
          <w:szCs w:val="24"/>
        </w:rPr>
        <w:t xml:space="preserve"> </w:t>
      </w:r>
      <w:r w:rsidRPr="00D94B86">
        <w:rPr>
          <w:rFonts w:cs="Arial"/>
          <w:szCs w:val="24"/>
        </w:rPr>
        <w:t>na</w:t>
      </w:r>
      <w:r w:rsidRPr="00D94B86">
        <w:rPr>
          <w:rFonts w:cs="Arial"/>
          <w:spacing w:val="1"/>
          <w:szCs w:val="24"/>
        </w:rPr>
        <w:t>l</w:t>
      </w:r>
      <w:r w:rsidRPr="00D94B86">
        <w:rPr>
          <w:rFonts w:cs="Arial"/>
          <w:szCs w:val="24"/>
        </w:rPr>
        <w:t>e</w:t>
      </w:r>
      <w:r w:rsidRPr="00D94B86">
        <w:rPr>
          <w:rFonts w:cs="Arial"/>
          <w:spacing w:val="-2"/>
          <w:szCs w:val="24"/>
        </w:rPr>
        <w:t>ż</w:t>
      </w:r>
      <w:r w:rsidRPr="00D94B86">
        <w:rPr>
          <w:rFonts w:cs="Arial"/>
          <w:szCs w:val="24"/>
        </w:rPr>
        <w:t>y</w:t>
      </w:r>
      <w:r w:rsidR="0072555D">
        <w:rPr>
          <w:rFonts w:cs="Arial"/>
          <w:szCs w:val="24"/>
        </w:rPr>
        <w:t xml:space="preserve"> </w:t>
      </w:r>
      <w:r w:rsidRPr="00D94B86">
        <w:rPr>
          <w:rFonts w:cs="Arial"/>
          <w:spacing w:val="-1"/>
          <w:szCs w:val="24"/>
        </w:rPr>
        <w:t>w</w:t>
      </w:r>
      <w:r w:rsidRPr="00D94B86">
        <w:rPr>
          <w:rFonts w:cs="Arial"/>
          <w:spacing w:val="-2"/>
          <w:szCs w:val="24"/>
        </w:rPr>
        <w:t>yk</w:t>
      </w:r>
      <w:r w:rsidRPr="00D94B86">
        <w:rPr>
          <w:rFonts w:cs="Arial"/>
          <w:szCs w:val="24"/>
        </w:rPr>
        <w:t>onać</w:t>
      </w:r>
      <w:r w:rsidR="0072555D">
        <w:rPr>
          <w:rFonts w:cs="Arial"/>
          <w:szCs w:val="24"/>
        </w:rPr>
        <w:t xml:space="preserve"> </w:t>
      </w:r>
      <w:r w:rsidRPr="00D94B86">
        <w:rPr>
          <w:rFonts w:cs="Arial"/>
          <w:spacing w:val="-2"/>
          <w:szCs w:val="24"/>
        </w:rPr>
        <w:t>zg</w:t>
      </w:r>
      <w:r w:rsidRPr="00D94B86">
        <w:rPr>
          <w:rFonts w:cs="Arial"/>
          <w:szCs w:val="24"/>
        </w:rPr>
        <w:t>odn</w:t>
      </w:r>
      <w:r w:rsidRPr="00D94B86">
        <w:rPr>
          <w:rFonts w:cs="Arial"/>
          <w:spacing w:val="1"/>
          <w:szCs w:val="24"/>
        </w:rPr>
        <w:t>i</w:t>
      </w:r>
      <w:r w:rsidRPr="00D94B86">
        <w:rPr>
          <w:rFonts w:cs="Arial"/>
          <w:szCs w:val="24"/>
        </w:rPr>
        <w:t>e</w:t>
      </w:r>
      <w:r w:rsidR="0072555D">
        <w:rPr>
          <w:rFonts w:cs="Arial"/>
          <w:szCs w:val="24"/>
        </w:rPr>
        <w:t xml:space="preserve"> </w:t>
      </w:r>
      <w:r w:rsidRPr="00D94B86">
        <w:rPr>
          <w:rFonts w:cs="Arial"/>
          <w:szCs w:val="24"/>
        </w:rPr>
        <w:t>z</w:t>
      </w:r>
      <w:r w:rsidR="0072555D">
        <w:rPr>
          <w:rFonts w:cs="Arial"/>
          <w:szCs w:val="24"/>
        </w:rPr>
        <w:t xml:space="preserve"> </w:t>
      </w:r>
      <w:r w:rsidRPr="00D94B86">
        <w:rPr>
          <w:rFonts w:cs="Arial"/>
          <w:szCs w:val="24"/>
        </w:rPr>
        <w:t>no</w:t>
      </w:r>
      <w:r w:rsidRPr="00D94B86">
        <w:rPr>
          <w:rFonts w:cs="Arial"/>
          <w:spacing w:val="1"/>
          <w:szCs w:val="24"/>
        </w:rPr>
        <w:t>r</w:t>
      </w:r>
      <w:r w:rsidRPr="00D94B86">
        <w:rPr>
          <w:rFonts w:cs="Arial"/>
          <w:spacing w:val="-4"/>
          <w:szCs w:val="24"/>
        </w:rPr>
        <w:t>m</w:t>
      </w:r>
      <w:r w:rsidRPr="00D94B86">
        <w:rPr>
          <w:rFonts w:cs="Arial"/>
          <w:szCs w:val="24"/>
        </w:rPr>
        <w:t>ą PN</w:t>
      </w:r>
      <w:r w:rsidRPr="00D94B86">
        <w:rPr>
          <w:rFonts w:cs="Arial"/>
          <w:spacing w:val="-4"/>
          <w:szCs w:val="24"/>
        </w:rPr>
        <w:t>-</w:t>
      </w:r>
      <w:r w:rsidRPr="00D94B86">
        <w:rPr>
          <w:rFonts w:cs="Arial"/>
          <w:szCs w:val="24"/>
        </w:rPr>
        <w:t>S</w:t>
      </w:r>
      <w:r w:rsidRPr="00D94B86">
        <w:rPr>
          <w:rFonts w:cs="Arial"/>
          <w:spacing w:val="-4"/>
          <w:szCs w:val="24"/>
        </w:rPr>
        <w:t>-</w:t>
      </w:r>
      <w:r w:rsidRPr="00D94B86">
        <w:rPr>
          <w:rFonts w:cs="Arial"/>
          <w:szCs w:val="24"/>
        </w:rPr>
        <w:t>02205</w:t>
      </w:r>
      <w:r w:rsidRPr="00D94B86">
        <w:rPr>
          <w:rFonts w:cs="Arial"/>
          <w:spacing w:val="1"/>
          <w:szCs w:val="24"/>
        </w:rPr>
        <w:t>:</w:t>
      </w:r>
      <w:r w:rsidRPr="00D94B86">
        <w:rPr>
          <w:rFonts w:cs="Arial"/>
          <w:szCs w:val="24"/>
        </w:rPr>
        <w:t xml:space="preserve">1998 </w:t>
      </w:r>
      <w:r w:rsidRPr="00D94B86">
        <w:rPr>
          <w:rFonts w:cs="Arial"/>
          <w:spacing w:val="1"/>
          <w:szCs w:val="24"/>
        </w:rPr>
        <w:t>"r</w:t>
      </w:r>
      <w:r w:rsidRPr="00D94B86">
        <w:rPr>
          <w:rFonts w:cs="Arial"/>
          <w:szCs w:val="24"/>
        </w:rPr>
        <w:t>ob</w:t>
      </w:r>
      <w:r w:rsidR="00FE4C5D" w:rsidRPr="00D94B86">
        <w:rPr>
          <w:rFonts w:cs="Arial"/>
          <w:szCs w:val="24"/>
        </w:rPr>
        <w:t>o</w:t>
      </w:r>
      <w:r w:rsidR="00FE4C5D" w:rsidRPr="00D94B86">
        <w:rPr>
          <w:rFonts w:cs="Arial"/>
          <w:spacing w:val="1"/>
          <w:szCs w:val="24"/>
        </w:rPr>
        <w:t>t</w:t>
      </w:r>
      <w:r w:rsidR="00FE4C5D" w:rsidRPr="00D94B86">
        <w:rPr>
          <w:rFonts w:cs="Arial"/>
          <w:szCs w:val="24"/>
        </w:rPr>
        <w:t>y</w:t>
      </w:r>
      <w:r w:rsidR="00C60E50" w:rsidRPr="00C60E50">
        <w:rPr>
          <w:rFonts w:cs="Arial"/>
          <w:spacing w:val="1"/>
          <w:szCs w:val="24"/>
        </w:rPr>
        <w:t xml:space="preserve"> </w:t>
      </w:r>
      <w:r w:rsidR="00C60E50" w:rsidRPr="00D94B86">
        <w:rPr>
          <w:rFonts w:cs="Arial"/>
          <w:szCs w:val="24"/>
        </w:rPr>
        <w:t>pos</w:t>
      </w:r>
      <w:r w:rsidR="00C60E50" w:rsidRPr="00D94B86">
        <w:rPr>
          <w:rFonts w:cs="Arial"/>
          <w:spacing w:val="-2"/>
          <w:szCs w:val="24"/>
        </w:rPr>
        <w:t>z</w:t>
      </w:r>
      <w:r w:rsidR="00C60E50" w:rsidRPr="00D94B86">
        <w:rPr>
          <w:rFonts w:cs="Arial"/>
          <w:szCs w:val="24"/>
        </w:rPr>
        <w:t>c</w:t>
      </w:r>
      <w:r w:rsidR="00C60E50" w:rsidRPr="00D94B86">
        <w:rPr>
          <w:rFonts w:cs="Arial"/>
          <w:spacing w:val="-2"/>
          <w:szCs w:val="24"/>
        </w:rPr>
        <w:t>z</w:t>
      </w:r>
      <w:r w:rsidR="00C60E50" w:rsidRPr="00D94B86">
        <w:rPr>
          <w:rFonts w:cs="Arial"/>
          <w:szCs w:val="24"/>
        </w:rPr>
        <w:t>e</w:t>
      </w:r>
      <w:r w:rsidR="00C60E50" w:rsidRPr="00D94B86">
        <w:rPr>
          <w:rFonts w:cs="Arial"/>
          <w:spacing w:val="-2"/>
          <w:szCs w:val="24"/>
        </w:rPr>
        <w:t>g</w:t>
      </w:r>
      <w:r w:rsidR="00C60E50" w:rsidRPr="00D94B86">
        <w:rPr>
          <w:rFonts w:cs="Arial"/>
          <w:szCs w:val="24"/>
        </w:rPr>
        <w:t>ó</w:t>
      </w:r>
      <w:r w:rsidR="00C60E50" w:rsidRPr="00D94B86">
        <w:rPr>
          <w:rFonts w:cs="Arial"/>
          <w:spacing w:val="1"/>
          <w:szCs w:val="24"/>
        </w:rPr>
        <w:t>l</w:t>
      </w:r>
      <w:r w:rsidR="00C60E50" w:rsidRPr="00D94B86">
        <w:rPr>
          <w:rFonts w:cs="Arial"/>
          <w:szCs w:val="24"/>
        </w:rPr>
        <w:t>n</w:t>
      </w:r>
      <w:r w:rsidR="00C60E50" w:rsidRPr="00D94B86">
        <w:rPr>
          <w:rFonts w:cs="Arial"/>
          <w:spacing w:val="-2"/>
          <w:szCs w:val="24"/>
        </w:rPr>
        <w:t>y</w:t>
      </w:r>
      <w:r w:rsidR="00C60E50" w:rsidRPr="00D94B86">
        <w:rPr>
          <w:rFonts w:cs="Arial"/>
          <w:szCs w:val="24"/>
        </w:rPr>
        <w:t>ch war</w:t>
      </w:r>
      <w:r w:rsidR="00C60E50" w:rsidRPr="00D94B86">
        <w:rPr>
          <w:rFonts w:cs="Arial"/>
          <w:spacing w:val="1"/>
          <w:szCs w:val="24"/>
        </w:rPr>
        <w:t>st</w:t>
      </w:r>
      <w:r w:rsidR="00C60E50" w:rsidRPr="00D94B86">
        <w:rPr>
          <w:rFonts w:cs="Arial"/>
          <w:szCs w:val="24"/>
        </w:rPr>
        <w:t>w</w:t>
      </w:r>
      <w:r w:rsidR="00C60E50">
        <w:rPr>
          <w:rFonts w:cs="Arial"/>
          <w:szCs w:val="24"/>
        </w:rPr>
        <w:t xml:space="preserve"> </w:t>
      </w:r>
      <w:r w:rsidR="00C60E50" w:rsidRPr="00D94B86">
        <w:rPr>
          <w:rFonts w:cs="Arial"/>
          <w:spacing w:val="-2"/>
          <w:szCs w:val="24"/>
        </w:rPr>
        <w:t>k</w:t>
      </w:r>
      <w:r w:rsidR="00C60E50" w:rsidRPr="00D94B86">
        <w:rPr>
          <w:rFonts w:cs="Arial"/>
          <w:szCs w:val="24"/>
        </w:rPr>
        <w:t>ons</w:t>
      </w:r>
      <w:r w:rsidR="00C60E50" w:rsidRPr="00D94B86">
        <w:rPr>
          <w:rFonts w:cs="Arial"/>
          <w:spacing w:val="1"/>
          <w:szCs w:val="24"/>
        </w:rPr>
        <w:t>tr</w:t>
      </w:r>
      <w:r w:rsidR="00C60E50" w:rsidRPr="00D94B86">
        <w:rPr>
          <w:rFonts w:cs="Arial"/>
          <w:szCs w:val="24"/>
        </w:rPr>
        <w:t>u</w:t>
      </w:r>
      <w:r w:rsidR="00C60E50" w:rsidRPr="00D94B86">
        <w:rPr>
          <w:rFonts w:cs="Arial"/>
          <w:spacing w:val="-2"/>
          <w:szCs w:val="24"/>
        </w:rPr>
        <w:t>k</w:t>
      </w:r>
      <w:r w:rsidR="00C60E50" w:rsidRPr="00D94B86">
        <w:rPr>
          <w:rFonts w:cs="Arial"/>
          <w:szCs w:val="24"/>
        </w:rPr>
        <w:t>c</w:t>
      </w:r>
      <w:r w:rsidR="00C60E50" w:rsidRPr="00D94B86">
        <w:rPr>
          <w:rFonts w:cs="Arial"/>
          <w:spacing w:val="-2"/>
          <w:szCs w:val="24"/>
        </w:rPr>
        <w:t>y</w:t>
      </w:r>
      <w:r w:rsidR="00C60E50" w:rsidRPr="00D94B86">
        <w:rPr>
          <w:rFonts w:cs="Arial"/>
          <w:spacing w:val="3"/>
          <w:szCs w:val="24"/>
        </w:rPr>
        <w:t>j</w:t>
      </w:r>
      <w:r w:rsidR="00C60E50" w:rsidRPr="00D94B86">
        <w:rPr>
          <w:rFonts w:cs="Arial"/>
          <w:szCs w:val="24"/>
        </w:rPr>
        <w:t>n</w:t>
      </w:r>
      <w:r w:rsidR="00C60E50" w:rsidRPr="00D94B86">
        <w:rPr>
          <w:rFonts w:cs="Arial"/>
          <w:spacing w:val="-2"/>
          <w:szCs w:val="24"/>
        </w:rPr>
        <w:t>y</w:t>
      </w:r>
      <w:r w:rsidR="00C60E50" w:rsidRPr="00D94B86">
        <w:rPr>
          <w:rFonts w:cs="Arial"/>
          <w:szCs w:val="24"/>
        </w:rPr>
        <w:t>ch na</w:t>
      </w:r>
      <w:r w:rsidR="00C60E50" w:rsidRPr="00D94B86">
        <w:rPr>
          <w:rFonts w:cs="Arial"/>
          <w:spacing w:val="-1"/>
          <w:szCs w:val="24"/>
        </w:rPr>
        <w:t>w</w:t>
      </w:r>
      <w:r w:rsidR="00C60E50" w:rsidRPr="00D94B86">
        <w:rPr>
          <w:rFonts w:cs="Arial"/>
          <w:spacing w:val="1"/>
          <w:szCs w:val="24"/>
        </w:rPr>
        <w:t>i</w:t>
      </w:r>
      <w:r w:rsidR="00C60E50" w:rsidRPr="00D94B86">
        <w:rPr>
          <w:rFonts w:cs="Arial"/>
          <w:szCs w:val="24"/>
        </w:rPr>
        <w:t>e</w:t>
      </w:r>
      <w:r w:rsidR="00C60E50" w:rsidRPr="00D94B86">
        <w:rPr>
          <w:rFonts w:cs="Arial"/>
          <w:spacing w:val="1"/>
          <w:szCs w:val="24"/>
        </w:rPr>
        <w:t>r</w:t>
      </w:r>
      <w:r w:rsidR="00C60E50" w:rsidRPr="00D94B86">
        <w:rPr>
          <w:rFonts w:cs="Arial"/>
          <w:spacing w:val="-2"/>
          <w:szCs w:val="24"/>
        </w:rPr>
        <w:t>z</w:t>
      </w:r>
      <w:r w:rsidR="00C60E50" w:rsidRPr="00D94B86">
        <w:rPr>
          <w:rFonts w:cs="Arial"/>
          <w:szCs w:val="24"/>
        </w:rPr>
        <w:t>chn</w:t>
      </w:r>
      <w:r w:rsidR="00C60E50">
        <w:rPr>
          <w:rFonts w:cs="Arial"/>
          <w:szCs w:val="24"/>
        </w:rPr>
        <w:t xml:space="preserve">i </w:t>
      </w:r>
      <w:r w:rsidR="00C60E50" w:rsidRPr="00D94B86">
        <w:rPr>
          <w:rFonts w:cs="Arial"/>
          <w:szCs w:val="24"/>
        </w:rPr>
        <w:t>po usun</w:t>
      </w:r>
      <w:r w:rsidR="00C60E50" w:rsidRPr="00D94B86">
        <w:rPr>
          <w:rFonts w:cs="Arial"/>
          <w:spacing w:val="1"/>
          <w:szCs w:val="24"/>
        </w:rPr>
        <w:t>i</w:t>
      </w:r>
      <w:r w:rsidR="00C60E50" w:rsidRPr="00D94B86">
        <w:rPr>
          <w:rFonts w:cs="Arial"/>
          <w:szCs w:val="24"/>
        </w:rPr>
        <w:t>ęc</w:t>
      </w:r>
      <w:r w:rsidR="00C60E50" w:rsidRPr="00D94B86">
        <w:rPr>
          <w:rFonts w:cs="Arial"/>
          <w:spacing w:val="1"/>
          <w:szCs w:val="24"/>
        </w:rPr>
        <w:t>i</w:t>
      </w:r>
      <w:r w:rsidR="00C60E50" w:rsidRPr="00D94B86">
        <w:rPr>
          <w:rFonts w:cs="Arial"/>
          <w:szCs w:val="24"/>
        </w:rPr>
        <w:t xml:space="preserve">u </w:t>
      </w:r>
      <w:r w:rsidR="00C60E50" w:rsidRPr="00D94B86">
        <w:rPr>
          <w:rFonts w:cs="Arial"/>
          <w:spacing w:val="-1"/>
          <w:szCs w:val="24"/>
        </w:rPr>
        <w:t>w</w:t>
      </w:r>
      <w:r w:rsidR="00C60E50" w:rsidRPr="00D94B86">
        <w:rPr>
          <w:rFonts w:cs="Arial"/>
          <w:szCs w:val="24"/>
        </w:rPr>
        <w:t>a</w:t>
      </w:r>
      <w:r w:rsidR="00C60E50" w:rsidRPr="00D94B86">
        <w:rPr>
          <w:rFonts w:cs="Arial"/>
          <w:spacing w:val="1"/>
          <w:szCs w:val="24"/>
        </w:rPr>
        <w:t>r</w:t>
      </w:r>
      <w:r w:rsidR="00C60E50" w:rsidRPr="00D94B86">
        <w:rPr>
          <w:rFonts w:cs="Arial"/>
          <w:szCs w:val="24"/>
        </w:rPr>
        <w:t>s</w:t>
      </w:r>
      <w:r w:rsidR="00C60E50" w:rsidRPr="00D94B86">
        <w:rPr>
          <w:rFonts w:cs="Arial"/>
          <w:spacing w:val="1"/>
          <w:szCs w:val="24"/>
        </w:rPr>
        <w:t>t</w:t>
      </w:r>
      <w:r w:rsidR="00C60E50" w:rsidRPr="00D94B86">
        <w:rPr>
          <w:rFonts w:cs="Arial"/>
          <w:spacing w:val="-1"/>
          <w:szCs w:val="24"/>
        </w:rPr>
        <w:t>w</w:t>
      </w:r>
      <w:r w:rsidR="00C60E50" w:rsidRPr="00D94B86">
        <w:rPr>
          <w:rFonts w:cs="Arial"/>
          <w:szCs w:val="24"/>
        </w:rPr>
        <w:t>y</w:t>
      </w:r>
      <w:r w:rsidR="00C60E50" w:rsidRPr="00D94B86">
        <w:rPr>
          <w:rFonts w:cs="Arial"/>
          <w:spacing w:val="-2"/>
          <w:szCs w:val="24"/>
        </w:rPr>
        <w:t xml:space="preserve"> z</w:t>
      </w:r>
      <w:r w:rsidR="00C60E50" w:rsidRPr="00D94B86">
        <w:rPr>
          <w:rFonts w:cs="Arial"/>
          <w:spacing w:val="1"/>
          <w:szCs w:val="24"/>
        </w:rPr>
        <w:t>i</w:t>
      </w:r>
      <w:r w:rsidR="00C60E50" w:rsidRPr="00D94B86">
        <w:rPr>
          <w:rFonts w:cs="Arial"/>
          <w:szCs w:val="24"/>
        </w:rPr>
        <w:t>e</w:t>
      </w:r>
      <w:r w:rsidR="00C60E50" w:rsidRPr="00D94B86">
        <w:rPr>
          <w:rFonts w:cs="Arial"/>
          <w:spacing w:val="-3"/>
          <w:szCs w:val="24"/>
        </w:rPr>
        <w:t>m</w:t>
      </w:r>
      <w:r w:rsidR="00C60E50" w:rsidRPr="00D94B86">
        <w:rPr>
          <w:rFonts w:cs="Arial"/>
          <w:szCs w:val="24"/>
        </w:rPr>
        <w:t>i</w:t>
      </w:r>
      <w:r w:rsidR="00C60E50" w:rsidRPr="00D94B86">
        <w:rPr>
          <w:rFonts w:cs="Arial"/>
          <w:spacing w:val="1"/>
          <w:szCs w:val="24"/>
        </w:rPr>
        <w:t xml:space="preserve"> </w:t>
      </w:r>
      <w:r w:rsidRPr="00D94B86">
        <w:rPr>
          <w:rFonts w:cs="Arial"/>
          <w:spacing w:val="-2"/>
          <w:szCs w:val="24"/>
        </w:rPr>
        <w:t>z</w:t>
      </w:r>
      <w:r w:rsidRPr="00D94B86">
        <w:rPr>
          <w:rFonts w:cs="Arial"/>
          <w:spacing w:val="1"/>
          <w:szCs w:val="24"/>
        </w:rPr>
        <w:t>i</w:t>
      </w:r>
      <w:r w:rsidRPr="00D94B86">
        <w:rPr>
          <w:rFonts w:cs="Arial"/>
          <w:szCs w:val="24"/>
        </w:rPr>
        <w:t>e</w:t>
      </w:r>
      <w:r w:rsidRPr="00D94B86">
        <w:rPr>
          <w:rFonts w:cs="Arial"/>
          <w:spacing w:val="-3"/>
          <w:szCs w:val="24"/>
        </w:rPr>
        <w:t>m</w:t>
      </w:r>
      <w:r w:rsidRPr="00D94B86">
        <w:rPr>
          <w:rFonts w:cs="Arial"/>
          <w:szCs w:val="24"/>
        </w:rPr>
        <w:t>n</w:t>
      </w:r>
      <w:r w:rsidRPr="00D94B86">
        <w:rPr>
          <w:rFonts w:cs="Arial"/>
          <w:spacing w:val="1"/>
          <w:szCs w:val="24"/>
        </w:rPr>
        <w:t>e"</w:t>
      </w:r>
      <w:r w:rsidRPr="00D94B86">
        <w:rPr>
          <w:rFonts w:cs="Arial"/>
          <w:szCs w:val="24"/>
        </w:rPr>
        <w:t xml:space="preserve">. </w:t>
      </w:r>
      <w:r w:rsidRPr="00D94B86">
        <w:rPr>
          <w:rFonts w:cs="Arial"/>
          <w:spacing w:val="-3"/>
          <w:szCs w:val="24"/>
        </w:rPr>
        <w:t>Z</w:t>
      </w:r>
      <w:r w:rsidRPr="00D94B86">
        <w:rPr>
          <w:rFonts w:cs="Arial"/>
          <w:spacing w:val="-1"/>
          <w:szCs w:val="24"/>
        </w:rPr>
        <w:t>w</w:t>
      </w:r>
      <w:r w:rsidRPr="00D94B86">
        <w:rPr>
          <w:rFonts w:cs="Arial"/>
          <w:spacing w:val="1"/>
          <w:szCs w:val="24"/>
        </w:rPr>
        <w:t>r</w:t>
      </w:r>
      <w:r w:rsidRPr="00D94B86">
        <w:rPr>
          <w:rFonts w:cs="Arial"/>
          <w:szCs w:val="24"/>
        </w:rPr>
        <w:t>óc</w:t>
      </w:r>
      <w:r w:rsidRPr="00D94B86">
        <w:rPr>
          <w:rFonts w:cs="Arial"/>
          <w:spacing w:val="1"/>
          <w:szCs w:val="24"/>
        </w:rPr>
        <w:t>ić</w:t>
      </w:r>
      <w:r w:rsidRPr="00D94B86">
        <w:rPr>
          <w:rFonts w:cs="Arial"/>
          <w:szCs w:val="24"/>
        </w:rPr>
        <w:t xml:space="preserve"> na</w:t>
      </w:r>
      <w:r w:rsidRPr="00D94B86">
        <w:rPr>
          <w:rFonts w:cs="Arial"/>
          <w:spacing w:val="1"/>
          <w:szCs w:val="24"/>
        </w:rPr>
        <w:t>l</w:t>
      </w:r>
      <w:r w:rsidRPr="00D94B86">
        <w:rPr>
          <w:rFonts w:cs="Arial"/>
          <w:szCs w:val="24"/>
        </w:rPr>
        <w:t>e</w:t>
      </w:r>
      <w:r w:rsidRPr="00D94B86">
        <w:rPr>
          <w:rFonts w:cs="Arial"/>
          <w:spacing w:val="-2"/>
          <w:szCs w:val="24"/>
        </w:rPr>
        <w:t>ż</w:t>
      </w:r>
      <w:r w:rsidRPr="00D94B86">
        <w:rPr>
          <w:rFonts w:cs="Arial"/>
          <w:szCs w:val="24"/>
        </w:rPr>
        <w:t>y</w:t>
      </w:r>
      <w:r w:rsidR="0072555D">
        <w:rPr>
          <w:rFonts w:cs="Arial"/>
          <w:szCs w:val="24"/>
        </w:rPr>
        <w:t xml:space="preserve"> </w:t>
      </w:r>
      <w:r w:rsidRPr="00D94B86">
        <w:rPr>
          <w:rFonts w:cs="Arial"/>
          <w:szCs w:val="24"/>
        </w:rPr>
        <w:t>s</w:t>
      </w:r>
      <w:r w:rsidRPr="00D94B86">
        <w:rPr>
          <w:rFonts w:cs="Arial"/>
          <w:spacing w:val="-2"/>
          <w:szCs w:val="24"/>
        </w:rPr>
        <w:t>z</w:t>
      </w:r>
      <w:r w:rsidRPr="00D94B86">
        <w:rPr>
          <w:rFonts w:cs="Arial"/>
          <w:szCs w:val="24"/>
        </w:rPr>
        <w:t>c</w:t>
      </w:r>
      <w:r w:rsidRPr="00D94B86">
        <w:rPr>
          <w:rFonts w:cs="Arial"/>
          <w:spacing w:val="-2"/>
          <w:szCs w:val="24"/>
        </w:rPr>
        <w:t>z</w:t>
      </w:r>
      <w:r w:rsidRPr="00D94B86">
        <w:rPr>
          <w:rFonts w:cs="Arial"/>
          <w:szCs w:val="24"/>
        </w:rPr>
        <w:t>e</w:t>
      </w:r>
      <w:r w:rsidRPr="00D94B86">
        <w:rPr>
          <w:rFonts w:cs="Arial"/>
          <w:spacing w:val="-2"/>
          <w:szCs w:val="24"/>
        </w:rPr>
        <w:t>g</w:t>
      </w:r>
      <w:r w:rsidRPr="00D94B86">
        <w:rPr>
          <w:rFonts w:cs="Arial"/>
          <w:szCs w:val="24"/>
        </w:rPr>
        <w:t>ó</w:t>
      </w:r>
      <w:r w:rsidRPr="00D94B86">
        <w:rPr>
          <w:rFonts w:cs="Arial"/>
          <w:spacing w:val="1"/>
          <w:szCs w:val="24"/>
        </w:rPr>
        <w:t>l</w:t>
      </w:r>
      <w:r w:rsidRPr="00D94B86">
        <w:rPr>
          <w:rFonts w:cs="Arial"/>
          <w:szCs w:val="24"/>
        </w:rPr>
        <w:t>ną u</w:t>
      </w:r>
      <w:r w:rsidRPr="00D94B86">
        <w:rPr>
          <w:rFonts w:cs="Arial"/>
          <w:spacing w:val="-1"/>
          <w:szCs w:val="24"/>
        </w:rPr>
        <w:t>w</w:t>
      </w:r>
      <w:r w:rsidRPr="00D94B86">
        <w:rPr>
          <w:rFonts w:cs="Arial"/>
          <w:szCs w:val="24"/>
        </w:rPr>
        <w:t>a</w:t>
      </w:r>
      <w:r w:rsidRPr="00D94B86">
        <w:rPr>
          <w:rFonts w:cs="Arial"/>
          <w:spacing w:val="-2"/>
          <w:szCs w:val="24"/>
        </w:rPr>
        <w:t>g</w:t>
      </w:r>
      <w:r w:rsidRPr="00D94B86">
        <w:rPr>
          <w:rFonts w:cs="Arial"/>
          <w:szCs w:val="24"/>
        </w:rPr>
        <w:t>ę na</w:t>
      </w:r>
      <w:r w:rsidR="0072555D">
        <w:rPr>
          <w:rFonts w:cs="Arial"/>
          <w:szCs w:val="24"/>
        </w:rPr>
        <w:t xml:space="preserve"> </w:t>
      </w:r>
      <w:r w:rsidRPr="00D94B86">
        <w:rPr>
          <w:rFonts w:cs="Arial"/>
          <w:spacing w:val="-2"/>
          <w:szCs w:val="24"/>
        </w:rPr>
        <w:t>z</w:t>
      </w:r>
      <w:r w:rsidRPr="00D94B86">
        <w:rPr>
          <w:rFonts w:cs="Arial"/>
          <w:szCs w:val="24"/>
        </w:rPr>
        <w:t>a</w:t>
      </w:r>
      <w:r w:rsidRPr="00D94B86">
        <w:rPr>
          <w:rFonts w:cs="Arial"/>
          <w:spacing w:val="-2"/>
          <w:szCs w:val="24"/>
        </w:rPr>
        <w:t>g</w:t>
      </w:r>
      <w:r w:rsidRPr="00D94B86">
        <w:rPr>
          <w:rFonts w:cs="Arial"/>
          <w:szCs w:val="24"/>
        </w:rPr>
        <w:t>ę</w:t>
      </w:r>
      <w:r w:rsidRPr="00D94B86">
        <w:rPr>
          <w:rFonts w:cs="Arial"/>
          <w:spacing w:val="1"/>
          <w:szCs w:val="24"/>
        </w:rPr>
        <w:t>s</w:t>
      </w:r>
      <w:r w:rsidRPr="00D94B86">
        <w:rPr>
          <w:rFonts w:cs="Arial"/>
          <w:spacing w:val="-2"/>
          <w:szCs w:val="24"/>
        </w:rPr>
        <w:t>z</w:t>
      </w:r>
      <w:r w:rsidRPr="00D94B86">
        <w:rPr>
          <w:rFonts w:cs="Arial"/>
          <w:szCs w:val="24"/>
        </w:rPr>
        <w:t>c</w:t>
      </w:r>
      <w:r w:rsidRPr="00D94B86">
        <w:rPr>
          <w:rFonts w:cs="Arial"/>
          <w:spacing w:val="-2"/>
          <w:szCs w:val="24"/>
        </w:rPr>
        <w:t>z</w:t>
      </w:r>
      <w:r w:rsidRPr="00D94B86">
        <w:rPr>
          <w:rFonts w:cs="Arial"/>
          <w:szCs w:val="24"/>
        </w:rPr>
        <w:t>en</w:t>
      </w:r>
      <w:r w:rsidRPr="00D94B86">
        <w:rPr>
          <w:rFonts w:cs="Arial"/>
          <w:spacing w:val="1"/>
          <w:szCs w:val="24"/>
        </w:rPr>
        <w:t>i</w:t>
      </w:r>
      <w:r w:rsidRPr="00D94B86">
        <w:rPr>
          <w:rFonts w:cs="Arial"/>
          <w:szCs w:val="24"/>
        </w:rPr>
        <w:t>e pod</w:t>
      </w:r>
      <w:r w:rsidRPr="00D94B86">
        <w:rPr>
          <w:rFonts w:cs="Arial"/>
          <w:spacing w:val="1"/>
          <w:szCs w:val="24"/>
        </w:rPr>
        <w:t>ł</w:t>
      </w:r>
      <w:r w:rsidRPr="00D94B86">
        <w:rPr>
          <w:rFonts w:cs="Arial"/>
          <w:szCs w:val="24"/>
        </w:rPr>
        <w:t>o</w:t>
      </w:r>
      <w:r w:rsidRPr="00D94B86">
        <w:rPr>
          <w:rFonts w:cs="Arial"/>
          <w:spacing w:val="-2"/>
          <w:szCs w:val="24"/>
        </w:rPr>
        <w:t>ż</w:t>
      </w:r>
      <w:r w:rsidRPr="00D94B86">
        <w:rPr>
          <w:rFonts w:cs="Arial"/>
          <w:szCs w:val="24"/>
        </w:rPr>
        <w:t>a p</w:t>
      </w:r>
      <w:r w:rsidRPr="00D94B86">
        <w:rPr>
          <w:rFonts w:cs="Arial"/>
          <w:spacing w:val="1"/>
          <w:szCs w:val="24"/>
        </w:rPr>
        <w:t>r</w:t>
      </w:r>
      <w:r w:rsidRPr="00D94B86">
        <w:rPr>
          <w:rFonts w:cs="Arial"/>
          <w:spacing w:val="-2"/>
          <w:szCs w:val="24"/>
        </w:rPr>
        <w:t>z</w:t>
      </w:r>
      <w:r w:rsidRPr="00D94B86">
        <w:rPr>
          <w:rFonts w:cs="Arial"/>
          <w:szCs w:val="24"/>
        </w:rPr>
        <w:t>ed w</w:t>
      </w:r>
      <w:r w:rsidRPr="00D94B86">
        <w:rPr>
          <w:rFonts w:cs="Arial"/>
          <w:spacing w:val="-3"/>
          <w:szCs w:val="24"/>
        </w:rPr>
        <w:t>y</w:t>
      </w:r>
      <w:r w:rsidRPr="00D94B86">
        <w:rPr>
          <w:rFonts w:cs="Arial"/>
          <w:spacing w:val="-2"/>
          <w:szCs w:val="24"/>
        </w:rPr>
        <w:t>k</w:t>
      </w:r>
      <w:r w:rsidRPr="00D94B86">
        <w:rPr>
          <w:rFonts w:cs="Arial"/>
          <w:szCs w:val="24"/>
        </w:rPr>
        <w:t>onan</w:t>
      </w:r>
      <w:r w:rsidR="00FE4C5D" w:rsidRPr="00D94B86">
        <w:rPr>
          <w:rFonts w:cs="Arial"/>
          <w:spacing w:val="1"/>
          <w:szCs w:val="24"/>
        </w:rPr>
        <w:t>i</w:t>
      </w:r>
      <w:r w:rsidR="00FE4C5D" w:rsidRPr="00D94B86">
        <w:rPr>
          <w:rFonts w:cs="Arial"/>
          <w:szCs w:val="24"/>
        </w:rPr>
        <w:t>em</w:t>
      </w:r>
      <w:r w:rsidRPr="00D94B86">
        <w:rPr>
          <w:rFonts w:cs="Arial"/>
          <w:spacing w:val="1"/>
          <w:szCs w:val="24"/>
        </w:rPr>
        <w:t xml:space="preserve"> r</w:t>
      </w:r>
      <w:r w:rsidRPr="00D94B86">
        <w:rPr>
          <w:rFonts w:cs="Arial"/>
          <w:szCs w:val="24"/>
        </w:rPr>
        <w:t>oś</w:t>
      </w:r>
      <w:r w:rsidRPr="00D94B86">
        <w:rPr>
          <w:rFonts w:cs="Arial"/>
          <w:spacing w:val="1"/>
          <w:szCs w:val="24"/>
        </w:rPr>
        <w:t>li</w:t>
      </w:r>
      <w:r w:rsidRPr="00D94B86">
        <w:rPr>
          <w:rFonts w:cs="Arial"/>
          <w:szCs w:val="24"/>
        </w:rPr>
        <w:t>nne</w:t>
      </w:r>
      <w:r w:rsidRPr="00D94B86">
        <w:rPr>
          <w:rFonts w:cs="Arial"/>
          <w:spacing w:val="4"/>
          <w:szCs w:val="24"/>
        </w:rPr>
        <w:t>j lub zdjęciu warstw istniejących nawierzchni.</w:t>
      </w:r>
      <w:r w:rsidRPr="00D94B86">
        <w:rPr>
          <w:rFonts w:cs="Arial"/>
          <w:szCs w:val="24"/>
        </w:rPr>
        <w:t xml:space="preserve">. </w:t>
      </w:r>
      <w:r w:rsidRPr="00D94B86">
        <w:rPr>
          <w:rFonts w:cs="Arial"/>
          <w:spacing w:val="-3"/>
          <w:szCs w:val="24"/>
        </w:rPr>
        <w:t>Z</w:t>
      </w:r>
      <w:r w:rsidRPr="00D94B86">
        <w:rPr>
          <w:rFonts w:cs="Arial"/>
          <w:szCs w:val="24"/>
        </w:rPr>
        <w:t>a</w:t>
      </w:r>
      <w:r w:rsidRPr="00D94B86">
        <w:rPr>
          <w:rFonts w:cs="Arial"/>
          <w:spacing w:val="-2"/>
          <w:szCs w:val="24"/>
        </w:rPr>
        <w:t>g</w:t>
      </w:r>
      <w:r w:rsidRPr="00D94B86">
        <w:rPr>
          <w:rFonts w:cs="Arial"/>
          <w:szCs w:val="24"/>
        </w:rPr>
        <w:t>ę</w:t>
      </w:r>
      <w:r w:rsidRPr="00D94B86">
        <w:rPr>
          <w:rFonts w:cs="Arial"/>
          <w:spacing w:val="1"/>
          <w:szCs w:val="24"/>
        </w:rPr>
        <w:t>s</w:t>
      </w:r>
      <w:r w:rsidRPr="00D94B86">
        <w:rPr>
          <w:rFonts w:cs="Arial"/>
          <w:spacing w:val="-2"/>
          <w:szCs w:val="24"/>
        </w:rPr>
        <w:t>z</w:t>
      </w:r>
      <w:r w:rsidRPr="00D94B86">
        <w:rPr>
          <w:rFonts w:cs="Arial"/>
          <w:szCs w:val="24"/>
        </w:rPr>
        <w:t>c</w:t>
      </w:r>
      <w:r w:rsidRPr="00D94B86">
        <w:rPr>
          <w:rFonts w:cs="Arial"/>
          <w:spacing w:val="-2"/>
          <w:szCs w:val="24"/>
        </w:rPr>
        <w:t>z</w:t>
      </w:r>
      <w:r w:rsidRPr="00D94B86">
        <w:rPr>
          <w:rFonts w:cs="Arial"/>
          <w:szCs w:val="24"/>
        </w:rPr>
        <w:t>en</w:t>
      </w:r>
      <w:r w:rsidRPr="00D94B86">
        <w:rPr>
          <w:rFonts w:cs="Arial"/>
          <w:spacing w:val="1"/>
          <w:szCs w:val="24"/>
        </w:rPr>
        <w:t>i</w:t>
      </w:r>
      <w:r w:rsidRPr="00D94B86">
        <w:rPr>
          <w:rFonts w:cs="Arial"/>
          <w:szCs w:val="24"/>
        </w:rPr>
        <w:t>e pod</w:t>
      </w:r>
      <w:r w:rsidRPr="00D94B86">
        <w:rPr>
          <w:rFonts w:cs="Arial"/>
          <w:spacing w:val="1"/>
          <w:szCs w:val="24"/>
        </w:rPr>
        <w:t>ł</w:t>
      </w:r>
      <w:r w:rsidRPr="00D94B86">
        <w:rPr>
          <w:rFonts w:cs="Arial"/>
          <w:szCs w:val="24"/>
        </w:rPr>
        <w:t>o</w:t>
      </w:r>
      <w:r w:rsidRPr="00D94B86">
        <w:rPr>
          <w:rFonts w:cs="Arial"/>
          <w:spacing w:val="-2"/>
          <w:szCs w:val="24"/>
        </w:rPr>
        <w:t>ż</w:t>
      </w:r>
      <w:r w:rsidRPr="00D94B86">
        <w:rPr>
          <w:rFonts w:cs="Arial"/>
          <w:szCs w:val="24"/>
        </w:rPr>
        <w:t>a na</w:t>
      </w:r>
      <w:r w:rsidRPr="00D94B86">
        <w:rPr>
          <w:rFonts w:cs="Arial"/>
          <w:spacing w:val="1"/>
          <w:szCs w:val="24"/>
        </w:rPr>
        <w:t>l</w:t>
      </w:r>
      <w:r w:rsidRPr="00D94B86">
        <w:rPr>
          <w:rFonts w:cs="Arial"/>
          <w:szCs w:val="24"/>
        </w:rPr>
        <w:t>e</w:t>
      </w:r>
      <w:r w:rsidRPr="00D94B86">
        <w:rPr>
          <w:rFonts w:cs="Arial"/>
          <w:spacing w:val="-2"/>
          <w:szCs w:val="24"/>
        </w:rPr>
        <w:t>ż</w:t>
      </w:r>
      <w:r w:rsidRPr="00D94B86">
        <w:rPr>
          <w:rFonts w:cs="Arial"/>
          <w:szCs w:val="24"/>
        </w:rPr>
        <w:t>y</w:t>
      </w:r>
      <w:r w:rsidR="00C60E50">
        <w:rPr>
          <w:rFonts w:cs="Arial"/>
          <w:szCs w:val="24"/>
        </w:rPr>
        <w:t xml:space="preserve"> </w:t>
      </w:r>
      <w:r w:rsidRPr="00D94B86">
        <w:rPr>
          <w:rFonts w:cs="Arial"/>
          <w:spacing w:val="-1"/>
          <w:szCs w:val="24"/>
        </w:rPr>
        <w:t>w</w:t>
      </w:r>
      <w:r w:rsidRPr="00D94B86">
        <w:rPr>
          <w:rFonts w:cs="Arial"/>
          <w:spacing w:val="-2"/>
          <w:szCs w:val="24"/>
        </w:rPr>
        <w:t>yk</w:t>
      </w:r>
      <w:r w:rsidRPr="00D94B86">
        <w:rPr>
          <w:rFonts w:cs="Arial"/>
          <w:spacing w:val="5"/>
          <w:szCs w:val="24"/>
        </w:rPr>
        <w:t>o</w:t>
      </w:r>
      <w:r w:rsidRPr="00D94B86">
        <w:rPr>
          <w:rFonts w:cs="Arial"/>
          <w:szCs w:val="24"/>
        </w:rPr>
        <w:t>nać</w:t>
      </w:r>
      <w:r w:rsidR="00C60E50">
        <w:rPr>
          <w:rFonts w:cs="Arial"/>
          <w:szCs w:val="24"/>
        </w:rPr>
        <w:t xml:space="preserve"> </w:t>
      </w:r>
      <w:r w:rsidRPr="00D94B86">
        <w:rPr>
          <w:rFonts w:cs="Arial"/>
          <w:spacing w:val="-2"/>
          <w:szCs w:val="24"/>
        </w:rPr>
        <w:t>zg</w:t>
      </w:r>
      <w:r w:rsidRPr="00D94B86">
        <w:rPr>
          <w:rFonts w:cs="Arial"/>
          <w:szCs w:val="24"/>
        </w:rPr>
        <w:t>odn</w:t>
      </w:r>
      <w:r w:rsidRPr="00D94B86">
        <w:rPr>
          <w:rFonts w:cs="Arial"/>
          <w:spacing w:val="1"/>
          <w:szCs w:val="24"/>
        </w:rPr>
        <w:t>i</w:t>
      </w:r>
      <w:r w:rsidRPr="00D94B86">
        <w:rPr>
          <w:rFonts w:cs="Arial"/>
          <w:szCs w:val="24"/>
        </w:rPr>
        <w:t>e z</w:t>
      </w:r>
      <w:r w:rsidR="00C60E50">
        <w:rPr>
          <w:rFonts w:cs="Arial"/>
          <w:szCs w:val="24"/>
        </w:rPr>
        <w:t xml:space="preserve"> </w:t>
      </w:r>
      <w:r w:rsidRPr="00D94B86">
        <w:rPr>
          <w:rFonts w:cs="Arial"/>
          <w:szCs w:val="24"/>
        </w:rPr>
        <w:t>no</w:t>
      </w:r>
      <w:r w:rsidRPr="00D94B86">
        <w:rPr>
          <w:rFonts w:cs="Arial"/>
          <w:spacing w:val="1"/>
          <w:szCs w:val="24"/>
        </w:rPr>
        <w:t>r</w:t>
      </w:r>
      <w:r w:rsidRPr="00D94B86">
        <w:rPr>
          <w:rFonts w:cs="Arial"/>
          <w:spacing w:val="-4"/>
          <w:szCs w:val="24"/>
        </w:rPr>
        <w:t>m</w:t>
      </w:r>
      <w:r w:rsidRPr="00D94B86">
        <w:rPr>
          <w:rFonts w:cs="Arial"/>
          <w:szCs w:val="24"/>
        </w:rPr>
        <w:t>ą do w</w:t>
      </w:r>
      <w:r w:rsidRPr="00D94B86">
        <w:rPr>
          <w:rFonts w:cs="Arial"/>
          <w:spacing w:val="-3"/>
          <w:szCs w:val="24"/>
        </w:rPr>
        <w:t>y</w:t>
      </w:r>
      <w:r w:rsidRPr="00D94B86">
        <w:rPr>
          <w:rFonts w:cs="Arial"/>
          <w:spacing w:val="-4"/>
          <w:szCs w:val="24"/>
        </w:rPr>
        <w:t>m</w:t>
      </w:r>
      <w:r w:rsidRPr="00D94B86">
        <w:rPr>
          <w:rFonts w:cs="Arial"/>
          <w:szCs w:val="24"/>
        </w:rPr>
        <w:t>a</w:t>
      </w:r>
      <w:r w:rsidRPr="00D94B86">
        <w:rPr>
          <w:rFonts w:cs="Arial"/>
          <w:spacing w:val="-2"/>
          <w:szCs w:val="24"/>
        </w:rPr>
        <w:t>g</w:t>
      </w:r>
      <w:r w:rsidRPr="00D94B86">
        <w:rPr>
          <w:rFonts w:cs="Arial"/>
          <w:szCs w:val="24"/>
        </w:rPr>
        <w:t>an</w:t>
      </w:r>
      <w:r w:rsidRPr="00D94B86">
        <w:rPr>
          <w:rFonts w:cs="Arial"/>
          <w:spacing w:val="-2"/>
          <w:szCs w:val="24"/>
        </w:rPr>
        <w:t>y</w:t>
      </w:r>
      <w:r w:rsidRPr="00D94B86">
        <w:rPr>
          <w:rFonts w:cs="Arial"/>
          <w:szCs w:val="24"/>
        </w:rPr>
        <w:t xml:space="preserve">ch </w:t>
      </w:r>
      <w:r w:rsidRPr="00D94B86">
        <w:rPr>
          <w:rFonts w:cs="Arial"/>
          <w:spacing w:val="-1"/>
          <w:szCs w:val="24"/>
        </w:rPr>
        <w:t>w</w:t>
      </w:r>
      <w:r w:rsidRPr="00D94B86">
        <w:rPr>
          <w:rFonts w:cs="Arial"/>
          <w:szCs w:val="24"/>
        </w:rPr>
        <w:t>s</w:t>
      </w:r>
      <w:r w:rsidRPr="00D94B86">
        <w:rPr>
          <w:rFonts w:cs="Arial"/>
          <w:spacing w:val="-2"/>
          <w:szCs w:val="24"/>
        </w:rPr>
        <w:t>k</w:t>
      </w:r>
      <w:r w:rsidRPr="00D94B86">
        <w:rPr>
          <w:rFonts w:cs="Arial"/>
          <w:szCs w:val="24"/>
        </w:rPr>
        <w:t>a</w:t>
      </w:r>
      <w:r w:rsidRPr="00D94B86">
        <w:rPr>
          <w:rFonts w:cs="Arial"/>
          <w:spacing w:val="-2"/>
          <w:szCs w:val="24"/>
        </w:rPr>
        <w:t>ź</w:t>
      </w:r>
      <w:r w:rsidRPr="00D94B86">
        <w:rPr>
          <w:rFonts w:cs="Arial"/>
          <w:szCs w:val="24"/>
        </w:rPr>
        <w:t>n</w:t>
      </w:r>
      <w:r w:rsidRPr="00D94B86">
        <w:rPr>
          <w:rFonts w:cs="Arial"/>
          <w:spacing w:val="1"/>
          <w:szCs w:val="24"/>
        </w:rPr>
        <w:t>i</w:t>
      </w:r>
      <w:r w:rsidRPr="00D94B86">
        <w:rPr>
          <w:rFonts w:cs="Arial"/>
          <w:spacing w:val="-2"/>
          <w:szCs w:val="24"/>
        </w:rPr>
        <w:t>k</w:t>
      </w:r>
      <w:r w:rsidRPr="00D94B86">
        <w:rPr>
          <w:rFonts w:cs="Arial"/>
          <w:szCs w:val="24"/>
        </w:rPr>
        <w:t>ów</w:t>
      </w:r>
      <w:r w:rsidR="00C60E50">
        <w:rPr>
          <w:rFonts w:cs="Arial"/>
          <w:szCs w:val="24"/>
        </w:rPr>
        <w:t xml:space="preserve"> </w:t>
      </w:r>
      <w:r w:rsidRPr="00D94B86">
        <w:rPr>
          <w:rFonts w:cs="Arial"/>
          <w:spacing w:val="-2"/>
          <w:szCs w:val="24"/>
        </w:rPr>
        <w:t>z</w:t>
      </w:r>
      <w:r w:rsidRPr="00D94B86">
        <w:rPr>
          <w:rFonts w:cs="Arial"/>
          <w:szCs w:val="24"/>
        </w:rPr>
        <w:t>a</w:t>
      </w:r>
      <w:r w:rsidRPr="00D94B86">
        <w:rPr>
          <w:rFonts w:cs="Arial"/>
          <w:spacing w:val="-2"/>
          <w:szCs w:val="24"/>
        </w:rPr>
        <w:t>g</w:t>
      </w:r>
      <w:r w:rsidRPr="00D94B86">
        <w:rPr>
          <w:rFonts w:cs="Arial"/>
          <w:szCs w:val="24"/>
        </w:rPr>
        <w:t>ę</w:t>
      </w:r>
      <w:r w:rsidRPr="00D94B86">
        <w:rPr>
          <w:rFonts w:cs="Arial"/>
          <w:spacing w:val="1"/>
          <w:szCs w:val="24"/>
        </w:rPr>
        <w:t>s</w:t>
      </w:r>
      <w:r w:rsidRPr="00D94B86">
        <w:rPr>
          <w:rFonts w:cs="Arial"/>
          <w:spacing w:val="-2"/>
          <w:szCs w:val="24"/>
        </w:rPr>
        <w:t>z</w:t>
      </w:r>
      <w:r w:rsidRPr="00D94B86">
        <w:rPr>
          <w:rFonts w:cs="Arial"/>
          <w:szCs w:val="24"/>
        </w:rPr>
        <w:t>c</w:t>
      </w:r>
      <w:r w:rsidRPr="00D94B86">
        <w:rPr>
          <w:rFonts w:cs="Arial"/>
          <w:spacing w:val="-2"/>
          <w:szCs w:val="24"/>
        </w:rPr>
        <w:t>z</w:t>
      </w:r>
      <w:r w:rsidRPr="00D94B86">
        <w:rPr>
          <w:rFonts w:cs="Arial"/>
          <w:szCs w:val="24"/>
        </w:rPr>
        <w:t>en</w:t>
      </w:r>
      <w:r w:rsidRPr="00D94B86">
        <w:rPr>
          <w:rFonts w:cs="Arial"/>
          <w:spacing w:val="1"/>
          <w:szCs w:val="24"/>
        </w:rPr>
        <w:t>i</w:t>
      </w:r>
      <w:r w:rsidRPr="00D94B86">
        <w:rPr>
          <w:rFonts w:cs="Arial"/>
          <w:szCs w:val="24"/>
        </w:rPr>
        <w:t xml:space="preserve">a </w:t>
      </w:r>
      <w:proofErr w:type="spellStart"/>
      <w:r w:rsidRPr="00D94B86">
        <w:rPr>
          <w:rFonts w:cs="Arial"/>
          <w:spacing w:val="1"/>
          <w:szCs w:val="24"/>
        </w:rPr>
        <w:t>l</w:t>
      </w:r>
      <w:r w:rsidRPr="00D94B86">
        <w:rPr>
          <w:rFonts w:cs="Arial"/>
          <w:szCs w:val="24"/>
        </w:rPr>
        <w:t>s</w:t>
      </w:r>
      <w:proofErr w:type="spellEnd"/>
      <w:r w:rsidRPr="00D94B86">
        <w:rPr>
          <w:rFonts w:cs="Arial"/>
          <w:spacing w:val="1"/>
          <w:szCs w:val="24"/>
        </w:rPr>
        <w:t>=l</w:t>
      </w:r>
      <w:r w:rsidRPr="00D94B86">
        <w:rPr>
          <w:rFonts w:cs="Arial"/>
          <w:szCs w:val="24"/>
        </w:rPr>
        <w:t>,0 i</w:t>
      </w:r>
      <w:r w:rsidR="00FE4C5D">
        <w:rPr>
          <w:rFonts w:cs="Arial"/>
          <w:szCs w:val="24"/>
        </w:rPr>
        <w:t xml:space="preserve"> </w:t>
      </w:r>
      <w:r w:rsidRPr="00D94B86">
        <w:rPr>
          <w:rFonts w:cs="Arial"/>
          <w:spacing w:val="-4"/>
          <w:szCs w:val="24"/>
        </w:rPr>
        <w:t>m</w:t>
      </w:r>
      <w:r w:rsidRPr="00D94B86">
        <w:rPr>
          <w:rFonts w:cs="Arial"/>
          <w:szCs w:val="24"/>
        </w:rPr>
        <w:t>odu</w:t>
      </w:r>
      <w:r w:rsidRPr="00D94B86">
        <w:rPr>
          <w:rFonts w:cs="Arial"/>
          <w:spacing w:val="1"/>
          <w:szCs w:val="24"/>
        </w:rPr>
        <w:t>ł</w:t>
      </w:r>
      <w:r w:rsidRPr="00D94B86">
        <w:rPr>
          <w:rFonts w:cs="Arial"/>
          <w:szCs w:val="24"/>
        </w:rPr>
        <w:t>u sp</w:t>
      </w:r>
      <w:r w:rsidRPr="00D94B86">
        <w:rPr>
          <w:rFonts w:cs="Arial"/>
          <w:spacing w:val="1"/>
          <w:szCs w:val="24"/>
        </w:rPr>
        <w:t>r</w:t>
      </w:r>
      <w:r w:rsidRPr="00D94B86">
        <w:rPr>
          <w:rFonts w:cs="Arial"/>
          <w:szCs w:val="24"/>
        </w:rPr>
        <w:t>ę</w:t>
      </w:r>
      <w:r w:rsidRPr="00D94B86">
        <w:rPr>
          <w:rFonts w:cs="Arial"/>
          <w:spacing w:val="-2"/>
          <w:szCs w:val="24"/>
        </w:rPr>
        <w:t>ży</w:t>
      </w:r>
      <w:r w:rsidRPr="00D94B86">
        <w:rPr>
          <w:rFonts w:cs="Arial"/>
          <w:szCs w:val="24"/>
        </w:rPr>
        <w:t>s</w:t>
      </w:r>
      <w:r w:rsidRPr="00D94B86">
        <w:rPr>
          <w:rFonts w:cs="Arial"/>
          <w:spacing w:val="1"/>
          <w:szCs w:val="24"/>
        </w:rPr>
        <w:t>t</w:t>
      </w:r>
      <w:r w:rsidRPr="00D94B86">
        <w:rPr>
          <w:rFonts w:cs="Arial"/>
          <w:szCs w:val="24"/>
        </w:rPr>
        <w:t>oś</w:t>
      </w:r>
      <w:r w:rsidRPr="00D94B86">
        <w:rPr>
          <w:rFonts w:cs="Arial"/>
          <w:spacing w:val="1"/>
          <w:szCs w:val="24"/>
        </w:rPr>
        <w:t>c</w:t>
      </w:r>
      <w:r w:rsidRPr="00D94B86">
        <w:rPr>
          <w:rFonts w:cs="Arial"/>
          <w:szCs w:val="24"/>
        </w:rPr>
        <w:t>i100 (</w:t>
      </w:r>
      <w:r w:rsidRPr="00D94B86">
        <w:rPr>
          <w:rFonts w:cs="Arial"/>
          <w:spacing w:val="-1"/>
          <w:szCs w:val="24"/>
        </w:rPr>
        <w:t>w</w:t>
      </w:r>
      <w:r w:rsidRPr="00D94B86">
        <w:rPr>
          <w:rFonts w:cs="Arial"/>
          <w:spacing w:val="1"/>
          <w:szCs w:val="24"/>
        </w:rPr>
        <w:t>t</w:t>
      </w:r>
      <w:r w:rsidRPr="00D94B86">
        <w:rPr>
          <w:rFonts w:cs="Arial"/>
          <w:szCs w:val="24"/>
        </w:rPr>
        <w:t>ó</w:t>
      </w:r>
      <w:r w:rsidRPr="00D94B86">
        <w:rPr>
          <w:rFonts w:cs="Arial"/>
          <w:spacing w:val="1"/>
          <w:szCs w:val="24"/>
        </w:rPr>
        <w:t>r</w:t>
      </w:r>
      <w:r w:rsidRPr="00D94B86">
        <w:rPr>
          <w:rFonts w:cs="Arial"/>
          <w:szCs w:val="24"/>
        </w:rPr>
        <w:t>ny</w:t>
      </w:r>
      <w:r w:rsidR="00C60E50">
        <w:rPr>
          <w:rFonts w:cs="Arial"/>
          <w:szCs w:val="24"/>
        </w:rPr>
        <w:t xml:space="preserve"> </w:t>
      </w:r>
      <w:r w:rsidRPr="00D94B86">
        <w:rPr>
          <w:rFonts w:cs="Arial"/>
          <w:spacing w:val="-4"/>
          <w:szCs w:val="24"/>
        </w:rPr>
        <w:t>m</w:t>
      </w:r>
      <w:r w:rsidRPr="00D94B86">
        <w:rPr>
          <w:rFonts w:cs="Arial"/>
          <w:szCs w:val="24"/>
        </w:rPr>
        <w:t>oduł</w:t>
      </w:r>
      <w:r w:rsidR="00FE4C5D">
        <w:rPr>
          <w:rFonts w:cs="Arial"/>
          <w:szCs w:val="24"/>
        </w:rPr>
        <w:t xml:space="preserve"> </w:t>
      </w:r>
      <w:r w:rsidRPr="00D94B86">
        <w:rPr>
          <w:rFonts w:cs="Arial"/>
          <w:szCs w:val="24"/>
        </w:rPr>
        <w:t>od</w:t>
      </w:r>
      <w:r w:rsidRPr="00D94B86">
        <w:rPr>
          <w:rFonts w:cs="Arial"/>
          <w:spacing w:val="-2"/>
          <w:szCs w:val="24"/>
        </w:rPr>
        <w:t>k</w:t>
      </w:r>
      <w:r w:rsidRPr="00D94B86">
        <w:rPr>
          <w:rFonts w:cs="Arial"/>
          <w:szCs w:val="24"/>
        </w:rPr>
        <w:t>s</w:t>
      </w:r>
      <w:r w:rsidRPr="00D94B86">
        <w:rPr>
          <w:rFonts w:cs="Arial"/>
          <w:spacing w:val="-2"/>
          <w:szCs w:val="24"/>
        </w:rPr>
        <w:t>z</w:t>
      </w:r>
      <w:r w:rsidRPr="00D94B86">
        <w:rPr>
          <w:rFonts w:cs="Arial"/>
          <w:spacing w:val="1"/>
          <w:szCs w:val="24"/>
        </w:rPr>
        <w:t>t</w:t>
      </w:r>
      <w:r w:rsidRPr="00D94B86">
        <w:rPr>
          <w:rFonts w:cs="Arial"/>
          <w:szCs w:val="24"/>
        </w:rPr>
        <w:t>a</w:t>
      </w:r>
      <w:r w:rsidRPr="00D94B86">
        <w:rPr>
          <w:rFonts w:cs="Arial"/>
          <w:spacing w:val="1"/>
          <w:szCs w:val="24"/>
        </w:rPr>
        <w:t>ł</w:t>
      </w:r>
      <w:r w:rsidRPr="00D94B86">
        <w:rPr>
          <w:rFonts w:cs="Arial"/>
          <w:szCs w:val="24"/>
        </w:rPr>
        <w:t>cen</w:t>
      </w:r>
      <w:r w:rsidRPr="00D94B86">
        <w:rPr>
          <w:rFonts w:cs="Arial"/>
          <w:spacing w:val="1"/>
          <w:szCs w:val="24"/>
        </w:rPr>
        <w:t>i</w:t>
      </w:r>
      <w:r w:rsidR="00E258F1">
        <w:rPr>
          <w:rFonts w:cs="Arial"/>
          <w:szCs w:val="24"/>
        </w:rPr>
        <w:t>a</w:t>
      </w:r>
      <w:r w:rsidRPr="00D94B86">
        <w:rPr>
          <w:rFonts w:cs="Arial"/>
          <w:szCs w:val="24"/>
        </w:rPr>
        <w:t xml:space="preserve">). </w:t>
      </w:r>
      <w:r w:rsidRPr="00D94B86">
        <w:rPr>
          <w:rFonts w:cs="Arial"/>
          <w:spacing w:val="1"/>
          <w:szCs w:val="24"/>
        </w:rPr>
        <w:t>Ja</w:t>
      </w:r>
      <w:r w:rsidRPr="00D94B86">
        <w:rPr>
          <w:rFonts w:cs="Arial"/>
          <w:szCs w:val="24"/>
        </w:rPr>
        <w:t>ko podbudo</w:t>
      </w:r>
      <w:r w:rsidRPr="00D94B86">
        <w:rPr>
          <w:rFonts w:cs="Arial"/>
          <w:spacing w:val="-1"/>
          <w:szCs w:val="24"/>
        </w:rPr>
        <w:t>w</w:t>
      </w:r>
      <w:r w:rsidRPr="00D94B86">
        <w:rPr>
          <w:rFonts w:cs="Arial"/>
          <w:szCs w:val="24"/>
        </w:rPr>
        <w:t>ę</w:t>
      </w:r>
      <w:r w:rsidR="00FE4C5D">
        <w:rPr>
          <w:rFonts w:cs="Arial"/>
          <w:szCs w:val="24"/>
        </w:rPr>
        <w:t xml:space="preserve"> </w:t>
      </w:r>
      <w:r w:rsidRPr="00D94B86">
        <w:rPr>
          <w:rFonts w:cs="Arial"/>
          <w:spacing w:val="-1"/>
          <w:szCs w:val="24"/>
        </w:rPr>
        <w:t>s</w:t>
      </w:r>
      <w:r w:rsidRPr="00D94B86">
        <w:rPr>
          <w:rFonts w:cs="Arial"/>
          <w:szCs w:val="24"/>
        </w:rPr>
        <w:t>t</w:t>
      </w:r>
      <w:r w:rsidRPr="00D94B86">
        <w:rPr>
          <w:rFonts w:cs="Arial"/>
          <w:spacing w:val="1"/>
          <w:szCs w:val="24"/>
        </w:rPr>
        <w:t>a</w:t>
      </w:r>
      <w:r w:rsidRPr="00D94B86">
        <w:rPr>
          <w:rFonts w:cs="Arial"/>
          <w:szCs w:val="24"/>
        </w:rPr>
        <w:t>no</w:t>
      </w:r>
      <w:r w:rsidRPr="00D94B86">
        <w:rPr>
          <w:rFonts w:cs="Arial"/>
          <w:spacing w:val="-1"/>
          <w:szCs w:val="24"/>
        </w:rPr>
        <w:t>w</w:t>
      </w:r>
      <w:r w:rsidRPr="00D94B86">
        <w:rPr>
          <w:rFonts w:cs="Arial"/>
          <w:szCs w:val="24"/>
        </w:rPr>
        <w:t>i tłu</w:t>
      </w:r>
      <w:r w:rsidRPr="00D94B86">
        <w:rPr>
          <w:rFonts w:cs="Arial"/>
          <w:spacing w:val="1"/>
          <w:szCs w:val="24"/>
        </w:rPr>
        <w:t>c</w:t>
      </w:r>
      <w:r w:rsidRPr="00D94B86">
        <w:rPr>
          <w:rFonts w:cs="Arial"/>
          <w:spacing w:val="-2"/>
          <w:szCs w:val="24"/>
        </w:rPr>
        <w:t>z</w:t>
      </w:r>
      <w:r w:rsidRPr="00D94B86">
        <w:rPr>
          <w:rFonts w:cs="Arial"/>
          <w:spacing w:val="1"/>
          <w:szCs w:val="24"/>
        </w:rPr>
        <w:t>e</w:t>
      </w:r>
      <w:r w:rsidRPr="00D94B86">
        <w:rPr>
          <w:rFonts w:cs="Arial"/>
          <w:szCs w:val="24"/>
        </w:rPr>
        <w:t>ń ł</w:t>
      </w:r>
      <w:r w:rsidRPr="00D94B86">
        <w:rPr>
          <w:rFonts w:cs="Arial"/>
          <w:spacing w:val="1"/>
          <w:szCs w:val="24"/>
        </w:rPr>
        <w:t>a</w:t>
      </w:r>
      <w:r w:rsidRPr="00D94B86">
        <w:rPr>
          <w:rFonts w:cs="Arial"/>
          <w:szCs w:val="24"/>
        </w:rPr>
        <w:t>m</w:t>
      </w:r>
      <w:r w:rsidRPr="00D94B86">
        <w:rPr>
          <w:rFonts w:cs="Arial"/>
          <w:spacing w:val="1"/>
          <w:szCs w:val="24"/>
        </w:rPr>
        <w:t>a</w:t>
      </w:r>
      <w:r w:rsidRPr="00D94B86">
        <w:rPr>
          <w:rFonts w:cs="Arial"/>
          <w:szCs w:val="24"/>
        </w:rPr>
        <w:t>ny</w:t>
      </w:r>
      <w:r w:rsidR="00C60E50">
        <w:rPr>
          <w:rFonts w:cs="Arial"/>
          <w:szCs w:val="24"/>
        </w:rPr>
        <w:t xml:space="preserve"> </w:t>
      </w:r>
      <w:r w:rsidRPr="00D94B86">
        <w:rPr>
          <w:rFonts w:cs="Arial"/>
          <w:spacing w:val="-2"/>
          <w:szCs w:val="24"/>
        </w:rPr>
        <w:t>z</w:t>
      </w:r>
      <w:r w:rsidRPr="00D94B86">
        <w:rPr>
          <w:rFonts w:cs="Arial"/>
          <w:spacing w:val="1"/>
          <w:szCs w:val="24"/>
        </w:rPr>
        <w:t>a</w:t>
      </w:r>
      <w:r w:rsidRPr="00D94B86">
        <w:rPr>
          <w:rFonts w:cs="Arial"/>
          <w:spacing w:val="-2"/>
          <w:szCs w:val="24"/>
        </w:rPr>
        <w:t>g</w:t>
      </w:r>
      <w:r w:rsidRPr="00D94B86">
        <w:rPr>
          <w:rFonts w:cs="Arial"/>
          <w:spacing w:val="1"/>
          <w:szCs w:val="24"/>
        </w:rPr>
        <w:t>ę</w:t>
      </w:r>
      <w:r w:rsidRPr="00D94B86">
        <w:rPr>
          <w:rFonts w:cs="Arial"/>
          <w:spacing w:val="-1"/>
          <w:szCs w:val="24"/>
        </w:rPr>
        <w:t>s</w:t>
      </w:r>
      <w:r w:rsidRPr="00D94B86">
        <w:rPr>
          <w:rFonts w:cs="Arial"/>
          <w:spacing w:val="-2"/>
          <w:szCs w:val="24"/>
        </w:rPr>
        <w:t>z</w:t>
      </w:r>
      <w:r w:rsidRPr="00D94B86">
        <w:rPr>
          <w:rFonts w:cs="Arial"/>
          <w:spacing w:val="1"/>
          <w:szCs w:val="24"/>
        </w:rPr>
        <w:t>c</w:t>
      </w:r>
      <w:r w:rsidRPr="00D94B86">
        <w:rPr>
          <w:rFonts w:cs="Arial"/>
          <w:spacing w:val="-2"/>
          <w:szCs w:val="24"/>
        </w:rPr>
        <w:t>z</w:t>
      </w:r>
      <w:r w:rsidRPr="00D94B86">
        <w:rPr>
          <w:rFonts w:cs="Arial"/>
          <w:szCs w:val="24"/>
        </w:rPr>
        <w:t>ony</w:t>
      </w:r>
      <w:r w:rsidR="00C60E50">
        <w:rPr>
          <w:rFonts w:cs="Arial"/>
          <w:szCs w:val="24"/>
        </w:rPr>
        <w:t xml:space="preserve"> </w:t>
      </w:r>
      <w:r w:rsidRPr="00D94B86">
        <w:rPr>
          <w:rFonts w:cs="Arial"/>
          <w:szCs w:val="24"/>
        </w:rPr>
        <w:t>m</w:t>
      </w:r>
      <w:r w:rsidRPr="00D94B86">
        <w:rPr>
          <w:rFonts w:cs="Arial"/>
          <w:spacing w:val="1"/>
          <w:szCs w:val="24"/>
        </w:rPr>
        <w:t>ec</w:t>
      </w:r>
      <w:r w:rsidRPr="00D94B86">
        <w:rPr>
          <w:rFonts w:cs="Arial"/>
          <w:szCs w:val="24"/>
        </w:rPr>
        <w:t>h</w:t>
      </w:r>
      <w:r w:rsidRPr="00D94B86">
        <w:rPr>
          <w:rFonts w:cs="Arial"/>
          <w:spacing w:val="1"/>
          <w:szCs w:val="24"/>
        </w:rPr>
        <w:t>a</w:t>
      </w:r>
      <w:r w:rsidRPr="00D94B86">
        <w:rPr>
          <w:rFonts w:cs="Arial"/>
          <w:szCs w:val="24"/>
        </w:rPr>
        <w:t>ni</w:t>
      </w:r>
      <w:r w:rsidRPr="00D94B86">
        <w:rPr>
          <w:rFonts w:cs="Arial"/>
          <w:spacing w:val="1"/>
          <w:szCs w:val="24"/>
        </w:rPr>
        <w:t>c</w:t>
      </w:r>
      <w:r w:rsidRPr="00D94B86">
        <w:rPr>
          <w:rFonts w:cs="Arial"/>
          <w:spacing w:val="-2"/>
          <w:szCs w:val="24"/>
        </w:rPr>
        <w:t>z</w:t>
      </w:r>
      <w:r w:rsidRPr="00D94B86">
        <w:rPr>
          <w:rFonts w:cs="Arial"/>
          <w:szCs w:val="24"/>
        </w:rPr>
        <w:t>ni</w:t>
      </w:r>
      <w:r w:rsidRPr="00D94B86">
        <w:rPr>
          <w:rFonts w:cs="Arial"/>
          <w:spacing w:val="1"/>
          <w:szCs w:val="24"/>
        </w:rPr>
        <w:t>e</w:t>
      </w:r>
      <w:r w:rsidRPr="00D94B86">
        <w:rPr>
          <w:rFonts w:cs="Arial"/>
          <w:szCs w:val="24"/>
        </w:rPr>
        <w:t xml:space="preserve">. </w:t>
      </w:r>
      <w:r w:rsidRPr="00D94B86">
        <w:rPr>
          <w:rFonts w:cs="Arial"/>
          <w:spacing w:val="-1"/>
          <w:szCs w:val="24"/>
        </w:rPr>
        <w:t>N</w:t>
      </w:r>
      <w:r w:rsidRPr="00D94B86">
        <w:rPr>
          <w:rFonts w:cs="Arial"/>
          <w:szCs w:val="24"/>
        </w:rPr>
        <w:t>a</w:t>
      </w:r>
      <w:r w:rsidR="00C60E50">
        <w:rPr>
          <w:rFonts w:cs="Arial"/>
          <w:szCs w:val="24"/>
        </w:rPr>
        <w:t xml:space="preserve"> </w:t>
      </w:r>
      <w:r w:rsidRPr="00D94B86">
        <w:rPr>
          <w:rFonts w:cs="Arial"/>
          <w:szCs w:val="24"/>
        </w:rPr>
        <w:t>t</w:t>
      </w:r>
      <w:r w:rsidRPr="00D94B86">
        <w:rPr>
          <w:rFonts w:cs="Arial"/>
          <w:spacing w:val="1"/>
          <w:szCs w:val="24"/>
        </w:rPr>
        <w:t>a</w:t>
      </w:r>
      <w:r w:rsidRPr="00D94B86">
        <w:rPr>
          <w:rFonts w:cs="Arial"/>
          <w:szCs w:val="24"/>
        </w:rPr>
        <w:t xml:space="preserve">k </w:t>
      </w:r>
      <w:r w:rsidRPr="00D94B86">
        <w:rPr>
          <w:rFonts w:cs="Arial"/>
          <w:spacing w:val="-1"/>
          <w:szCs w:val="24"/>
        </w:rPr>
        <w:t>w</w:t>
      </w:r>
      <w:r w:rsidRPr="00D94B86">
        <w:rPr>
          <w:rFonts w:cs="Arial"/>
          <w:spacing w:val="-5"/>
          <w:szCs w:val="24"/>
        </w:rPr>
        <w:t>y</w:t>
      </w:r>
      <w:r w:rsidRPr="00D94B86">
        <w:rPr>
          <w:rFonts w:cs="Arial"/>
          <w:szCs w:val="24"/>
        </w:rPr>
        <w:t>kon</w:t>
      </w:r>
      <w:r w:rsidRPr="00D94B86">
        <w:rPr>
          <w:rFonts w:cs="Arial"/>
          <w:spacing w:val="1"/>
          <w:szCs w:val="24"/>
        </w:rPr>
        <w:t>a</w:t>
      </w:r>
      <w:r w:rsidRPr="00D94B86">
        <w:rPr>
          <w:rFonts w:cs="Arial"/>
          <w:szCs w:val="24"/>
        </w:rPr>
        <w:t>ne</w:t>
      </w:r>
      <w:r w:rsidR="00FE4C5D">
        <w:rPr>
          <w:rFonts w:cs="Arial"/>
          <w:szCs w:val="24"/>
        </w:rPr>
        <w:t xml:space="preserve"> </w:t>
      </w:r>
      <w:r w:rsidRPr="00D94B86">
        <w:rPr>
          <w:rFonts w:cs="Arial"/>
          <w:spacing w:val="-1"/>
          <w:szCs w:val="24"/>
        </w:rPr>
        <w:t>w</w:t>
      </w:r>
      <w:r w:rsidRPr="00D94B86">
        <w:rPr>
          <w:rFonts w:cs="Arial"/>
          <w:spacing w:val="1"/>
          <w:szCs w:val="24"/>
        </w:rPr>
        <w:t>a</w:t>
      </w:r>
      <w:r w:rsidRPr="00D94B86">
        <w:rPr>
          <w:rFonts w:cs="Arial"/>
          <w:szCs w:val="24"/>
        </w:rPr>
        <w:t>r</w:t>
      </w:r>
      <w:r w:rsidRPr="00D94B86">
        <w:rPr>
          <w:rFonts w:cs="Arial"/>
          <w:spacing w:val="-1"/>
          <w:szCs w:val="24"/>
        </w:rPr>
        <w:t>s</w:t>
      </w:r>
      <w:r w:rsidRPr="00D94B86">
        <w:rPr>
          <w:rFonts w:cs="Arial"/>
          <w:szCs w:val="24"/>
        </w:rPr>
        <w:t>t</w:t>
      </w:r>
      <w:r w:rsidRPr="00D94B86">
        <w:rPr>
          <w:rFonts w:cs="Arial"/>
          <w:spacing w:val="-1"/>
          <w:szCs w:val="24"/>
        </w:rPr>
        <w:t>w</w:t>
      </w:r>
      <w:r w:rsidRPr="00D94B86">
        <w:rPr>
          <w:rFonts w:cs="Arial"/>
          <w:szCs w:val="24"/>
        </w:rPr>
        <w:t>y</w:t>
      </w:r>
      <w:r w:rsidR="00FE4C5D">
        <w:rPr>
          <w:rFonts w:cs="Arial"/>
          <w:szCs w:val="24"/>
        </w:rPr>
        <w:t xml:space="preserve"> </w:t>
      </w:r>
      <w:r w:rsidRPr="00D94B86">
        <w:rPr>
          <w:rFonts w:cs="Arial"/>
          <w:szCs w:val="24"/>
        </w:rPr>
        <w:t>n</w:t>
      </w:r>
      <w:r w:rsidRPr="00D94B86">
        <w:rPr>
          <w:rFonts w:cs="Arial"/>
          <w:spacing w:val="1"/>
          <w:szCs w:val="24"/>
        </w:rPr>
        <w:t>a</w:t>
      </w:r>
      <w:r w:rsidRPr="00D94B86">
        <w:rPr>
          <w:rFonts w:cs="Arial"/>
          <w:szCs w:val="24"/>
        </w:rPr>
        <w:t>l</w:t>
      </w:r>
      <w:r w:rsidRPr="00D94B86">
        <w:rPr>
          <w:rFonts w:cs="Arial"/>
          <w:spacing w:val="1"/>
          <w:szCs w:val="24"/>
        </w:rPr>
        <w:t>e</w:t>
      </w:r>
      <w:r w:rsidRPr="00D94B86">
        <w:rPr>
          <w:rFonts w:cs="Arial"/>
          <w:spacing w:val="-2"/>
          <w:szCs w:val="24"/>
        </w:rPr>
        <w:t>ż</w:t>
      </w:r>
      <w:r w:rsidRPr="00D94B86">
        <w:rPr>
          <w:rFonts w:cs="Arial"/>
          <w:szCs w:val="24"/>
        </w:rPr>
        <w:t>y uło</w:t>
      </w:r>
      <w:r w:rsidRPr="00D94B86">
        <w:rPr>
          <w:rFonts w:cs="Arial"/>
          <w:spacing w:val="-2"/>
          <w:szCs w:val="24"/>
        </w:rPr>
        <w:t>ż</w:t>
      </w:r>
      <w:r w:rsidRPr="00D94B86">
        <w:rPr>
          <w:rFonts w:cs="Arial"/>
          <w:spacing w:val="-5"/>
          <w:szCs w:val="24"/>
        </w:rPr>
        <w:t>y</w:t>
      </w:r>
      <w:r w:rsidRPr="00D94B86">
        <w:rPr>
          <w:rFonts w:cs="Arial"/>
          <w:szCs w:val="24"/>
        </w:rPr>
        <w:t>ć</w:t>
      </w:r>
      <w:r w:rsidR="00FE4C5D">
        <w:rPr>
          <w:rFonts w:cs="Arial"/>
          <w:szCs w:val="24"/>
        </w:rPr>
        <w:t xml:space="preserve"> </w:t>
      </w:r>
      <w:r w:rsidRPr="00D94B86">
        <w:rPr>
          <w:rFonts w:cs="Arial"/>
          <w:szCs w:val="24"/>
        </w:rPr>
        <w:t>ko</w:t>
      </w:r>
      <w:r w:rsidRPr="00D94B86">
        <w:rPr>
          <w:rFonts w:cs="Arial"/>
          <w:spacing w:val="-1"/>
          <w:szCs w:val="24"/>
        </w:rPr>
        <w:t>s</w:t>
      </w:r>
      <w:r w:rsidRPr="00D94B86">
        <w:rPr>
          <w:rFonts w:cs="Arial"/>
          <w:szCs w:val="24"/>
        </w:rPr>
        <w:t>tkę</w:t>
      </w:r>
      <w:r w:rsidR="00FE4C5D">
        <w:rPr>
          <w:rFonts w:cs="Arial"/>
          <w:szCs w:val="24"/>
        </w:rPr>
        <w:t xml:space="preserve"> </w:t>
      </w:r>
      <w:r w:rsidRPr="00D94B86">
        <w:rPr>
          <w:rFonts w:cs="Arial"/>
          <w:szCs w:val="24"/>
        </w:rPr>
        <w:t>b</w:t>
      </w:r>
      <w:r w:rsidRPr="00D94B86">
        <w:rPr>
          <w:rFonts w:cs="Arial"/>
          <w:spacing w:val="1"/>
          <w:szCs w:val="24"/>
        </w:rPr>
        <w:t>e</w:t>
      </w:r>
      <w:r w:rsidRPr="00D94B86">
        <w:rPr>
          <w:rFonts w:cs="Arial"/>
          <w:szCs w:val="24"/>
        </w:rPr>
        <w:t>tono</w:t>
      </w:r>
      <w:r w:rsidRPr="00D94B86">
        <w:rPr>
          <w:rFonts w:cs="Arial"/>
          <w:spacing w:val="-1"/>
          <w:szCs w:val="24"/>
        </w:rPr>
        <w:t>w</w:t>
      </w:r>
      <w:r w:rsidRPr="00D94B86">
        <w:rPr>
          <w:rFonts w:cs="Arial"/>
          <w:szCs w:val="24"/>
        </w:rPr>
        <w:t>ą</w:t>
      </w:r>
      <w:r w:rsidR="00FE4C5D">
        <w:rPr>
          <w:rFonts w:cs="Arial"/>
          <w:szCs w:val="24"/>
        </w:rPr>
        <w:t xml:space="preserve"> </w:t>
      </w:r>
      <w:r w:rsidRPr="00D94B86">
        <w:rPr>
          <w:rFonts w:cs="Arial"/>
          <w:szCs w:val="24"/>
        </w:rPr>
        <w:t>na</w:t>
      </w:r>
      <w:r w:rsidR="00FE4C5D">
        <w:rPr>
          <w:rFonts w:cs="Arial"/>
          <w:szCs w:val="24"/>
        </w:rPr>
        <w:t xml:space="preserve"> </w:t>
      </w:r>
      <w:r w:rsidRPr="00D94B86">
        <w:rPr>
          <w:rFonts w:cs="Arial"/>
          <w:szCs w:val="24"/>
        </w:rPr>
        <w:t>pod</w:t>
      </w:r>
      <w:r w:rsidRPr="00D94B86">
        <w:rPr>
          <w:rFonts w:cs="Arial"/>
          <w:spacing w:val="-1"/>
          <w:szCs w:val="24"/>
        </w:rPr>
        <w:t>s</w:t>
      </w:r>
      <w:r w:rsidRPr="00D94B86">
        <w:rPr>
          <w:rFonts w:cs="Arial"/>
          <w:spacing w:val="-5"/>
          <w:szCs w:val="24"/>
        </w:rPr>
        <w:t>y</w:t>
      </w:r>
      <w:r w:rsidRPr="00D94B86">
        <w:rPr>
          <w:rFonts w:cs="Arial"/>
          <w:szCs w:val="24"/>
        </w:rPr>
        <w:t>p</w:t>
      </w:r>
      <w:r w:rsidRPr="00D94B86">
        <w:rPr>
          <w:rFonts w:cs="Arial"/>
          <w:spacing w:val="1"/>
          <w:szCs w:val="24"/>
        </w:rPr>
        <w:t>c</w:t>
      </w:r>
      <w:r w:rsidRPr="00D94B86">
        <w:rPr>
          <w:rFonts w:cs="Arial"/>
          <w:szCs w:val="24"/>
        </w:rPr>
        <w:t>e</w:t>
      </w:r>
      <w:r w:rsidR="00FE4C5D">
        <w:rPr>
          <w:rFonts w:cs="Arial"/>
          <w:szCs w:val="24"/>
        </w:rPr>
        <w:t xml:space="preserve"> </w:t>
      </w:r>
      <w:r w:rsidRPr="00D94B86">
        <w:rPr>
          <w:rFonts w:cs="Arial"/>
          <w:szCs w:val="24"/>
        </w:rPr>
        <w:t>pi</w:t>
      </w:r>
      <w:r w:rsidRPr="00D94B86">
        <w:rPr>
          <w:rFonts w:cs="Arial"/>
          <w:spacing w:val="1"/>
          <w:szCs w:val="24"/>
        </w:rPr>
        <w:t>a</w:t>
      </w:r>
      <w:r w:rsidRPr="00D94B86">
        <w:rPr>
          <w:rFonts w:cs="Arial"/>
          <w:spacing w:val="-1"/>
          <w:szCs w:val="24"/>
        </w:rPr>
        <w:t>s</w:t>
      </w:r>
      <w:r w:rsidRPr="00D94B86">
        <w:rPr>
          <w:rFonts w:cs="Arial"/>
          <w:szCs w:val="24"/>
        </w:rPr>
        <w:t>ko</w:t>
      </w:r>
      <w:r w:rsidRPr="00D94B86">
        <w:rPr>
          <w:rFonts w:cs="Arial"/>
          <w:spacing w:val="-1"/>
          <w:szCs w:val="24"/>
        </w:rPr>
        <w:t>w</w:t>
      </w:r>
      <w:r w:rsidRPr="00D94B86">
        <w:rPr>
          <w:rFonts w:cs="Arial"/>
          <w:spacing w:val="1"/>
          <w:szCs w:val="24"/>
        </w:rPr>
        <w:t>e</w:t>
      </w:r>
      <w:r w:rsidRPr="00D94B86">
        <w:rPr>
          <w:rFonts w:cs="Arial"/>
          <w:szCs w:val="24"/>
        </w:rPr>
        <w:t>j.</w:t>
      </w:r>
      <w:r w:rsidR="00C60E50">
        <w:rPr>
          <w:rFonts w:cs="Arial"/>
          <w:szCs w:val="24"/>
        </w:rPr>
        <w:t xml:space="preserve"> </w:t>
      </w:r>
      <w:r w:rsidRPr="00D94B86">
        <w:rPr>
          <w:rFonts w:cs="Arial"/>
          <w:spacing w:val="-1"/>
          <w:szCs w:val="24"/>
        </w:rPr>
        <w:t>G</w:t>
      </w:r>
      <w:r w:rsidRPr="00D94B86">
        <w:rPr>
          <w:rFonts w:cs="Arial"/>
          <w:spacing w:val="1"/>
          <w:szCs w:val="24"/>
        </w:rPr>
        <w:t>r</w:t>
      </w:r>
      <w:r w:rsidRPr="00D94B86">
        <w:rPr>
          <w:rFonts w:cs="Arial"/>
          <w:szCs w:val="24"/>
        </w:rPr>
        <w:t>unt</w:t>
      </w:r>
      <w:r w:rsidR="00C60E50">
        <w:rPr>
          <w:rFonts w:cs="Arial"/>
          <w:szCs w:val="24"/>
        </w:rPr>
        <w:t xml:space="preserve"> </w:t>
      </w:r>
      <w:r w:rsidRPr="00D94B86">
        <w:rPr>
          <w:rFonts w:cs="Arial"/>
          <w:szCs w:val="24"/>
        </w:rPr>
        <w:t>na</w:t>
      </w:r>
      <w:r w:rsidRPr="00D94B86">
        <w:rPr>
          <w:rFonts w:cs="Arial"/>
          <w:spacing w:val="1"/>
          <w:szCs w:val="24"/>
        </w:rPr>
        <w:t>l</w:t>
      </w:r>
      <w:r w:rsidRPr="00D94B86">
        <w:rPr>
          <w:rFonts w:cs="Arial"/>
          <w:szCs w:val="24"/>
        </w:rPr>
        <w:t>e</w:t>
      </w:r>
      <w:r w:rsidRPr="00D94B86">
        <w:rPr>
          <w:rFonts w:cs="Arial"/>
          <w:spacing w:val="-2"/>
          <w:szCs w:val="24"/>
        </w:rPr>
        <w:t>ż</w:t>
      </w:r>
      <w:r w:rsidRPr="00D94B86">
        <w:rPr>
          <w:rFonts w:cs="Arial"/>
          <w:szCs w:val="24"/>
        </w:rPr>
        <w:t>y</w:t>
      </w:r>
      <w:r w:rsidRPr="00D94B86">
        <w:rPr>
          <w:rFonts w:cs="Arial"/>
          <w:spacing w:val="-2"/>
          <w:szCs w:val="24"/>
        </w:rPr>
        <w:t xml:space="preserve"> z</w:t>
      </w:r>
      <w:r w:rsidRPr="00D94B86">
        <w:rPr>
          <w:rFonts w:cs="Arial"/>
          <w:szCs w:val="24"/>
        </w:rPr>
        <w:t>a</w:t>
      </w:r>
      <w:r w:rsidRPr="00D94B86">
        <w:rPr>
          <w:rFonts w:cs="Arial"/>
          <w:spacing w:val="-2"/>
          <w:szCs w:val="24"/>
        </w:rPr>
        <w:t>g</w:t>
      </w:r>
      <w:r w:rsidRPr="00D94B86">
        <w:rPr>
          <w:rFonts w:cs="Arial"/>
          <w:szCs w:val="24"/>
        </w:rPr>
        <w:t>ę</w:t>
      </w:r>
      <w:r w:rsidRPr="00D94B86">
        <w:rPr>
          <w:rFonts w:cs="Arial"/>
          <w:spacing w:val="1"/>
          <w:szCs w:val="24"/>
        </w:rPr>
        <w:t>s</w:t>
      </w:r>
      <w:r w:rsidRPr="00D94B86">
        <w:rPr>
          <w:rFonts w:cs="Arial"/>
          <w:spacing w:val="-2"/>
          <w:szCs w:val="24"/>
        </w:rPr>
        <w:t>z</w:t>
      </w:r>
      <w:r w:rsidRPr="00D94B86">
        <w:rPr>
          <w:rFonts w:cs="Arial"/>
          <w:szCs w:val="24"/>
        </w:rPr>
        <w:t>c</w:t>
      </w:r>
      <w:r w:rsidRPr="00D94B86">
        <w:rPr>
          <w:rFonts w:cs="Arial"/>
          <w:spacing w:val="-2"/>
          <w:szCs w:val="24"/>
        </w:rPr>
        <w:t>z</w:t>
      </w:r>
      <w:r w:rsidRPr="00D94B86">
        <w:rPr>
          <w:rFonts w:cs="Arial"/>
          <w:szCs w:val="24"/>
        </w:rPr>
        <w:t>ać</w:t>
      </w:r>
      <w:r w:rsidR="00C60E50">
        <w:rPr>
          <w:rFonts w:cs="Arial"/>
          <w:szCs w:val="24"/>
        </w:rPr>
        <w:t xml:space="preserve"> </w:t>
      </w:r>
      <w:r w:rsidRPr="00D94B86">
        <w:rPr>
          <w:rFonts w:cs="Arial"/>
          <w:spacing w:val="-1"/>
          <w:szCs w:val="24"/>
        </w:rPr>
        <w:t>w</w:t>
      </w:r>
      <w:r w:rsidRPr="00D94B86">
        <w:rPr>
          <w:rFonts w:cs="Arial"/>
          <w:szCs w:val="24"/>
        </w:rPr>
        <w:t>a</w:t>
      </w:r>
      <w:r w:rsidRPr="00D94B86">
        <w:rPr>
          <w:rFonts w:cs="Arial"/>
          <w:spacing w:val="1"/>
          <w:szCs w:val="24"/>
        </w:rPr>
        <w:t>r</w:t>
      </w:r>
      <w:r w:rsidRPr="00D94B86">
        <w:rPr>
          <w:rFonts w:cs="Arial"/>
          <w:szCs w:val="24"/>
        </w:rPr>
        <w:t>s</w:t>
      </w:r>
      <w:r w:rsidRPr="00D94B86">
        <w:rPr>
          <w:rFonts w:cs="Arial"/>
          <w:spacing w:val="1"/>
          <w:szCs w:val="24"/>
        </w:rPr>
        <w:t>t</w:t>
      </w:r>
      <w:r w:rsidRPr="00D94B86">
        <w:rPr>
          <w:rFonts w:cs="Arial"/>
          <w:spacing w:val="-1"/>
          <w:szCs w:val="24"/>
        </w:rPr>
        <w:t>w</w:t>
      </w:r>
      <w:r w:rsidRPr="00D94B86">
        <w:rPr>
          <w:rFonts w:cs="Arial"/>
          <w:szCs w:val="24"/>
        </w:rPr>
        <w:t>a</w:t>
      </w:r>
      <w:r w:rsidRPr="00D94B86">
        <w:rPr>
          <w:rFonts w:cs="Arial"/>
          <w:spacing w:val="-3"/>
          <w:szCs w:val="24"/>
        </w:rPr>
        <w:t>m</w:t>
      </w:r>
      <w:r w:rsidRPr="00D94B86">
        <w:rPr>
          <w:rFonts w:cs="Arial"/>
          <w:szCs w:val="24"/>
        </w:rPr>
        <w:t>i</w:t>
      </w:r>
      <w:r w:rsidR="00C60E50">
        <w:rPr>
          <w:rFonts w:cs="Arial"/>
          <w:szCs w:val="24"/>
        </w:rPr>
        <w:t xml:space="preserve"> </w:t>
      </w:r>
      <w:r w:rsidRPr="00D94B86">
        <w:rPr>
          <w:rFonts w:cs="Arial"/>
          <w:spacing w:val="-2"/>
          <w:szCs w:val="24"/>
        </w:rPr>
        <w:t>g</w:t>
      </w:r>
      <w:r w:rsidRPr="00D94B86">
        <w:rPr>
          <w:rFonts w:cs="Arial"/>
          <w:spacing w:val="1"/>
          <w:szCs w:val="24"/>
        </w:rPr>
        <w:t>r</w:t>
      </w:r>
      <w:r w:rsidRPr="00D94B86">
        <w:rPr>
          <w:rFonts w:cs="Arial"/>
          <w:szCs w:val="24"/>
        </w:rPr>
        <w:t>uboś</w:t>
      </w:r>
      <w:r w:rsidRPr="00D94B86">
        <w:rPr>
          <w:rFonts w:cs="Arial"/>
          <w:spacing w:val="1"/>
          <w:szCs w:val="24"/>
        </w:rPr>
        <w:t>c</w:t>
      </w:r>
      <w:r w:rsidRPr="00D94B86">
        <w:rPr>
          <w:rFonts w:cs="Arial"/>
          <w:szCs w:val="24"/>
        </w:rPr>
        <w:t>i</w:t>
      </w:r>
      <w:r w:rsidR="00FE4C5D">
        <w:rPr>
          <w:rFonts w:cs="Arial"/>
          <w:szCs w:val="24"/>
        </w:rPr>
        <w:t xml:space="preserve"> </w:t>
      </w:r>
      <w:r w:rsidRPr="00D94B86">
        <w:rPr>
          <w:rFonts w:cs="Arial"/>
          <w:szCs w:val="24"/>
        </w:rPr>
        <w:t>o</w:t>
      </w:r>
      <w:r w:rsidRPr="00D94B86">
        <w:rPr>
          <w:rFonts w:cs="Arial"/>
          <w:spacing w:val="-2"/>
          <w:szCs w:val="24"/>
        </w:rPr>
        <w:t>k</w:t>
      </w:r>
      <w:r w:rsidRPr="00D94B86">
        <w:rPr>
          <w:rFonts w:cs="Arial"/>
          <w:szCs w:val="24"/>
        </w:rPr>
        <w:t>. 20 cm</w:t>
      </w:r>
      <w:r w:rsidR="00FE4C5D">
        <w:rPr>
          <w:rFonts w:cs="Arial"/>
          <w:szCs w:val="24"/>
        </w:rPr>
        <w:t xml:space="preserve"> </w:t>
      </w:r>
      <w:r w:rsidRPr="00D94B86">
        <w:rPr>
          <w:rFonts w:cs="Arial"/>
          <w:szCs w:val="24"/>
        </w:rPr>
        <w:t>z ewentua</w:t>
      </w:r>
      <w:r w:rsidRPr="00D94B86">
        <w:rPr>
          <w:rFonts w:cs="Arial"/>
          <w:spacing w:val="1"/>
          <w:szCs w:val="24"/>
        </w:rPr>
        <w:t>l</w:t>
      </w:r>
      <w:r w:rsidRPr="00D94B86">
        <w:rPr>
          <w:rFonts w:cs="Arial"/>
          <w:szCs w:val="24"/>
        </w:rPr>
        <w:t>n</w:t>
      </w:r>
      <w:r w:rsidRPr="00D94B86">
        <w:rPr>
          <w:rFonts w:cs="Arial"/>
          <w:spacing w:val="-2"/>
          <w:szCs w:val="24"/>
        </w:rPr>
        <w:t>y</w:t>
      </w:r>
      <w:r w:rsidRPr="00D94B86">
        <w:rPr>
          <w:rFonts w:cs="Arial"/>
          <w:szCs w:val="24"/>
        </w:rPr>
        <w:t>m</w:t>
      </w:r>
      <w:r w:rsidR="00FE4C5D">
        <w:rPr>
          <w:rFonts w:cs="Arial"/>
          <w:szCs w:val="24"/>
        </w:rPr>
        <w:t xml:space="preserve"> </w:t>
      </w:r>
      <w:r w:rsidRPr="00D94B86">
        <w:rPr>
          <w:rFonts w:cs="Arial"/>
          <w:szCs w:val="24"/>
        </w:rPr>
        <w:t>s</w:t>
      </w:r>
      <w:r w:rsidRPr="00D94B86">
        <w:rPr>
          <w:rFonts w:cs="Arial"/>
          <w:spacing w:val="-2"/>
          <w:szCs w:val="24"/>
        </w:rPr>
        <w:t>k</w:t>
      </w:r>
      <w:r w:rsidRPr="00D94B86">
        <w:rPr>
          <w:rFonts w:cs="Arial"/>
          <w:spacing w:val="1"/>
          <w:szCs w:val="24"/>
        </w:rPr>
        <w:t>r</w:t>
      </w:r>
      <w:r w:rsidRPr="00D94B86">
        <w:rPr>
          <w:rFonts w:cs="Arial"/>
          <w:szCs w:val="24"/>
        </w:rPr>
        <w:t>ap</w:t>
      </w:r>
      <w:r w:rsidRPr="00D94B86">
        <w:rPr>
          <w:rFonts w:cs="Arial"/>
          <w:spacing w:val="1"/>
          <w:szCs w:val="24"/>
        </w:rPr>
        <w:t>l</w:t>
      </w:r>
      <w:r w:rsidRPr="00D94B86">
        <w:rPr>
          <w:rFonts w:cs="Arial"/>
          <w:szCs w:val="24"/>
        </w:rPr>
        <w:t>an</w:t>
      </w:r>
      <w:r w:rsidRPr="00D94B86">
        <w:rPr>
          <w:rFonts w:cs="Arial"/>
          <w:spacing w:val="1"/>
          <w:szCs w:val="24"/>
        </w:rPr>
        <w:t>i</w:t>
      </w:r>
      <w:r w:rsidRPr="00D94B86">
        <w:rPr>
          <w:rFonts w:cs="Arial"/>
          <w:szCs w:val="24"/>
        </w:rPr>
        <w:t>em</w:t>
      </w:r>
      <w:r w:rsidR="00FE4C5D">
        <w:rPr>
          <w:rFonts w:cs="Arial"/>
          <w:szCs w:val="24"/>
        </w:rPr>
        <w:t xml:space="preserve"> </w:t>
      </w:r>
      <w:r w:rsidRPr="00D94B86">
        <w:rPr>
          <w:rFonts w:cs="Arial"/>
          <w:spacing w:val="-1"/>
          <w:szCs w:val="24"/>
        </w:rPr>
        <w:t>w</w:t>
      </w:r>
      <w:r w:rsidRPr="00D94B86">
        <w:rPr>
          <w:rFonts w:cs="Arial"/>
          <w:szCs w:val="24"/>
        </w:rPr>
        <w:t>odą w</w:t>
      </w:r>
      <w:r w:rsidRPr="00D94B86">
        <w:rPr>
          <w:rFonts w:cs="Arial"/>
          <w:spacing w:val="-3"/>
          <w:szCs w:val="24"/>
        </w:rPr>
        <w:t>g</w:t>
      </w:r>
      <w:r w:rsidRPr="00D94B86">
        <w:rPr>
          <w:rFonts w:cs="Arial"/>
          <w:szCs w:val="24"/>
        </w:rPr>
        <w:t xml:space="preserve"> no</w:t>
      </w:r>
      <w:r w:rsidRPr="00D94B86">
        <w:rPr>
          <w:rFonts w:cs="Arial"/>
          <w:spacing w:val="1"/>
          <w:szCs w:val="24"/>
        </w:rPr>
        <w:t>r</w:t>
      </w:r>
      <w:r w:rsidRPr="00D94B86">
        <w:rPr>
          <w:rFonts w:cs="Arial"/>
          <w:spacing w:val="-4"/>
          <w:szCs w:val="24"/>
        </w:rPr>
        <w:t>m</w:t>
      </w:r>
      <w:r w:rsidRPr="00D94B86">
        <w:rPr>
          <w:rFonts w:cs="Arial"/>
          <w:szCs w:val="24"/>
        </w:rPr>
        <w:t>yP</w:t>
      </w:r>
      <w:r w:rsidRPr="00D94B86">
        <w:rPr>
          <w:rFonts w:cs="Arial"/>
          <w:spacing w:val="1"/>
          <w:szCs w:val="24"/>
        </w:rPr>
        <w:t>N</w:t>
      </w:r>
      <w:r w:rsidRPr="00D94B86">
        <w:rPr>
          <w:rFonts w:cs="Arial"/>
          <w:spacing w:val="-4"/>
          <w:szCs w:val="24"/>
        </w:rPr>
        <w:t>-</w:t>
      </w:r>
      <w:r w:rsidRPr="00D94B86">
        <w:rPr>
          <w:rFonts w:cs="Arial"/>
          <w:szCs w:val="24"/>
        </w:rPr>
        <w:t>S</w:t>
      </w:r>
      <w:r w:rsidRPr="00D94B86">
        <w:rPr>
          <w:rFonts w:cs="Arial"/>
          <w:spacing w:val="-4"/>
          <w:szCs w:val="24"/>
        </w:rPr>
        <w:t>-</w:t>
      </w:r>
      <w:r w:rsidRPr="00D94B86">
        <w:rPr>
          <w:rFonts w:cs="Arial"/>
          <w:szCs w:val="24"/>
        </w:rPr>
        <w:t>02205 „Dro</w:t>
      </w:r>
      <w:r w:rsidRPr="00D94B86">
        <w:rPr>
          <w:rFonts w:cs="Arial"/>
          <w:spacing w:val="-2"/>
          <w:szCs w:val="24"/>
        </w:rPr>
        <w:t>g</w:t>
      </w:r>
      <w:r w:rsidRPr="00D94B86">
        <w:rPr>
          <w:rFonts w:cs="Arial"/>
          <w:szCs w:val="24"/>
        </w:rPr>
        <w:t>i</w:t>
      </w:r>
      <w:r w:rsidR="00FE4C5D">
        <w:rPr>
          <w:rFonts w:cs="Arial"/>
          <w:szCs w:val="24"/>
        </w:rPr>
        <w:t xml:space="preserve"> </w:t>
      </w:r>
      <w:proofErr w:type="spellStart"/>
      <w:r w:rsidRPr="00D94B86">
        <w:rPr>
          <w:rFonts w:cs="Arial"/>
          <w:szCs w:val="24"/>
        </w:rPr>
        <w:t>s</w:t>
      </w:r>
      <w:r w:rsidRPr="00D94B86">
        <w:rPr>
          <w:rFonts w:cs="Arial"/>
          <w:spacing w:val="1"/>
          <w:szCs w:val="24"/>
        </w:rPr>
        <w:t>a</w:t>
      </w:r>
      <w:r w:rsidRPr="00D94B86">
        <w:rPr>
          <w:rFonts w:cs="Arial"/>
          <w:spacing w:val="-4"/>
          <w:szCs w:val="24"/>
        </w:rPr>
        <w:t>m</w:t>
      </w:r>
      <w:r w:rsidRPr="00D94B86">
        <w:rPr>
          <w:rFonts w:cs="Arial"/>
          <w:szCs w:val="24"/>
        </w:rPr>
        <w:t>ochodow</w:t>
      </w:r>
      <w:r w:rsidRPr="00D94B86">
        <w:rPr>
          <w:rFonts w:cs="Arial"/>
          <w:spacing w:val="1"/>
          <w:szCs w:val="24"/>
        </w:rPr>
        <w:t>e</w:t>
      </w:r>
      <w:r w:rsidRPr="00D94B86">
        <w:rPr>
          <w:rFonts w:cs="Arial"/>
          <w:szCs w:val="24"/>
        </w:rPr>
        <w:t>-</w:t>
      </w:r>
      <w:r w:rsidRPr="00D94B86">
        <w:rPr>
          <w:rFonts w:cs="Arial"/>
          <w:spacing w:val="1"/>
          <w:szCs w:val="24"/>
        </w:rPr>
        <w:t>r</w:t>
      </w:r>
      <w:r w:rsidRPr="00D94B86">
        <w:rPr>
          <w:rFonts w:cs="Arial"/>
          <w:szCs w:val="24"/>
        </w:rPr>
        <w:t>obo</w:t>
      </w:r>
      <w:r w:rsidRPr="00D94B86">
        <w:rPr>
          <w:rFonts w:cs="Arial"/>
          <w:spacing w:val="1"/>
          <w:szCs w:val="24"/>
        </w:rPr>
        <w:t>t</w:t>
      </w:r>
      <w:r w:rsidRPr="00D94B86">
        <w:rPr>
          <w:rFonts w:cs="Arial"/>
          <w:szCs w:val="24"/>
        </w:rPr>
        <w:t>y</w:t>
      </w:r>
      <w:proofErr w:type="spellEnd"/>
      <w:r w:rsidRPr="00D94B86">
        <w:rPr>
          <w:rFonts w:cs="Arial"/>
          <w:spacing w:val="-2"/>
          <w:szCs w:val="24"/>
        </w:rPr>
        <w:t xml:space="preserve"> z</w:t>
      </w:r>
      <w:r w:rsidRPr="00D94B86">
        <w:rPr>
          <w:rFonts w:cs="Arial"/>
          <w:spacing w:val="1"/>
          <w:szCs w:val="24"/>
        </w:rPr>
        <w:t>i</w:t>
      </w:r>
      <w:r w:rsidRPr="00D94B86">
        <w:rPr>
          <w:rFonts w:cs="Arial"/>
          <w:szCs w:val="24"/>
        </w:rPr>
        <w:t>e</w:t>
      </w:r>
      <w:r w:rsidRPr="00D94B86">
        <w:rPr>
          <w:rFonts w:cs="Arial"/>
          <w:spacing w:val="-3"/>
          <w:szCs w:val="24"/>
        </w:rPr>
        <w:t>m</w:t>
      </w:r>
      <w:r w:rsidRPr="00D94B86">
        <w:rPr>
          <w:rFonts w:cs="Arial"/>
          <w:szCs w:val="24"/>
        </w:rPr>
        <w:t>ne</w:t>
      </w:r>
      <w:r w:rsidRPr="00D94B86">
        <w:rPr>
          <w:rFonts w:cs="Arial"/>
          <w:spacing w:val="-4"/>
          <w:szCs w:val="24"/>
        </w:rPr>
        <w:t>-</w:t>
      </w:r>
      <w:r w:rsidRPr="00D94B86">
        <w:rPr>
          <w:rFonts w:cs="Arial"/>
          <w:spacing w:val="-1"/>
          <w:szCs w:val="24"/>
        </w:rPr>
        <w:t>w</w:t>
      </w:r>
      <w:r w:rsidRPr="00D94B86">
        <w:rPr>
          <w:rFonts w:cs="Arial"/>
          <w:spacing w:val="-2"/>
          <w:szCs w:val="24"/>
        </w:rPr>
        <w:t>y</w:t>
      </w:r>
      <w:r w:rsidRPr="00D94B86">
        <w:rPr>
          <w:rFonts w:cs="Arial"/>
          <w:spacing w:val="-4"/>
          <w:szCs w:val="24"/>
        </w:rPr>
        <w:t>m</w:t>
      </w:r>
      <w:r w:rsidRPr="00D94B86">
        <w:rPr>
          <w:rFonts w:cs="Arial"/>
          <w:szCs w:val="24"/>
        </w:rPr>
        <w:t>a</w:t>
      </w:r>
      <w:r w:rsidRPr="00D94B86">
        <w:rPr>
          <w:rFonts w:cs="Arial"/>
          <w:spacing w:val="-2"/>
          <w:szCs w:val="24"/>
        </w:rPr>
        <w:t>g</w:t>
      </w:r>
      <w:r w:rsidRPr="00D94B86">
        <w:rPr>
          <w:rFonts w:cs="Arial"/>
          <w:szCs w:val="24"/>
        </w:rPr>
        <w:t>an</w:t>
      </w:r>
      <w:r w:rsidRPr="00D94B86">
        <w:rPr>
          <w:rFonts w:cs="Arial"/>
          <w:spacing w:val="1"/>
          <w:szCs w:val="24"/>
        </w:rPr>
        <w:t>i</w:t>
      </w:r>
      <w:r w:rsidRPr="00D94B86">
        <w:rPr>
          <w:rFonts w:cs="Arial"/>
          <w:szCs w:val="24"/>
        </w:rPr>
        <w:t>a</w:t>
      </w:r>
      <w:r w:rsidR="00FE4C5D">
        <w:rPr>
          <w:rFonts w:cs="Arial"/>
          <w:szCs w:val="24"/>
        </w:rPr>
        <w:t xml:space="preserve"> </w:t>
      </w:r>
      <w:r w:rsidRPr="00D94B86">
        <w:rPr>
          <w:rFonts w:cs="Arial"/>
          <w:szCs w:val="24"/>
        </w:rPr>
        <w:t>i badan</w:t>
      </w:r>
      <w:r w:rsidRPr="00D94B86">
        <w:rPr>
          <w:rFonts w:cs="Arial"/>
          <w:spacing w:val="1"/>
          <w:szCs w:val="24"/>
        </w:rPr>
        <w:t>i</w:t>
      </w:r>
      <w:r w:rsidRPr="00D94B86">
        <w:rPr>
          <w:rFonts w:cs="Arial"/>
          <w:szCs w:val="24"/>
        </w:rPr>
        <w:t>a</w:t>
      </w:r>
      <w:r w:rsidR="00C60E50">
        <w:rPr>
          <w:rFonts w:cs="Arial"/>
          <w:szCs w:val="24"/>
        </w:rPr>
        <w:t xml:space="preserve"> </w:t>
      </w:r>
      <w:r w:rsidRPr="00D94B86">
        <w:rPr>
          <w:rFonts w:cs="Arial"/>
          <w:szCs w:val="24"/>
        </w:rPr>
        <w:t>"</w:t>
      </w:r>
      <w:r w:rsidRPr="00D94B86">
        <w:rPr>
          <w:rFonts w:cs="Arial"/>
          <w:spacing w:val="-1"/>
          <w:szCs w:val="24"/>
        </w:rPr>
        <w:t>O</w:t>
      </w:r>
      <w:r w:rsidRPr="00D94B86">
        <w:rPr>
          <w:rFonts w:cs="Arial"/>
          <w:szCs w:val="24"/>
        </w:rPr>
        <w:t>b</w:t>
      </w:r>
      <w:r w:rsidRPr="00D94B86">
        <w:rPr>
          <w:rFonts w:cs="Arial"/>
          <w:spacing w:val="1"/>
          <w:szCs w:val="24"/>
        </w:rPr>
        <w:t>r</w:t>
      </w:r>
      <w:r w:rsidRPr="00D94B86">
        <w:rPr>
          <w:rFonts w:cs="Arial"/>
          <w:szCs w:val="24"/>
        </w:rPr>
        <w:t>a</w:t>
      </w:r>
      <w:r w:rsidRPr="00D94B86">
        <w:rPr>
          <w:rFonts w:cs="Arial"/>
          <w:spacing w:val="-3"/>
          <w:szCs w:val="24"/>
        </w:rPr>
        <w:t>m</w:t>
      </w:r>
      <w:r w:rsidRPr="00D94B86">
        <w:rPr>
          <w:rFonts w:cs="Arial"/>
          <w:szCs w:val="24"/>
        </w:rPr>
        <w:t>o</w:t>
      </w:r>
      <w:r w:rsidRPr="00D94B86">
        <w:rPr>
          <w:rFonts w:cs="Arial"/>
          <w:spacing w:val="-1"/>
          <w:szCs w:val="24"/>
        </w:rPr>
        <w:t>w</w:t>
      </w:r>
      <w:r w:rsidRPr="00D94B86">
        <w:rPr>
          <w:rFonts w:cs="Arial"/>
          <w:szCs w:val="24"/>
        </w:rPr>
        <w:t>an</w:t>
      </w:r>
      <w:r w:rsidRPr="00D94B86">
        <w:rPr>
          <w:rFonts w:cs="Arial"/>
          <w:spacing w:val="1"/>
          <w:szCs w:val="24"/>
        </w:rPr>
        <w:t>i</w:t>
      </w:r>
      <w:r w:rsidRPr="00D94B86">
        <w:rPr>
          <w:rFonts w:cs="Arial"/>
          <w:szCs w:val="24"/>
        </w:rPr>
        <w:t>em</w:t>
      </w:r>
      <w:r w:rsidR="00FE4C5D">
        <w:rPr>
          <w:rFonts w:cs="Arial"/>
          <w:szCs w:val="24"/>
        </w:rPr>
        <w:t xml:space="preserve"> </w:t>
      </w:r>
      <w:r w:rsidRPr="00D94B86">
        <w:rPr>
          <w:rFonts w:cs="Arial"/>
          <w:szCs w:val="24"/>
        </w:rPr>
        <w:t>p</w:t>
      </w:r>
      <w:r w:rsidRPr="00D94B86">
        <w:rPr>
          <w:rFonts w:cs="Arial"/>
          <w:spacing w:val="1"/>
          <w:szCs w:val="24"/>
        </w:rPr>
        <w:t>r</w:t>
      </w:r>
      <w:r w:rsidRPr="00D94B86">
        <w:rPr>
          <w:rFonts w:cs="Arial"/>
          <w:szCs w:val="24"/>
        </w:rPr>
        <w:t>o</w:t>
      </w:r>
      <w:r w:rsidRPr="00D94B86">
        <w:rPr>
          <w:rFonts w:cs="Arial"/>
          <w:spacing w:val="3"/>
          <w:szCs w:val="24"/>
        </w:rPr>
        <w:t>j</w:t>
      </w:r>
      <w:r w:rsidRPr="00D94B86">
        <w:rPr>
          <w:rFonts w:cs="Arial"/>
          <w:szCs w:val="24"/>
        </w:rPr>
        <w:t>e</w:t>
      </w:r>
      <w:r w:rsidRPr="00D94B86">
        <w:rPr>
          <w:rFonts w:cs="Arial"/>
          <w:spacing w:val="-2"/>
          <w:szCs w:val="24"/>
        </w:rPr>
        <w:t>k</w:t>
      </w:r>
      <w:r w:rsidRPr="00D94B86">
        <w:rPr>
          <w:rFonts w:cs="Arial"/>
          <w:spacing w:val="1"/>
          <w:szCs w:val="24"/>
        </w:rPr>
        <w:t>t</w:t>
      </w:r>
      <w:r w:rsidRPr="00D94B86">
        <w:rPr>
          <w:rFonts w:cs="Arial"/>
          <w:szCs w:val="24"/>
        </w:rPr>
        <w:t>o</w:t>
      </w:r>
      <w:r w:rsidRPr="00D94B86">
        <w:rPr>
          <w:rFonts w:cs="Arial"/>
          <w:spacing w:val="-1"/>
          <w:szCs w:val="24"/>
        </w:rPr>
        <w:t>w</w:t>
      </w:r>
      <w:r w:rsidRPr="00D94B86">
        <w:rPr>
          <w:rFonts w:cs="Arial"/>
          <w:szCs w:val="24"/>
        </w:rPr>
        <w:t>an</w:t>
      </w:r>
      <w:r w:rsidRPr="00D94B86">
        <w:rPr>
          <w:rFonts w:cs="Arial"/>
          <w:spacing w:val="-2"/>
          <w:szCs w:val="24"/>
        </w:rPr>
        <w:t>y</w:t>
      </w:r>
      <w:r w:rsidRPr="00D94B86">
        <w:rPr>
          <w:rFonts w:cs="Arial"/>
          <w:szCs w:val="24"/>
        </w:rPr>
        <w:t>ch d</w:t>
      </w:r>
      <w:r w:rsidRPr="00D94B86">
        <w:rPr>
          <w:rFonts w:cs="Arial"/>
          <w:spacing w:val="1"/>
          <w:szCs w:val="24"/>
        </w:rPr>
        <w:t>r</w:t>
      </w:r>
      <w:r w:rsidRPr="00D94B86">
        <w:rPr>
          <w:rFonts w:cs="Arial"/>
          <w:szCs w:val="24"/>
        </w:rPr>
        <w:t>óg</w:t>
      </w:r>
      <w:r w:rsidR="00FE4C5D">
        <w:rPr>
          <w:rFonts w:cs="Arial"/>
          <w:szCs w:val="24"/>
        </w:rPr>
        <w:t xml:space="preserve"> </w:t>
      </w:r>
      <w:r w:rsidRPr="00D94B86">
        <w:rPr>
          <w:rFonts w:cs="Arial"/>
          <w:szCs w:val="24"/>
        </w:rPr>
        <w:t>s</w:t>
      </w:r>
      <w:r w:rsidRPr="00D94B86">
        <w:rPr>
          <w:rFonts w:cs="Arial"/>
          <w:spacing w:val="1"/>
          <w:szCs w:val="24"/>
        </w:rPr>
        <w:t>t</w:t>
      </w:r>
      <w:r w:rsidRPr="00D94B86">
        <w:rPr>
          <w:rFonts w:cs="Arial"/>
          <w:szCs w:val="24"/>
        </w:rPr>
        <w:t>anowią</w:t>
      </w:r>
      <w:r w:rsidR="00FE4C5D">
        <w:rPr>
          <w:rFonts w:cs="Arial"/>
          <w:szCs w:val="24"/>
        </w:rPr>
        <w:t xml:space="preserve"> </w:t>
      </w:r>
      <w:r w:rsidRPr="00D94B86">
        <w:rPr>
          <w:rFonts w:cs="Arial"/>
          <w:spacing w:val="-2"/>
          <w:szCs w:val="24"/>
        </w:rPr>
        <w:t>k</w:t>
      </w:r>
      <w:r w:rsidRPr="00D94B86">
        <w:rPr>
          <w:rFonts w:cs="Arial"/>
          <w:spacing w:val="1"/>
          <w:szCs w:val="24"/>
        </w:rPr>
        <w:t>r</w:t>
      </w:r>
      <w:r w:rsidRPr="00D94B86">
        <w:rPr>
          <w:rFonts w:cs="Arial"/>
          <w:szCs w:val="24"/>
        </w:rPr>
        <w:t>awę</w:t>
      </w:r>
      <w:r w:rsidRPr="00D94B86">
        <w:rPr>
          <w:rFonts w:cs="Arial"/>
          <w:spacing w:val="-2"/>
          <w:szCs w:val="24"/>
        </w:rPr>
        <w:t>ż</w:t>
      </w:r>
      <w:r w:rsidRPr="00D94B86">
        <w:rPr>
          <w:rFonts w:cs="Arial"/>
          <w:szCs w:val="24"/>
        </w:rPr>
        <w:t>n</w:t>
      </w:r>
      <w:r w:rsidRPr="00D94B86">
        <w:rPr>
          <w:rFonts w:cs="Arial"/>
          <w:spacing w:val="1"/>
          <w:szCs w:val="24"/>
        </w:rPr>
        <w:t>i</w:t>
      </w:r>
      <w:r w:rsidRPr="00D94B86">
        <w:rPr>
          <w:rFonts w:cs="Arial"/>
          <w:spacing w:val="-2"/>
          <w:szCs w:val="24"/>
        </w:rPr>
        <w:t>k</w:t>
      </w:r>
      <w:r w:rsidRPr="00D94B86">
        <w:rPr>
          <w:rFonts w:cs="Arial"/>
          <w:szCs w:val="24"/>
        </w:rPr>
        <w:t>i</w:t>
      </w:r>
      <w:r w:rsidRPr="00D94B86">
        <w:rPr>
          <w:rFonts w:cs="Arial"/>
          <w:spacing w:val="1"/>
          <w:szCs w:val="24"/>
        </w:rPr>
        <w:t xml:space="preserve"> t</w:t>
      </w:r>
      <w:r w:rsidRPr="00D94B86">
        <w:rPr>
          <w:rFonts w:cs="Arial"/>
          <w:spacing w:val="-2"/>
          <w:szCs w:val="24"/>
        </w:rPr>
        <w:t>y</w:t>
      </w:r>
      <w:r w:rsidRPr="00D94B86">
        <w:rPr>
          <w:rFonts w:cs="Arial"/>
          <w:szCs w:val="24"/>
        </w:rPr>
        <w:t xml:space="preserve">pu </w:t>
      </w:r>
      <w:r w:rsidRPr="00D94B86">
        <w:rPr>
          <w:rFonts w:cs="Arial"/>
          <w:spacing w:val="1"/>
          <w:szCs w:val="24"/>
        </w:rPr>
        <w:t>l</w:t>
      </w:r>
      <w:r w:rsidRPr="00D94B86">
        <w:rPr>
          <w:rFonts w:cs="Arial"/>
          <w:szCs w:val="24"/>
        </w:rPr>
        <w:t>e</w:t>
      </w:r>
      <w:r w:rsidRPr="00D94B86">
        <w:rPr>
          <w:rFonts w:cs="Arial"/>
          <w:spacing w:val="-2"/>
          <w:szCs w:val="24"/>
        </w:rPr>
        <w:t>kk</w:t>
      </w:r>
      <w:r w:rsidRPr="00D94B86">
        <w:rPr>
          <w:rFonts w:cs="Arial"/>
          <w:spacing w:val="1"/>
          <w:szCs w:val="24"/>
        </w:rPr>
        <w:t>i</w:t>
      </w:r>
      <w:r w:rsidRPr="00D94B86">
        <w:rPr>
          <w:rFonts w:cs="Arial"/>
          <w:szCs w:val="24"/>
        </w:rPr>
        <w:t>e</w:t>
      </w:r>
      <w:r w:rsidRPr="00D94B86">
        <w:rPr>
          <w:rFonts w:cs="Arial"/>
          <w:spacing w:val="-2"/>
          <w:szCs w:val="24"/>
        </w:rPr>
        <w:t>g</w:t>
      </w:r>
      <w:r w:rsidRPr="00D94B86">
        <w:rPr>
          <w:rFonts w:cs="Arial"/>
          <w:szCs w:val="24"/>
        </w:rPr>
        <w:t xml:space="preserve">o o </w:t>
      </w:r>
      <w:r w:rsidRPr="00D94B86">
        <w:rPr>
          <w:rFonts w:cs="Arial"/>
          <w:spacing w:val="-1"/>
          <w:szCs w:val="24"/>
        </w:rPr>
        <w:t>w</w:t>
      </w:r>
      <w:r w:rsidRPr="00D94B86">
        <w:rPr>
          <w:rFonts w:cs="Arial"/>
          <w:spacing w:val="-2"/>
          <w:szCs w:val="24"/>
        </w:rPr>
        <w:t>y</w:t>
      </w:r>
      <w:r w:rsidRPr="00D94B86">
        <w:rPr>
          <w:rFonts w:cs="Arial"/>
          <w:spacing w:val="-4"/>
          <w:szCs w:val="24"/>
        </w:rPr>
        <w:t>m</w:t>
      </w:r>
      <w:r w:rsidRPr="00D94B86">
        <w:rPr>
          <w:rFonts w:cs="Arial"/>
          <w:spacing w:val="1"/>
          <w:szCs w:val="24"/>
        </w:rPr>
        <w:t>i</w:t>
      </w:r>
      <w:r w:rsidRPr="00D94B86">
        <w:rPr>
          <w:rFonts w:cs="Arial"/>
          <w:szCs w:val="24"/>
        </w:rPr>
        <w:t>a</w:t>
      </w:r>
      <w:r w:rsidRPr="00D94B86">
        <w:rPr>
          <w:rFonts w:cs="Arial"/>
          <w:spacing w:val="1"/>
          <w:szCs w:val="24"/>
        </w:rPr>
        <w:t>r</w:t>
      </w:r>
      <w:r w:rsidRPr="00D94B86">
        <w:rPr>
          <w:rFonts w:cs="Arial"/>
          <w:szCs w:val="24"/>
        </w:rPr>
        <w:t xml:space="preserve">ach 0,15x 0,30 x1,00 </w:t>
      </w:r>
      <w:r w:rsidRPr="00D94B86">
        <w:rPr>
          <w:rFonts w:cs="Arial"/>
          <w:spacing w:val="-4"/>
          <w:szCs w:val="24"/>
        </w:rPr>
        <w:t>m</w:t>
      </w:r>
      <w:r w:rsidRPr="00D94B86">
        <w:rPr>
          <w:rFonts w:cs="Arial"/>
          <w:szCs w:val="24"/>
        </w:rPr>
        <w:t xml:space="preserve">. </w:t>
      </w:r>
      <w:r w:rsidRPr="00D94B86">
        <w:rPr>
          <w:rFonts w:cs="Arial"/>
          <w:spacing w:val="1"/>
          <w:szCs w:val="24"/>
        </w:rPr>
        <w:t>Kr</w:t>
      </w:r>
      <w:r w:rsidRPr="00D94B86">
        <w:rPr>
          <w:rFonts w:cs="Arial"/>
          <w:szCs w:val="24"/>
        </w:rPr>
        <w:t>awę</w:t>
      </w:r>
      <w:r w:rsidRPr="00D94B86">
        <w:rPr>
          <w:rFonts w:cs="Arial"/>
          <w:spacing w:val="-2"/>
          <w:szCs w:val="24"/>
        </w:rPr>
        <w:t>ż</w:t>
      </w:r>
      <w:r w:rsidRPr="00D94B86">
        <w:rPr>
          <w:rFonts w:cs="Arial"/>
          <w:szCs w:val="24"/>
        </w:rPr>
        <w:t>n</w:t>
      </w:r>
      <w:r w:rsidRPr="00D94B86">
        <w:rPr>
          <w:rFonts w:cs="Arial"/>
          <w:spacing w:val="1"/>
          <w:szCs w:val="24"/>
        </w:rPr>
        <w:t>i</w:t>
      </w:r>
      <w:r w:rsidRPr="00D94B86">
        <w:rPr>
          <w:rFonts w:cs="Arial"/>
          <w:szCs w:val="24"/>
        </w:rPr>
        <w:t>k</w:t>
      </w:r>
      <w:r w:rsidR="00FE4C5D">
        <w:rPr>
          <w:rFonts w:cs="Arial"/>
          <w:szCs w:val="24"/>
        </w:rPr>
        <w:t xml:space="preserve"> </w:t>
      </w:r>
      <w:r w:rsidRPr="00D94B86">
        <w:rPr>
          <w:rFonts w:cs="Arial"/>
          <w:szCs w:val="24"/>
        </w:rPr>
        <w:t>be</w:t>
      </w:r>
      <w:r w:rsidRPr="00D94B86">
        <w:rPr>
          <w:rFonts w:cs="Arial"/>
          <w:spacing w:val="1"/>
          <w:szCs w:val="24"/>
        </w:rPr>
        <w:t>t</w:t>
      </w:r>
      <w:r w:rsidRPr="00D94B86">
        <w:rPr>
          <w:rFonts w:cs="Arial"/>
          <w:szCs w:val="24"/>
        </w:rPr>
        <w:t>ono</w:t>
      </w:r>
      <w:r w:rsidRPr="00D94B86">
        <w:rPr>
          <w:rFonts w:cs="Arial"/>
          <w:spacing w:val="-1"/>
          <w:szCs w:val="24"/>
        </w:rPr>
        <w:t>w</w:t>
      </w:r>
      <w:r w:rsidRPr="00D94B86">
        <w:rPr>
          <w:rFonts w:cs="Arial"/>
          <w:szCs w:val="24"/>
        </w:rPr>
        <w:t>y</w:t>
      </w:r>
      <w:r w:rsidR="00FE4C5D">
        <w:rPr>
          <w:rFonts w:cs="Arial"/>
          <w:szCs w:val="24"/>
        </w:rPr>
        <w:t xml:space="preserve"> </w:t>
      </w:r>
      <w:proofErr w:type="spellStart"/>
      <w:r w:rsidRPr="00D94B86">
        <w:rPr>
          <w:rFonts w:cs="Arial"/>
          <w:spacing w:val="-1"/>
          <w:szCs w:val="24"/>
        </w:rPr>
        <w:t>w</w:t>
      </w:r>
      <w:r w:rsidRPr="00D94B86">
        <w:rPr>
          <w:rFonts w:cs="Arial"/>
          <w:spacing w:val="1"/>
          <w:szCs w:val="24"/>
        </w:rPr>
        <w:t>i</w:t>
      </w:r>
      <w:r w:rsidRPr="00D94B86">
        <w:rPr>
          <w:rFonts w:cs="Arial"/>
          <w:szCs w:val="24"/>
        </w:rPr>
        <w:t>b</w:t>
      </w:r>
      <w:r w:rsidRPr="00D94B86">
        <w:rPr>
          <w:rFonts w:cs="Arial"/>
          <w:spacing w:val="1"/>
          <w:szCs w:val="24"/>
        </w:rPr>
        <w:t>r</w:t>
      </w:r>
      <w:r w:rsidRPr="00D94B86">
        <w:rPr>
          <w:rFonts w:cs="Arial"/>
          <w:szCs w:val="24"/>
        </w:rPr>
        <w:t>op</w:t>
      </w:r>
      <w:r w:rsidRPr="00D94B86">
        <w:rPr>
          <w:rFonts w:cs="Arial"/>
          <w:spacing w:val="1"/>
          <w:szCs w:val="24"/>
        </w:rPr>
        <w:t>r</w:t>
      </w:r>
      <w:r w:rsidRPr="00D94B86">
        <w:rPr>
          <w:rFonts w:cs="Arial"/>
          <w:szCs w:val="24"/>
        </w:rPr>
        <w:t>a</w:t>
      </w:r>
      <w:r w:rsidRPr="00D94B86">
        <w:rPr>
          <w:rFonts w:cs="Arial"/>
          <w:spacing w:val="1"/>
          <w:szCs w:val="24"/>
        </w:rPr>
        <w:t>s</w:t>
      </w:r>
      <w:r w:rsidRPr="00D94B86">
        <w:rPr>
          <w:rFonts w:cs="Arial"/>
          <w:szCs w:val="24"/>
        </w:rPr>
        <w:t>o</w:t>
      </w:r>
      <w:r w:rsidRPr="00D94B86">
        <w:rPr>
          <w:rFonts w:cs="Arial"/>
          <w:spacing w:val="-1"/>
          <w:szCs w:val="24"/>
        </w:rPr>
        <w:t>w</w:t>
      </w:r>
      <w:r w:rsidRPr="00D94B86">
        <w:rPr>
          <w:rFonts w:cs="Arial"/>
          <w:szCs w:val="24"/>
        </w:rPr>
        <w:t>any</w:t>
      </w:r>
      <w:proofErr w:type="spellEnd"/>
      <w:r w:rsidR="00FE4C5D">
        <w:rPr>
          <w:rFonts w:cs="Arial"/>
          <w:szCs w:val="24"/>
        </w:rPr>
        <w:t xml:space="preserve"> </w:t>
      </w:r>
      <w:r w:rsidRPr="00D94B86">
        <w:rPr>
          <w:rFonts w:cs="Arial"/>
          <w:szCs w:val="24"/>
        </w:rPr>
        <w:t>us</w:t>
      </w:r>
      <w:r w:rsidRPr="00D94B86">
        <w:rPr>
          <w:rFonts w:cs="Arial"/>
          <w:spacing w:val="1"/>
          <w:szCs w:val="24"/>
        </w:rPr>
        <w:t>t</w:t>
      </w:r>
      <w:r w:rsidRPr="00D94B86">
        <w:rPr>
          <w:rFonts w:cs="Arial"/>
          <w:szCs w:val="24"/>
        </w:rPr>
        <w:t>awiać napods</w:t>
      </w:r>
      <w:r w:rsidRPr="00D94B86">
        <w:rPr>
          <w:rFonts w:cs="Arial"/>
          <w:spacing w:val="-2"/>
          <w:szCs w:val="24"/>
        </w:rPr>
        <w:t>y</w:t>
      </w:r>
      <w:r w:rsidRPr="00D94B86">
        <w:rPr>
          <w:rFonts w:cs="Arial"/>
          <w:szCs w:val="24"/>
        </w:rPr>
        <w:t>pcece</w:t>
      </w:r>
      <w:r w:rsidRPr="00D94B86">
        <w:rPr>
          <w:rFonts w:cs="Arial"/>
          <w:spacing w:val="-4"/>
          <w:szCs w:val="24"/>
        </w:rPr>
        <w:t>m</w:t>
      </w:r>
      <w:r w:rsidRPr="00D94B86">
        <w:rPr>
          <w:rFonts w:cs="Arial"/>
          <w:szCs w:val="24"/>
        </w:rPr>
        <w:t>en</w:t>
      </w:r>
      <w:r w:rsidRPr="00D94B86">
        <w:rPr>
          <w:rFonts w:cs="Arial"/>
          <w:spacing w:val="1"/>
          <w:szCs w:val="24"/>
        </w:rPr>
        <w:t>t</w:t>
      </w:r>
      <w:r w:rsidRPr="00D94B86">
        <w:rPr>
          <w:rFonts w:cs="Arial"/>
          <w:szCs w:val="24"/>
        </w:rPr>
        <w:t>o</w:t>
      </w:r>
      <w:r w:rsidRPr="00D94B86">
        <w:rPr>
          <w:rFonts w:cs="Arial"/>
          <w:spacing w:val="-1"/>
          <w:szCs w:val="24"/>
        </w:rPr>
        <w:t>w</w:t>
      </w:r>
      <w:r w:rsidRPr="00D94B86">
        <w:rPr>
          <w:rFonts w:cs="Arial"/>
          <w:spacing w:val="2"/>
          <w:szCs w:val="24"/>
        </w:rPr>
        <w:t>o</w:t>
      </w:r>
      <w:r w:rsidRPr="00D94B86">
        <w:rPr>
          <w:rFonts w:cs="Arial"/>
          <w:spacing w:val="-4"/>
          <w:szCs w:val="24"/>
        </w:rPr>
        <w:t>-</w:t>
      </w:r>
      <w:r w:rsidRPr="00D94B86">
        <w:rPr>
          <w:rFonts w:cs="Arial"/>
          <w:szCs w:val="24"/>
        </w:rPr>
        <w:t>p</w:t>
      </w:r>
      <w:r w:rsidRPr="00D94B86">
        <w:rPr>
          <w:rFonts w:cs="Arial"/>
          <w:spacing w:val="1"/>
          <w:szCs w:val="24"/>
        </w:rPr>
        <w:t>i</w:t>
      </w:r>
      <w:r w:rsidRPr="00D94B86">
        <w:rPr>
          <w:rFonts w:cs="Arial"/>
          <w:szCs w:val="24"/>
        </w:rPr>
        <w:t>a</w:t>
      </w:r>
      <w:r w:rsidRPr="00D94B86">
        <w:rPr>
          <w:rFonts w:cs="Arial"/>
          <w:spacing w:val="1"/>
          <w:szCs w:val="24"/>
        </w:rPr>
        <w:t>s</w:t>
      </w:r>
      <w:r w:rsidRPr="00D94B86">
        <w:rPr>
          <w:rFonts w:cs="Arial"/>
          <w:spacing w:val="-2"/>
          <w:szCs w:val="24"/>
        </w:rPr>
        <w:t>k</w:t>
      </w:r>
      <w:r w:rsidRPr="00D94B86">
        <w:rPr>
          <w:rFonts w:cs="Arial"/>
          <w:szCs w:val="24"/>
        </w:rPr>
        <w:t>o</w:t>
      </w:r>
      <w:r w:rsidRPr="00D94B86">
        <w:rPr>
          <w:rFonts w:cs="Arial"/>
          <w:spacing w:val="-1"/>
          <w:szCs w:val="24"/>
        </w:rPr>
        <w:t>w</w:t>
      </w:r>
      <w:r w:rsidRPr="00D94B86">
        <w:rPr>
          <w:rFonts w:cs="Arial"/>
          <w:szCs w:val="24"/>
        </w:rPr>
        <w:t>ej1</w:t>
      </w:r>
      <w:r w:rsidRPr="00D94B86">
        <w:rPr>
          <w:rFonts w:cs="Arial"/>
          <w:spacing w:val="1"/>
          <w:szCs w:val="24"/>
        </w:rPr>
        <w:t>:</w:t>
      </w:r>
      <w:r w:rsidRPr="00D94B86">
        <w:rPr>
          <w:rFonts w:cs="Arial"/>
          <w:szCs w:val="24"/>
        </w:rPr>
        <w:t xml:space="preserve">4 </w:t>
      </w:r>
      <w:r w:rsidRPr="00D94B86">
        <w:rPr>
          <w:rFonts w:cs="Arial"/>
          <w:spacing w:val="-2"/>
          <w:szCs w:val="24"/>
        </w:rPr>
        <w:t>g</w:t>
      </w:r>
      <w:r w:rsidRPr="00D94B86">
        <w:rPr>
          <w:rFonts w:cs="Arial"/>
          <w:spacing w:val="1"/>
          <w:szCs w:val="24"/>
        </w:rPr>
        <w:t>r</w:t>
      </w:r>
      <w:r w:rsidRPr="00D94B86">
        <w:rPr>
          <w:rFonts w:cs="Arial"/>
          <w:szCs w:val="24"/>
        </w:rPr>
        <w:t xml:space="preserve">. 5cm </w:t>
      </w:r>
      <w:r w:rsidRPr="00D94B86">
        <w:rPr>
          <w:rFonts w:cs="Arial"/>
          <w:spacing w:val="1"/>
          <w:szCs w:val="24"/>
        </w:rPr>
        <w:t>ł</w:t>
      </w:r>
      <w:r w:rsidRPr="00D94B86">
        <w:rPr>
          <w:rFonts w:cs="Arial"/>
          <w:szCs w:val="24"/>
        </w:rPr>
        <w:t>awiezbe</w:t>
      </w:r>
      <w:r w:rsidRPr="00D94B86">
        <w:rPr>
          <w:rFonts w:cs="Arial"/>
          <w:spacing w:val="1"/>
          <w:szCs w:val="24"/>
        </w:rPr>
        <w:t>t</w:t>
      </w:r>
      <w:r w:rsidRPr="00D94B86">
        <w:rPr>
          <w:rFonts w:cs="Arial"/>
          <w:szCs w:val="24"/>
        </w:rPr>
        <w:t>onu</w:t>
      </w:r>
      <w:r w:rsidRPr="00D94B86">
        <w:rPr>
          <w:rFonts w:cs="Arial"/>
          <w:spacing w:val="-1"/>
          <w:szCs w:val="24"/>
        </w:rPr>
        <w:t>C</w:t>
      </w:r>
      <w:r w:rsidRPr="00D94B86">
        <w:rPr>
          <w:rFonts w:cs="Arial"/>
          <w:spacing w:val="-4"/>
          <w:szCs w:val="24"/>
        </w:rPr>
        <w:t>-</w:t>
      </w:r>
      <w:r w:rsidRPr="00D94B86">
        <w:rPr>
          <w:rFonts w:cs="Arial"/>
          <w:szCs w:val="24"/>
        </w:rPr>
        <w:t>16</w:t>
      </w:r>
      <w:r w:rsidRPr="00D94B86">
        <w:rPr>
          <w:rFonts w:cs="Arial"/>
          <w:spacing w:val="1"/>
          <w:szCs w:val="24"/>
        </w:rPr>
        <w:t>/</w:t>
      </w:r>
      <w:r w:rsidRPr="00D94B86">
        <w:rPr>
          <w:rFonts w:cs="Arial"/>
          <w:szCs w:val="24"/>
        </w:rPr>
        <w:t>2</w:t>
      </w:r>
      <w:r w:rsidRPr="00D94B86">
        <w:rPr>
          <w:rFonts w:cs="Arial"/>
          <w:spacing w:val="1"/>
          <w:szCs w:val="24"/>
        </w:rPr>
        <w:t>0</w:t>
      </w:r>
      <w:r w:rsidRPr="00D94B86">
        <w:rPr>
          <w:rFonts w:cs="Arial"/>
          <w:szCs w:val="24"/>
        </w:rPr>
        <w:t>. Pro</w:t>
      </w:r>
      <w:r w:rsidRPr="00D94B86">
        <w:rPr>
          <w:rFonts w:cs="Arial"/>
          <w:spacing w:val="4"/>
          <w:szCs w:val="24"/>
        </w:rPr>
        <w:t>j</w:t>
      </w:r>
      <w:r w:rsidRPr="00D94B86">
        <w:rPr>
          <w:rFonts w:cs="Arial"/>
          <w:szCs w:val="24"/>
        </w:rPr>
        <w:t>e</w:t>
      </w:r>
      <w:r w:rsidRPr="00D94B86">
        <w:rPr>
          <w:rFonts w:cs="Arial"/>
          <w:spacing w:val="-2"/>
          <w:szCs w:val="24"/>
        </w:rPr>
        <w:t>k</w:t>
      </w:r>
      <w:r w:rsidRPr="00D94B86">
        <w:rPr>
          <w:rFonts w:cs="Arial"/>
          <w:spacing w:val="1"/>
          <w:szCs w:val="24"/>
        </w:rPr>
        <w:t>t</w:t>
      </w:r>
      <w:r w:rsidRPr="00D94B86">
        <w:rPr>
          <w:rFonts w:cs="Arial"/>
          <w:szCs w:val="24"/>
        </w:rPr>
        <w:t>o</w:t>
      </w:r>
      <w:r w:rsidRPr="00D94B86">
        <w:rPr>
          <w:rFonts w:cs="Arial"/>
          <w:spacing w:val="-1"/>
          <w:szCs w:val="24"/>
        </w:rPr>
        <w:t>w</w:t>
      </w:r>
      <w:r w:rsidRPr="00D94B86">
        <w:rPr>
          <w:rFonts w:cs="Arial"/>
          <w:szCs w:val="24"/>
        </w:rPr>
        <w:t>aną po</w:t>
      </w:r>
      <w:r w:rsidRPr="00D94B86">
        <w:rPr>
          <w:rFonts w:cs="Arial"/>
          <w:spacing w:val="-1"/>
          <w:szCs w:val="24"/>
        </w:rPr>
        <w:t>w</w:t>
      </w:r>
      <w:r w:rsidRPr="00D94B86">
        <w:rPr>
          <w:rFonts w:cs="Arial"/>
          <w:spacing w:val="1"/>
          <w:szCs w:val="24"/>
        </w:rPr>
        <w:t>i</w:t>
      </w:r>
      <w:r w:rsidRPr="00D94B86">
        <w:rPr>
          <w:rFonts w:cs="Arial"/>
          <w:szCs w:val="24"/>
        </w:rPr>
        <w:t>e</w:t>
      </w:r>
      <w:r w:rsidRPr="00D94B86">
        <w:rPr>
          <w:rFonts w:cs="Arial"/>
          <w:spacing w:val="1"/>
          <w:szCs w:val="24"/>
        </w:rPr>
        <w:t>r</w:t>
      </w:r>
      <w:r w:rsidRPr="00D94B86">
        <w:rPr>
          <w:rFonts w:cs="Arial"/>
          <w:spacing w:val="-2"/>
          <w:szCs w:val="24"/>
        </w:rPr>
        <w:t>z</w:t>
      </w:r>
      <w:r w:rsidRPr="00D94B86">
        <w:rPr>
          <w:rFonts w:cs="Arial"/>
          <w:szCs w:val="24"/>
        </w:rPr>
        <w:t>chn</w:t>
      </w:r>
      <w:r w:rsidRPr="00D94B86">
        <w:rPr>
          <w:rFonts w:cs="Arial"/>
          <w:spacing w:val="1"/>
          <w:szCs w:val="24"/>
        </w:rPr>
        <w:t>i</w:t>
      </w:r>
      <w:r w:rsidRPr="00D94B86">
        <w:rPr>
          <w:rFonts w:cs="Arial"/>
          <w:szCs w:val="24"/>
        </w:rPr>
        <w:t xml:space="preserve">ę </w:t>
      </w:r>
      <w:r w:rsidRPr="00D94B86">
        <w:rPr>
          <w:rFonts w:cs="Arial"/>
          <w:spacing w:val="-2"/>
          <w:szCs w:val="24"/>
        </w:rPr>
        <w:t>z</w:t>
      </w:r>
      <w:r w:rsidRPr="00D94B86">
        <w:rPr>
          <w:rFonts w:cs="Arial"/>
          <w:spacing w:val="1"/>
          <w:szCs w:val="24"/>
        </w:rPr>
        <w:t>i</w:t>
      </w:r>
      <w:r w:rsidRPr="00D94B86">
        <w:rPr>
          <w:rFonts w:cs="Arial"/>
          <w:szCs w:val="24"/>
        </w:rPr>
        <w:t>e</w:t>
      </w:r>
      <w:r w:rsidRPr="00D94B86">
        <w:rPr>
          <w:rFonts w:cs="Arial"/>
          <w:spacing w:val="1"/>
          <w:szCs w:val="24"/>
        </w:rPr>
        <w:t>l</w:t>
      </w:r>
      <w:r w:rsidRPr="00D94B86">
        <w:rPr>
          <w:rFonts w:cs="Arial"/>
          <w:szCs w:val="24"/>
        </w:rPr>
        <w:t>eni</w:t>
      </w:r>
      <w:r w:rsidR="00FE4C5D">
        <w:rPr>
          <w:rFonts w:cs="Arial"/>
          <w:szCs w:val="24"/>
        </w:rPr>
        <w:t xml:space="preserve"> </w:t>
      </w:r>
      <w:r w:rsidRPr="00D94B86">
        <w:rPr>
          <w:rFonts w:cs="Arial"/>
          <w:spacing w:val="-2"/>
          <w:szCs w:val="24"/>
        </w:rPr>
        <w:t>z</w:t>
      </w:r>
      <w:r w:rsidRPr="00D94B86">
        <w:rPr>
          <w:rFonts w:cs="Arial"/>
          <w:szCs w:val="24"/>
        </w:rPr>
        <w:t>a</w:t>
      </w:r>
      <w:r w:rsidRPr="00D94B86">
        <w:rPr>
          <w:rFonts w:cs="Arial"/>
          <w:spacing w:val="1"/>
          <w:szCs w:val="24"/>
        </w:rPr>
        <w:t>s</w:t>
      </w:r>
      <w:r w:rsidRPr="00D94B86">
        <w:rPr>
          <w:rFonts w:cs="Arial"/>
          <w:spacing w:val="-2"/>
          <w:szCs w:val="24"/>
        </w:rPr>
        <w:t>y</w:t>
      </w:r>
      <w:r w:rsidRPr="00D94B86">
        <w:rPr>
          <w:rFonts w:cs="Arial"/>
          <w:szCs w:val="24"/>
        </w:rPr>
        <w:t>pać</w:t>
      </w:r>
      <w:r w:rsidR="00FE4C5D">
        <w:rPr>
          <w:rFonts w:cs="Arial"/>
          <w:szCs w:val="24"/>
        </w:rPr>
        <w:t xml:space="preserve"> </w:t>
      </w:r>
      <w:r w:rsidRPr="00D94B86">
        <w:rPr>
          <w:rFonts w:cs="Arial"/>
          <w:spacing w:val="-1"/>
          <w:szCs w:val="24"/>
        </w:rPr>
        <w:t>w</w:t>
      </w:r>
      <w:r w:rsidRPr="00D94B86">
        <w:rPr>
          <w:rFonts w:cs="Arial"/>
          <w:szCs w:val="24"/>
        </w:rPr>
        <w:t>a</w:t>
      </w:r>
      <w:r w:rsidRPr="00D94B86">
        <w:rPr>
          <w:rFonts w:cs="Arial"/>
          <w:spacing w:val="1"/>
          <w:szCs w:val="24"/>
        </w:rPr>
        <w:t>r</w:t>
      </w:r>
      <w:r w:rsidRPr="00D94B86">
        <w:rPr>
          <w:rFonts w:cs="Arial"/>
          <w:szCs w:val="24"/>
        </w:rPr>
        <w:t>s</w:t>
      </w:r>
      <w:r w:rsidRPr="00D94B86">
        <w:rPr>
          <w:rFonts w:cs="Arial"/>
          <w:spacing w:val="1"/>
          <w:szCs w:val="24"/>
        </w:rPr>
        <w:t>t</w:t>
      </w:r>
      <w:r w:rsidRPr="00D94B86">
        <w:rPr>
          <w:rFonts w:cs="Arial"/>
          <w:spacing w:val="-1"/>
          <w:szCs w:val="24"/>
        </w:rPr>
        <w:t>w</w:t>
      </w:r>
      <w:r w:rsidRPr="00D94B86">
        <w:rPr>
          <w:rFonts w:cs="Arial"/>
          <w:szCs w:val="24"/>
        </w:rPr>
        <w:t>ą hu</w:t>
      </w:r>
      <w:r w:rsidRPr="00D94B86">
        <w:rPr>
          <w:rFonts w:cs="Arial"/>
          <w:spacing w:val="-3"/>
          <w:szCs w:val="24"/>
        </w:rPr>
        <w:t>m</w:t>
      </w:r>
      <w:r w:rsidRPr="00D94B86">
        <w:rPr>
          <w:rFonts w:cs="Arial"/>
          <w:szCs w:val="24"/>
        </w:rPr>
        <w:t xml:space="preserve">usu </w:t>
      </w:r>
      <w:r w:rsidRPr="00D94B86">
        <w:rPr>
          <w:rFonts w:cs="Arial"/>
          <w:spacing w:val="-2"/>
          <w:szCs w:val="24"/>
        </w:rPr>
        <w:t>g</w:t>
      </w:r>
      <w:r w:rsidRPr="00D94B86">
        <w:rPr>
          <w:rFonts w:cs="Arial"/>
          <w:spacing w:val="1"/>
          <w:szCs w:val="24"/>
        </w:rPr>
        <w:t>r</w:t>
      </w:r>
      <w:r w:rsidRPr="00D94B86">
        <w:rPr>
          <w:rFonts w:cs="Arial"/>
          <w:szCs w:val="24"/>
        </w:rPr>
        <w:t>uboś</w:t>
      </w:r>
      <w:r w:rsidRPr="00D94B86">
        <w:rPr>
          <w:rFonts w:cs="Arial"/>
          <w:spacing w:val="1"/>
          <w:szCs w:val="24"/>
        </w:rPr>
        <w:t>c</w:t>
      </w:r>
      <w:r w:rsidRPr="00D94B86">
        <w:rPr>
          <w:rFonts w:cs="Arial"/>
          <w:szCs w:val="24"/>
        </w:rPr>
        <w:t>i15 c</w:t>
      </w:r>
      <w:r w:rsidRPr="00D94B86">
        <w:rPr>
          <w:rFonts w:cs="Arial"/>
          <w:spacing w:val="-3"/>
          <w:szCs w:val="24"/>
        </w:rPr>
        <w:t>m</w:t>
      </w:r>
      <w:r w:rsidRPr="00D94B86">
        <w:rPr>
          <w:rFonts w:cs="Arial"/>
          <w:szCs w:val="24"/>
        </w:rPr>
        <w:t>.</w:t>
      </w:r>
      <w:r w:rsidR="00FE4C5D">
        <w:rPr>
          <w:rFonts w:cs="Arial"/>
          <w:szCs w:val="24"/>
        </w:rPr>
        <w:t xml:space="preserve"> </w:t>
      </w:r>
      <w:r w:rsidRPr="00D94B86">
        <w:rPr>
          <w:rFonts w:cs="Arial"/>
          <w:spacing w:val="-1"/>
          <w:szCs w:val="24"/>
        </w:rPr>
        <w:t>P</w:t>
      </w:r>
      <w:r w:rsidRPr="00D94B86">
        <w:rPr>
          <w:rFonts w:cs="Arial"/>
          <w:szCs w:val="24"/>
        </w:rPr>
        <w:t>odł</w:t>
      </w:r>
      <w:r w:rsidRPr="00D94B86">
        <w:rPr>
          <w:rFonts w:cs="Arial"/>
          <w:spacing w:val="1"/>
          <w:szCs w:val="24"/>
        </w:rPr>
        <w:t>o</w:t>
      </w:r>
      <w:r w:rsidRPr="00D94B86">
        <w:rPr>
          <w:rFonts w:cs="Arial"/>
          <w:spacing w:val="-1"/>
          <w:szCs w:val="24"/>
        </w:rPr>
        <w:t>ż</w:t>
      </w:r>
      <w:r w:rsidRPr="00D94B86">
        <w:rPr>
          <w:rFonts w:cs="Arial"/>
          <w:szCs w:val="24"/>
        </w:rPr>
        <w:t>e</w:t>
      </w:r>
      <w:r w:rsidR="00FE4C5D">
        <w:rPr>
          <w:rFonts w:cs="Arial"/>
          <w:szCs w:val="24"/>
        </w:rPr>
        <w:t xml:space="preserve"> </w:t>
      </w:r>
      <w:r w:rsidRPr="00D94B86">
        <w:rPr>
          <w:rFonts w:cs="Arial"/>
          <w:szCs w:val="24"/>
        </w:rPr>
        <w:t>pod podbudo</w:t>
      </w:r>
      <w:r w:rsidRPr="00D94B86">
        <w:rPr>
          <w:rFonts w:cs="Arial"/>
          <w:spacing w:val="-1"/>
          <w:szCs w:val="24"/>
        </w:rPr>
        <w:t>w</w:t>
      </w:r>
      <w:r w:rsidRPr="00D94B86">
        <w:rPr>
          <w:rFonts w:cs="Arial"/>
          <w:szCs w:val="24"/>
        </w:rPr>
        <w:t>ę</w:t>
      </w:r>
      <w:r w:rsidR="00FE4C5D">
        <w:rPr>
          <w:rFonts w:cs="Arial"/>
          <w:szCs w:val="24"/>
        </w:rPr>
        <w:t xml:space="preserve"> </w:t>
      </w:r>
      <w:r w:rsidRPr="00D94B86">
        <w:rPr>
          <w:rFonts w:cs="Arial"/>
          <w:szCs w:val="24"/>
        </w:rPr>
        <w:t>po</w:t>
      </w:r>
      <w:r w:rsidRPr="00D94B86">
        <w:rPr>
          <w:rFonts w:cs="Arial"/>
          <w:spacing w:val="-1"/>
          <w:szCs w:val="24"/>
        </w:rPr>
        <w:t>w</w:t>
      </w:r>
      <w:r w:rsidRPr="00D94B86">
        <w:rPr>
          <w:rFonts w:cs="Arial"/>
          <w:szCs w:val="24"/>
        </w:rPr>
        <w:t>inno b</w:t>
      </w:r>
      <w:r w:rsidRPr="00D94B86">
        <w:rPr>
          <w:rFonts w:cs="Arial"/>
          <w:spacing w:val="-4"/>
          <w:szCs w:val="24"/>
        </w:rPr>
        <w:t>y</w:t>
      </w:r>
      <w:r w:rsidRPr="00D94B86">
        <w:rPr>
          <w:rFonts w:cs="Arial"/>
          <w:szCs w:val="24"/>
        </w:rPr>
        <w:t>ć u</w:t>
      </w:r>
      <w:r w:rsidRPr="00D94B86">
        <w:rPr>
          <w:rFonts w:cs="Arial"/>
          <w:spacing w:val="-1"/>
          <w:szCs w:val="24"/>
        </w:rPr>
        <w:t>s</w:t>
      </w:r>
      <w:r w:rsidRPr="00D94B86">
        <w:rPr>
          <w:rFonts w:cs="Arial"/>
          <w:szCs w:val="24"/>
        </w:rPr>
        <w:t>t</w:t>
      </w:r>
      <w:r w:rsidRPr="00D94B86">
        <w:rPr>
          <w:rFonts w:cs="Arial"/>
          <w:spacing w:val="1"/>
          <w:szCs w:val="24"/>
        </w:rPr>
        <w:t>a</w:t>
      </w:r>
      <w:r w:rsidRPr="00D94B86">
        <w:rPr>
          <w:rFonts w:cs="Arial"/>
          <w:szCs w:val="24"/>
        </w:rPr>
        <w:t>bili</w:t>
      </w:r>
      <w:r w:rsidRPr="00D94B86">
        <w:rPr>
          <w:rFonts w:cs="Arial"/>
          <w:spacing w:val="-2"/>
          <w:szCs w:val="24"/>
        </w:rPr>
        <w:t>z</w:t>
      </w:r>
      <w:r w:rsidRPr="00D94B86">
        <w:rPr>
          <w:rFonts w:cs="Arial"/>
          <w:szCs w:val="24"/>
        </w:rPr>
        <w:t>o</w:t>
      </w:r>
      <w:r w:rsidRPr="00D94B86">
        <w:rPr>
          <w:rFonts w:cs="Arial"/>
          <w:spacing w:val="-1"/>
          <w:szCs w:val="24"/>
        </w:rPr>
        <w:t>w</w:t>
      </w:r>
      <w:r w:rsidRPr="00D94B86">
        <w:rPr>
          <w:rFonts w:cs="Arial"/>
          <w:spacing w:val="1"/>
          <w:szCs w:val="24"/>
        </w:rPr>
        <w:t>a</w:t>
      </w:r>
      <w:r w:rsidRPr="00D94B86">
        <w:rPr>
          <w:rFonts w:cs="Arial"/>
          <w:szCs w:val="24"/>
        </w:rPr>
        <w:t>ne</w:t>
      </w:r>
      <w:r w:rsidR="00FE4C5D">
        <w:rPr>
          <w:rFonts w:cs="Arial"/>
          <w:szCs w:val="24"/>
        </w:rPr>
        <w:t xml:space="preserve"> </w:t>
      </w:r>
      <w:r w:rsidRPr="00D94B86">
        <w:rPr>
          <w:rFonts w:cs="Arial"/>
          <w:szCs w:val="24"/>
        </w:rPr>
        <w:t>i j</w:t>
      </w:r>
      <w:r w:rsidRPr="00D94B86">
        <w:rPr>
          <w:rFonts w:cs="Arial"/>
          <w:spacing w:val="1"/>
          <w:szCs w:val="24"/>
        </w:rPr>
        <w:t>e</w:t>
      </w:r>
      <w:r w:rsidRPr="00D94B86">
        <w:rPr>
          <w:rFonts w:cs="Arial"/>
          <w:szCs w:val="24"/>
        </w:rPr>
        <w:t>dnorodn</w:t>
      </w:r>
      <w:r w:rsidRPr="00D94B86">
        <w:rPr>
          <w:rFonts w:cs="Arial"/>
          <w:spacing w:val="1"/>
          <w:szCs w:val="24"/>
        </w:rPr>
        <w:t>e</w:t>
      </w:r>
      <w:r w:rsidRPr="00D94B86">
        <w:rPr>
          <w:rFonts w:cs="Arial"/>
          <w:szCs w:val="24"/>
        </w:rPr>
        <w:t>, nie</w:t>
      </w:r>
      <w:r w:rsidR="00FE4C5D">
        <w:rPr>
          <w:rFonts w:cs="Arial"/>
          <w:szCs w:val="24"/>
        </w:rPr>
        <w:t xml:space="preserve"> </w:t>
      </w:r>
      <w:r w:rsidRPr="00D94B86">
        <w:rPr>
          <w:rFonts w:cs="Arial"/>
          <w:szCs w:val="24"/>
        </w:rPr>
        <w:t>uj</w:t>
      </w:r>
      <w:r w:rsidRPr="00D94B86">
        <w:rPr>
          <w:rFonts w:cs="Arial"/>
          <w:spacing w:val="1"/>
          <w:szCs w:val="24"/>
        </w:rPr>
        <w:t>a</w:t>
      </w:r>
      <w:r w:rsidRPr="00D94B86">
        <w:rPr>
          <w:rFonts w:cs="Arial"/>
          <w:spacing w:val="-1"/>
          <w:szCs w:val="24"/>
        </w:rPr>
        <w:t>w</w:t>
      </w:r>
      <w:r w:rsidRPr="00D94B86">
        <w:rPr>
          <w:rFonts w:cs="Arial"/>
          <w:szCs w:val="24"/>
        </w:rPr>
        <w:t>ni</w:t>
      </w:r>
      <w:r w:rsidRPr="00D94B86">
        <w:rPr>
          <w:rFonts w:cs="Arial"/>
          <w:spacing w:val="1"/>
          <w:szCs w:val="24"/>
        </w:rPr>
        <w:t>a</w:t>
      </w:r>
      <w:r w:rsidRPr="00D94B86">
        <w:rPr>
          <w:rFonts w:cs="Arial"/>
          <w:szCs w:val="24"/>
        </w:rPr>
        <w:t>j</w:t>
      </w:r>
      <w:r w:rsidRPr="00D94B86">
        <w:rPr>
          <w:rFonts w:cs="Arial"/>
          <w:spacing w:val="1"/>
          <w:szCs w:val="24"/>
        </w:rPr>
        <w:t>ąc</w:t>
      </w:r>
      <w:r w:rsidRPr="00D94B86">
        <w:rPr>
          <w:rFonts w:cs="Arial"/>
          <w:szCs w:val="24"/>
        </w:rPr>
        <w:t>e</w:t>
      </w:r>
      <w:r w:rsidR="00FE4C5D">
        <w:rPr>
          <w:rFonts w:cs="Arial"/>
          <w:szCs w:val="24"/>
        </w:rPr>
        <w:t xml:space="preserve"> </w:t>
      </w:r>
      <w:r w:rsidRPr="00D94B86">
        <w:rPr>
          <w:rFonts w:cs="Arial"/>
          <w:szCs w:val="24"/>
        </w:rPr>
        <w:t>t</w:t>
      </w:r>
      <w:r w:rsidRPr="00D94B86">
        <w:rPr>
          <w:rFonts w:cs="Arial"/>
          <w:spacing w:val="1"/>
          <w:szCs w:val="24"/>
        </w:rPr>
        <w:t>e</w:t>
      </w:r>
      <w:r w:rsidRPr="00D94B86">
        <w:rPr>
          <w:rFonts w:cs="Arial"/>
          <w:szCs w:val="24"/>
        </w:rPr>
        <w:t>nd</w:t>
      </w:r>
      <w:r w:rsidRPr="00D94B86">
        <w:rPr>
          <w:rFonts w:cs="Arial"/>
          <w:spacing w:val="1"/>
          <w:szCs w:val="24"/>
        </w:rPr>
        <w:t>e</w:t>
      </w:r>
      <w:r w:rsidRPr="00D94B86">
        <w:rPr>
          <w:rFonts w:cs="Arial"/>
          <w:szCs w:val="24"/>
        </w:rPr>
        <w:t>n</w:t>
      </w:r>
      <w:r w:rsidRPr="00D94B86">
        <w:rPr>
          <w:rFonts w:cs="Arial"/>
          <w:spacing w:val="1"/>
          <w:szCs w:val="24"/>
        </w:rPr>
        <w:t>c</w:t>
      </w:r>
      <w:r w:rsidRPr="00D94B86">
        <w:rPr>
          <w:rFonts w:cs="Arial"/>
          <w:szCs w:val="24"/>
        </w:rPr>
        <w:t>ji do o</w:t>
      </w:r>
      <w:r w:rsidRPr="00D94B86">
        <w:rPr>
          <w:rFonts w:cs="Arial"/>
          <w:spacing w:val="-1"/>
          <w:szCs w:val="24"/>
        </w:rPr>
        <w:t>s</w:t>
      </w:r>
      <w:r w:rsidRPr="00D94B86">
        <w:rPr>
          <w:rFonts w:cs="Arial"/>
          <w:szCs w:val="24"/>
        </w:rPr>
        <w:t>i</w:t>
      </w:r>
      <w:r w:rsidRPr="00D94B86">
        <w:rPr>
          <w:rFonts w:cs="Arial"/>
          <w:spacing w:val="1"/>
          <w:szCs w:val="24"/>
        </w:rPr>
        <w:t>a</w:t>
      </w:r>
      <w:r w:rsidRPr="00D94B86">
        <w:rPr>
          <w:rFonts w:cs="Arial"/>
          <w:szCs w:val="24"/>
        </w:rPr>
        <w:t>d</w:t>
      </w:r>
      <w:r w:rsidRPr="00D94B86">
        <w:rPr>
          <w:rFonts w:cs="Arial"/>
          <w:spacing w:val="1"/>
          <w:szCs w:val="24"/>
        </w:rPr>
        <w:t>a</w:t>
      </w:r>
      <w:r w:rsidRPr="00D94B86">
        <w:rPr>
          <w:rFonts w:cs="Arial"/>
          <w:szCs w:val="24"/>
        </w:rPr>
        <w:t>nia</w:t>
      </w:r>
      <w:r w:rsidR="00FE4C5D">
        <w:rPr>
          <w:rFonts w:cs="Arial"/>
          <w:szCs w:val="24"/>
        </w:rPr>
        <w:t xml:space="preserve"> </w:t>
      </w:r>
      <w:r w:rsidRPr="00D94B86">
        <w:rPr>
          <w:rFonts w:cs="Arial"/>
          <w:szCs w:val="24"/>
        </w:rPr>
        <w:t>a</w:t>
      </w:r>
      <w:r w:rsidR="00FE4C5D">
        <w:rPr>
          <w:rFonts w:cs="Arial"/>
          <w:szCs w:val="24"/>
        </w:rPr>
        <w:t xml:space="preserve"> </w:t>
      </w:r>
      <w:r w:rsidRPr="00D94B86">
        <w:rPr>
          <w:rFonts w:cs="Arial"/>
          <w:szCs w:val="24"/>
        </w:rPr>
        <w:t>t</w:t>
      </w:r>
      <w:r w:rsidRPr="00D94B86">
        <w:rPr>
          <w:rFonts w:cs="Arial"/>
          <w:spacing w:val="1"/>
          <w:szCs w:val="24"/>
        </w:rPr>
        <w:t>a</w:t>
      </w:r>
      <w:r w:rsidRPr="00D94B86">
        <w:rPr>
          <w:rFonts w:cs="Arial"/>
          <w:spacing w:val="10"/>
          <w:szCs w:val="24"/>
        </w:rPr>
        <w:t>k</w:t>
      </w:r>
      <w:r w:rsidRPr="00D94B86">
        <w:rPr>
          <w:rFonts w:cs="Arial"/>
          <w:spacing w:val="-1"/>
          <w:szCs w:val="24"/>
        </w:rPr>
        <w:t>ż</w:t>
      </w:r>
      <w:r w:rsidRPr="00D94B86">
        <w:rPr>
          <w:rFonts w:cs="Arial"/>
          <w:szCs w:val="24"/>
        </w:rPr>
        <w:t>e</w:t>
      </w:r>
      <w:r w:rsidR="00FE4C5D">
        <w:rPr>
          <w:rFonts w:cs="Arial"/>
          <w:szCs w:val="24"/>
        </w:rPr>
        <w:t xml:space="preserve"> </w:t>
      </w:r>
      <w:r w:rsidRPr="00D94B86">
        <w:rPr>
          <w:rFonts w:cs="Arial"/>
          <w:szCs w:val="24"/>
        </w:rPr>
        <w:t>p</w:t>
      </w:r>
      <w:r w:rsidRPr="00D94B86">
        <w:rPr>
          <w:rFonts w:cs="Arial"/>
          <w:spacing w:val="1"/>
          <w:szCs w:val="24"/>
        </w:rPr>
        <w:t>ęc</w:t>
      </w:r>
      <w:r w:rsidRPr="00D94B86">
        <w:rPr>
          <w:rFonts w:cs="Arial"/>
          <w:spacing w:val="-2"/>
          <w:szCs w:val="24"/>
        </w:rPr>
        <w:t>z</w:t>
      </w:r>
      <w:r w:rsidRPr="00D94B86">
        <w:rPr>
          <w:rFonts w:cs="Arial"/>
          <w:szCs w:val="24"/>
        </w:rPr>
        <w:t>ni</w:t>
      </w:r>
      <w:r w:rsidRPr="00D94B86">
        <w:rPr>
          <w:rFonts w:cs="Arial"/>
          <w:spacing w:val="1"/>
          <w:szCs w:val="24"/>
        </w:rPr>
        <w:t>e</w:t>
      </w:r>
      <w:r w:rsidRPr="00D94B86">
        <w:rPr>
          <w:rFonts w:cs="Arial"/>
          <w:szCs w:val="24"/>
        </w:rPr>
        <w:t>nia</w:t>
      </w:r>
      <w:r w:rsidR="00FE4C5D">
        <w:rPr>
          <w:rFonts w:cs="Arial"/>
          <w:szCs w:val="24"/>
        </w:rPr>
        <w:t xml:space="preserve"> </w:t>
      </w:r>
      <w:r w:rsidRPr="00D94B86">
        <w:rPr>
          <w:rFonts w:cs="Arial"/>
          <w:szCs w:val="24"/>
        </w:rPr>
        <w:t>lub kur</w:t>
      </w:r>
      <w:r w:rsidRPr="00D94B86">
        <w:rPr>
          <w:rFonts w:cs="Arial"/>
          <w:spacing w:val="1"/>
          <w:szCs w:val="24"/>
        </w:rPr>
        <w:t>c</w:t>
      </w:r>
      <w:r w:rsidRPr="00D94B86">
        <w:rPr>
          <w:rFonts w:cs="Arial"/>
          <w:spacing w:val="-2"/>
          <w:szCs w:val="24"/>
        </w:rPr>
        <w:t>z</w:t>
      </w:r>
      <w:r w:rsidRPr="00D94B86">
        <w:rPr>
          <w:rFonts w:cs="Arial"/>
          <w:spacing w:val="1"/>
          <w:szCs w:val="24"/>
        </w:rPr>
        <w:t>e</w:t>
      </w:r>
      <w:r w:rsidRPr="00D94B86">
        <w:rPr>
          <w:rFonts w:cs="Arial"/>
          <w:szCs w:val="24"/>
        </w:rPr>
        <w:t xml:space="preserve">nia pod </w:t>
      </w:r>
      <w:r w:rsidRPr="00D94B86">
        <w:rPr>
          <w:rFonts w:cs="Arial"/>
          <w:spacing w:val="-1"/>
          <w:szCs w:val="24"/>
        </w:rPr>
        <w:t>w</w:t>
      </w:r>
      <w:r w:rsidRPr="00D94B86">
        <w:rPr>
          <w:rFonts w:cs="Arial"/>
          <w:szCs w:val="24"/>
        </w:rPr>
        <w:t>pł</w:t>
      </w:r>
      <w:r w:rsidRPr="00D94B86">
        <w:rPr>
          <w:rFonts w:cs="Arial"/>
          <w:spacing w:val="-5"/>
          <w:szCs w:val="24"/>
        </w:rPr>
        <w:t>y</w:t>
      </w:r>
      <w:r w:rsidRPr="00D94B86">
        <w:rPr>
          <w:rFonts w:cs="Arial"/>
          <w:spacing w:val="-1"/>
          <w:szCs w:val="24"/>
        </w:rPr>
        <w:t>w</w:t>
      </w:r>
      <w:r w:rsidRPr="00D94B86">
        <w:rPr>
          <w:rFonts w:cs="Arial"/>
          <w:spacing w:val="1"/>
          <w:szCs w:val="24"/>
        </w:rPr>
        <w:t>e</w:t>
      </w:r>
      <w:r w:rsidRPr="00D94B86">
        <w:rPr>
          <w:rFonts w:cs="Arial"/>
          <w:szCs w:val="24"/>
        </w:rPr>
        <w:t xml:space="preserve">m </w:t>
      </w:r>
      <w:r w:rsidRPr="00D94B86">
        <w:rPr>
          <w:rFonts w:cs="Arial"/>
          <w:spacing w:val="-2"/>
          <w:szCs w:val="24"/>
        </w:rPr>
        <w:t>z</w:t>
      </w:r>
      <w:r w:rsidRPr="00D94B86">
        <w:rPr>
          <w:rFonts w:cs="Arial"/>
          <w:szCs w:val="24"/>
        </w:rPr>
        <w:t>mi</w:t>
      </w:r>
      <w:r w:rsidRPr="00D94B86">
        <w:rPr>
          <w:rFonts w:cs="Arial"/>
          <w:spacing w:val="1"/>
          <w:szCs w:val="24"/>
        </w:rPr>
        <w:t>a</w:t>
      </w:r>
      <w:r w:rsidRPr="00D94B86">
        <w:rPr>
          <w:rFonts w:cs="Arial"/>
          <w:szCs w:val="24"/>
        </w:rPr>
        <w:t xml:space="preserve">n </w:t>
      </w:r>
      <w:r w:rsidRPr="00D94B86">
        <w:rPr>
          <w:rFonts w:cs="Arial"/>
          <w:spacing w:val="1"/>
          <w:szCs w:val="24"/>
        </w:rPr>
        <w:t>w</w:t>
      </w:r>
      <w:r w:rsidRPr="00D94B86">
        <w:rPr>
          <w:rFonts w:cs="Arial"/>
          <w:szCs w:val="24"/>
        </w:rPr>
        <w:t>il</w:t>
      </w:r>
      <w:r w:rsidRPr="00D94B86">
        <w:rPr>
          <w:rFonts w:cs="Arial"/>
          <w:spacing w:val="-2"/>
          <w:szCs w:val="24"/>
        </w:rPr>
        <w:t>g</w:t>
      </w:r>
      <w:r w:rsidRPr="00D94B86">
        <w:rPr>
          <w:rFonts w:cs="Arial"/>
          <w:szCs w:val="24"/>
        </w:rPr>
        <w:t>otn</w:t>
      </w:r>
      <w:r w:rsidRPr="00D94B86">
        <w:rPr>
          <w:rFonts w:cs="Arial"/>
          <w:spacing w:val="1"/>
          <w:szCs w:val="24"/>
        </w:rPr>
        <w:t>o</w:t>
      </w:r>
      <w:r w:rsidRPr="00D94B86">
        <w:rPr>
          <w:rFonts w:cs="Arial"/>
          <w:spacing w:val="-1"/>
          <w:szCs w:val="24"/>
        </w:rPr>
        <w:t>ś</w:t>
      </w:r>
      <w:r w:rsidRPr="00D94B86">
        <w:rPr>
          <w:rFonts w:cs="Arial"/>
          <w:spacing w:val="1"/>
          <w:szCs w:val="24"/>
        </w:rPr>
        <w:t>c</w:t>
      </w:r>
      <w:r w:rsidRPr="00D94B86">
        <w:rPr>
          <w:rFonts w:cs="Arial"/>
          <w:szCs w:val="24"/>
        </w:rPr>
        <w:t>i lub t</w:t>
      </w:r>
      <w:r w:rsidRPr="00D94B86">
        <w:rPr>
          <w:rFonts w:cs="Arial"/>
          <w:spacing w:val="1"/>
          <w:szCs w:val="24"/>
        </w:rPr>
        <w:t>e</w:t>
      </w:r>
      <w:r w:rsidRPr="00D94B86">
        <w:rPr>
          <w:rFonts w:cs="Arial"/>
          <w:szCs w:val="24"/>
        </w:rPr>
        <w:t>mp</w:t>
      </w:r>
      <w:r w:rsidRPr="00D94B86">
        <w:rPr>
          <w:rFonts w:cs="Arial"/>
          <w:spacing w:val="1"/>
          <w:szCs w:val="24"/>
        </w:rPr>
        <w:t>e</w:t>
      </w:r>
      <w:r w:rsidRPr="00D94B86">
        <w:rPr>
          <w:rFonts w:cs="Arial"/>
          <w:szCs w:val="24"/>
        </w:rPr>
        <w:t>r</w:t>
      </w:r>
      <w:r w:rsidRPr="00D94B86">
        <w:rPr>
          <w:rFonts w:cs="Arial"/>
          <w:spacing w:val="1"/>
          <w:szCs w:val="24"/>
        </w:rPr>
        <w:t>a</w:t>
      </w:r>
      <w:r w:rsidRPr="00D94B86">
        <w:rPr>
          <w:rFonts w:cs="Arial"/>
          <w:szCs w:val="24"/>
        </w:rPr>
        <w:t>tur</w:t>
      </w:r>
      <w:r w:rsidRPr="00D94B86">
        <w:rPr>
          <w:rFonts w:cs="Arial"/>
          <w:spacing w:val="-5"/>
          <w:szCs w:val="24"/>
        </w:rPr>
        <w:t>y</w:t>
      </w:r>
      <w:r w:rsidRPr="00D94B86">
        <w:rPr>
          <w:rFonts w:cs="Arial"/>
          <w:szCs w:val="24"/>
        </w:rPr>
        <w:t>.</w:t>
      </w:r>
      <w:r w:rsidR="00251880">
        <w:rPr>
          <w:rFonts w:cs="Arial"/>
          <w:szCs w:val="24"/>
        </w:rPr>
        <w:t xml:space="preserve"> </w:t>
      </w:r>
      <w:r w:rsidRPr="00D94B86">
        <w:rPr>
          <w:rFonts w:cs="Arial"/>
          <w:spacing w:val="-1"/>
          <w:szCs w:val="24"/>
        </w:rPr>
        <w:t>P</w:t>
      </w:r>
      <w:r w:rsidRPr="00D94B86">
        <w:rPr>
          <w:rFonts w:cs="Arial"/>
          <w:szCs w:val="24"/>
        </w:rPr>
        <w:t>ro</w:t>
      </w:r>
      <w:r w:rsidRPr="00D94B86">
        <w:rPr>
          <w:rFonts w:cs="Arial"/>
          <w:spacing w:val="1"/>
          <w:szCs w:val="24"/>
        </w:rPr>
        <w:t>je</w:t>
      </w:r>
      <w:r w:rsidRPr="00D94B86">
        <w:rPr>
          <w:rFonts w:cs="Arial"/>
          <w:szCs w:val="24"/>
        </w:rPr>
        <w:t>ktuje</w:t>
      </w:r>
      <w:r w:rsidR="00251880">
        <w:rPr>
          <w:rFonts w:cs="Arial"/>
          <w:szCs w:val="24"/>
        </w:rPr>
        <w:t xml:space="preserve"> </w:t>
      </w:r>
      <w:r w:rsidRPr="00D94B86">
        <w:rPr>
          <w:rFonts w:cs="Arial"/>
          <w:spacing w:val="-1"/>
          <w:szCs w:val="24"/>
        </w:rPr>
        <w:t>s</w:t>
      </w:r>
      <w:r w:rsidRPr="00D94B86">
        <w:rPr>
          <w:rFonts w:cs="Arial"/>
          <w:szCs w:val="24"/>
        </w:rPr>
        <w:t>ię</w:t>
      </w:r>
      <w:r w:rsidR="00251880">
        <w:rPr>
          <w:rFonts w:cs="Arial"/>
          <w:szCs w:val="24"/>
        </w:rPr>
        <w:t xml:space="preserve"> </w:t>
      </w:r>
      <w:r w:rsidRPr="00D94B86">
        <w:rPr>
          <w:rFonts w:cs="Arial"/>
          <w:szCs w:val="24"/>
        </w:rPr>
        <w:t>t</w:t>
      </w:r>
      <w:r w:rsidRPr="00D94B86">
        <w:rPr>
          <w:rFonts w:cs="Arial"/>
          <w:spacing w:val="1"/>
          <w:szCs w:val="24"/>
        </w:rPr>
        <w:t>e</w:t>
      </w:r>
      <w:r w:rsidRPr="00D94B86">
        <w:rPr>
          <w:rFonts w:cs="Arial"/>
          <w:szCs w:val="24"/>
        </w:rPr>
        <w:t>r</w:t>
      </w:r>
      <w:r w:rsidRPr="00D94B86">
        <w:rPr>
          <w:rFonts w:cs="Arial"/>
          <w:spacing w:val="1"/>
          <w:szCs w:val="24"/>
        </w:rPr>
        <w:t>e</w:t>
      </w:r>
      <w:r w:rsidRPr="00D94B86">
        <w:rPr>
          <w:rFonts w:cs="Arial"/>
          <w:szCs w:val="24"/>
        </w:rPr>
        <w:t>no</w:t>
      </w:r>
      <w:r w:rsidRPr="00D94B86">
        <w:rPr>
          <w:rFonts w:cs="Arial"/>
          <w:spacing w:val="-1"/>
          <w:szCs w:val="24"/>
        </w:rPr>
        <w:t>w</w:t>
      </w:r>
      <w:r w:rsidRPr="00D94B86">
        <w:rPr>
          <w:rFonts w:cs="Arial"/>
          <w:szCs w:val="24"/>
        </w:rPr>
        <w:t>e</w:t>
      </w:r>
      <w:r w:rsidR="00FE4C5D">
        <w:rPr>
          <w:rFonts w:cs="Arial"/>
          <w:szCs w:val="24"/>
        </w:rPr>
        <w:t xml:space="preserve"> </w:t>
      </w:r>
      <w:r w:rsidRPr="00D94B86">
        <w:rPr>
          <w:rFonts w:cs="Arial"/>
          <w:spacing w:val="2"/>
          <w:szCs w:val="24"/>
        </w:rPr>
        <w:t>s</w:t>
      </w:r>
      <w:r w:rsidRPr="00D94B86">
        <w:rPr>
          <w:rFonts w:cs="Arial"/>
          <w:szCs w:val="24"/>
        </w:rPr>
        <w:t>p</w:t>
      </w:r>
      <w:r w:rsidRPr="00D94B86">
        <w:rPr>
          <w:rFonts w:cs="Arial"/>
          <w:spacing w:val="1"/>
          <w:szCs w:val="24"/>
        </w:rPr>
        <w:t>a</w:t>
      </w:r>
      <w:r w:rsidRPr="00D94B86">
        <w:rPr>
          <w:rFonts w:cs="Arial"/>
          <w:szCs w:val="24"/>
        </w:rPr>
        <w:t>dki popr</w:t>
      </w:r>
      <w:r w:rsidRPr="00D94B86">
        <w:rPr>
          <w:rFonts w:cs="Arial"/>
          <w:spacing w:val="-1"/>
          <w:szCs w:val="24"/>
        </w:rPr>
        <w:t>z</w:t>
      </w:r>
      <w:r w:rsidRPr="00D94B86">
        <w:rPr>
          <w:rFonts w:cs="Arial"/>
          <w:spacing w:val="1"/>
          <w:szCs w:val="24"/>
        </w:rPr>
        <w:t>ec</w:t>
      </w:r>
      <w:r w:rsidRPr="00D94B86">
        <w:rPr>
          <w:rFonts w:cs="Arial"/>
          <w:spacing w:val="-2"/>
          <w:szCs w:val="24"/>
        </w:rPr>
        <w:t>z</w:t>
      </w:r>
      <w:r w:rsidRPr="00D94B86">
        <w:rPr>
          <w:rFonts w:cs="Arial"/>
          <w:szCs w:val="24"/>
        </w:rPr>
        <w:t>n</w:t>
      </w:r>
      <w:r w:rsidRPr="00D94B86">
        <w:rPr>
          <w:rFonts w:cs="Arial"/>
          <w:spacing w:val="1"/>
          <w:szCs w:val="24"/>
        </w:rPr>
        <w:t>e</w:t>
      </w:r>
      <w:r w:rsidRPr="00D94B86">
        <w:rPr>
          <w:rFonts w:cs="Arial"/>
          <w:szCs w:val="24"/>
        </w:rPr>
        <w:t>:0,5-1 %. Ró</w:t>
      </w:r>
      <w:r w:rsidRPr="00D94B86">
        <w:rPr>
          <w:rFonts w:cs="Arial"/>
          <w:spacing w:val="-1"/>
          <w:szCs w:val="24"/>
        </w:rPr>
        <w:t>w</w:t>
      </w:r>
      <w:r w:rsidRPr="00D94B86">
        <w:rPr>
          <w:rFonts w:cs="Arial"/>
          <w:szCs w:val="24"/>
        </w:rPr>
        <w:t>no</w:t>
      </w:r>
      <w:r w:rsidRPr="00D94B86">
        <w:rPr>
          <w:rFonts w:cs="Arial"/>
          <w:spacing w:val="-1"/>
          <w:szCs w:val="24"/>
        </w:rPr>
        <w:t>ść</w:t>
      </w:r>
      <w:r w:rsidR="00251880">
        <w:rPr>
          <w:rFonts w:cs="Arial"/>
          <w:spacing w:val="-1"/>
          <w:szCs w:val="24"/>
        </w:rPr>
        <w:t xml:space="preserve"> </w:t>
      </w:r>
      <w:r w:rsidRPr="00D94B86">
        <w:rPr>
          <w:rFonts w:cs="Arial"/>
          <w:spacing w:val="-1"/>
          <w:szCs w:val="24"/>
        </w:rPr>
        <w:t>w</w:t>
      </w:r>
      <w:r w:rsidRPr="00D94B86">
        <w:rPr>
          <w:rFonts w:cs="Arial"/>
          <w:spacing w:val="1"/>
          <w:szCs w:val="24"/>
        </w:rPr>
        <w:t>a</w:t>
      </w:r>
      <w:r w:rsidRPr="00D94B86">
        <w:rPr>
          <w:rFonts w:cs="Arial"/>
          <w:szCs w:val="24"/>
        </w:rPr>
        <w:t>r</w:t>
      </w:r>
      <w:r w:rsidRPr="00D94B86">
        <w:rPr>
          <w:rFonts w:cs="Arial"/>
          <w:spacing w:val="-1"/>
          <w:szCs w:val="24"/>
        </w:rPr>
        <w:t>s</w:t>
      </w:r>
      <w:r w:rsidRPr="00D94B86">
        <w:rPr>
          <w:rFonts w:cs="Arial"/>
          <w:szCs w:val="24"/>
        </w:rPr>
        <w:t>t</w:t>
      </w:r>
      <w:r w:rsidRPr="00D94B86">
        <w:rPr>
          <w:rFonts w:cs="Arial"/>
          <w:spacing w:val="-1"/>
          <w:szCs w:val="24"/>
        </w:rPr>
        <w:t>w</w:t>
      </w:r>
      <w:r w:rsidRPr="00D94B86">
        <w:rPr>
          <w:rFonts w:cs="Arial"/>
          <w:szCs w:val="24"/>
        </w:rPr>
        <w:t>y</w:t>
      </w:r>
      <w:r w:rsidR="00FE4C5D">
        <w:rPr>
          <w:rFonts w:cs="Arial"/>
          <w:szCs w:val="24"/>
        </w:rPr>
        <w:t xml:space="preserve"> </w:t>
      </w:r>
      <w:r w:rsidRPr="00D94B86">
        <w:rPr>
          <w:rFonts w:cs="Arial"/>
          <w:spacing w:val="-1"/>
          <w:szCs w:val="24"/>
        </w:rPr>
        <w:t>w</w:t>
      </w:r>
      <w:r w:rsidRPr="00D94B86">
        <w:rPr>
          <w:rFonts w:cs="Arial"/>
          <w:szCs w:val="24"/>
        </w:rPr>
        <w:t>i</w:t>
      </w:r>
      <w:r w:rsidRPr="00D94B86">
        <w:rPr>
          <w:rFonts w:cs="Arial"/>
          <w:spacing w:val="1"/>
          <w:szCs w:val="24"/>
        </w:rPr>
        <w:t>e</w:t>
      </w:r>
      <w:r w:rsidRPr="00D94B86">
        <w:rPr>
          <w:rFonts w:cs="Arial"/>
          <w:szCs w:val="24"/>
        </w:rPr>
        <w:t>r</w:t>
      </w:r>
      <w:r w:rsidRPr="00D94B86">
        <w:rPr>
          <w:rFonts w:cs="Arial"/>
          <w:spacing w:val="-1"/>
          <w:szCs w:val="24"/>
        </w:rPr>
        <w:t>z</w:t>
      </w:r>
      <w:r w:rsidRPr="00D94B86">
        <w:rPr>
          <w:rFonts w:cs="Arial"/>
          <w:spacing w:val="1"/>
          <w:szCs w:val="24"/>
        </w:rPr>
        <w:t>c</w:t>
      </w:r>
      <w:r w:rsidRPr="00D94B86">
        <w:rPr>
          <w:rFonts w:cs="Arial"/>
          <w:szCs w:val="24"/>
        </w:rPr>
        <w:t>hni</w:t>
      </w:r>
      <w:r w:rsidRPr="00D94B86">
        <w:rPr>
          <w:rFonts w:cs="Arial"/>
          <w:spacing w:val="1"/>
          <w:szCs w:val="24"/>
        </w:rPr>
        <w:t>e</w:t>
      </w:r>
      <w:r w:rsidRPr="00D94B86">
        <w:rPr>
          <w:rFonts w:cs="Arial"/>
          <w:szCs w:val="24"/>
        </w:rPr>
        <w:t>j podbudo</w:t>
      </w:r>
      <w:r w:rsidRPr="00D94B86">
        <w:rPr>
          <w:rFonts w:cs="Arial"/>
          <w:spacing w:val="-1"/>
          <w:szCs w:val="24"/>
        </w:rPr>
        <w:t>w</w:t>
      </w:r>
      <w:r w:rsidRPr="00D94B86">
        <w:rPr>
          <w:rFonts w:cs="Arial"/>
          <w:szCs w:val="24"/>
        </w:rPr>
        <w:t>y</w:t>
      </w:r>
      <w:r w:rsidRPr="00D94B86">
        <w:rPr>
          <w:rFonts w:cs="Arial"/>
          <w:spacing w:val="-5"/>
          <w:szCs w:val="24"/>
        </w:rPr>
        <w:t xml:space="preserve"> - </w:t>
      </w:r>
      <w:r w:rsidRPr="00D94B86">
        <w:rPr>
          <w:rFonts w:cs="Arial"/>
          <w:szCs w:val="24"/>
        </w:rPr>
        <w:t>od</w:t>
      </w:r>
      <w:r w:rsidRPr="00D94B86">
        <w:rPr>
          <w:rFonts w:cs="Arial"/>
          <w:spacing w:val="1"/>
          <w:szCs w:val="24"/>
        </w:rPr>
        <w:t>c</w:t>
      </w:r>
      <w:r w:rsidRPr="00D94B86">
        <w:rPr>
          <w:rFonts w:cs="Arial"/>
          <w:szCs w:val="24"/>
        </w:rPr>
        <w:t>h</w:t>
      </w:r>
      <w:r w:rsidRPr="00D94B86">
        <w:rPr>
          <w:rFonts w:cs="Arial"/>
          <w:spacing w:val="-5"/>
          <w:szCs w:val="24"/>
        </w:rPr>
        <w:t>y</w:t>
      </w:r>
      <w:r w:rsidRPr="00D94B86">
        <w:rPr>
          <w:rFonts w:cs="Arial"/>
          <w:szCs w:val="24"/>
        </w:rPr>
        <w:t xml:space="preserve">łki </w:t>
      </w:r>
      <w:r w:rsidR="00A6334D" w:rsidRPr="00D94B86">
        <w:rPr>
          <w:rFonts w:cs="Arial"/>
          <w:szCs w:val="24"/>
        </w:rPr>
        <w:t>nie m</w:t>
      </w:r>
      <w:r w:rsidR="00A6334D" w:rsidRPr="00D94B86">
        <w:rPr>
          <w:rFonts w:cs="Arial"/>
          <w:spacing w:val="2"/>
          <w:szCs w:val="24"/>
        </w:rPr>
        <w:t>o</w:t>
      </w:r>
      <w:r w:rsidR="00A6334D" w:rsidRPr="00D94B86">
        <w:rPr>
          <w:rFonts w:cs="Arial"/>
          <w:szCs w:val="24"/>
        </w:rPr>
        <w:t>gą</w:t>
      </w:r>
      <w:r w:rsidR="00FE4C5D">
        <w:rPr>
          <w:rFonts w:cs="Arial"/>
          <w:szCs w:val="24"/>
        </w:rPr>
        <w:t xml:space="preserve"> </w:t>
      </w:r>
      <w:r w:rsidRPr="00D94B86">
        <w:rPr>
          <w:rFonts w:cs="Arial"/>
          <w:szCs w:val="24"/>
        </w:rPr>
        <w:t>b</w:t>
      </w:r>
      <w:r w:rsidRPr="00D94B86">
        <w:rPr>
          <w:rFonts w:cs="Arial"/>
          <w:spacing w:val="-4"/>
          <w:szCs w:val="24"/>
        </w:rPr>
        <w:t>y</w:t>
      </w:r>
      <w:r w:rsidR="00A6334D">
        <w:rPr>
          <w:rFonts w:cs="Arial"/>
          <w:spacing w:val="-4"/>
          <w:szCs w:val="24"/>
        </w:rPr>
        <w:t xml:space="preserve">ć </w:t>
      </w:r>
      <w:r w:rsidRPr="00D94B86">
        <w:rPr>
          <w:rFonts w:cs="Arial"/>
          <w:spacing w:val="-1"/>
          <w:szCs w:val="24"/>
        </w:rPr>
        <w:t>w</w:t>
      </w:r>
      <w:r w:rsidRPr="00D94B86">
        <w:rPr>
          <w:rFonts w:cs="Arial"/>
          <w:spacing w:val="1"/>
          <w:szCs w:val="24"/>
        </w:rPr>
        <w:t>ię</w:t>
      </w:r>
      <w:r w:rsidRPr="00D94B86">
        <w:rPr>
          <w:rFonts w:cs="Arial"/>
          <w:szCs w:val="24"/>
        </w:rPr>
        <w:t>k</w:t>
      </w:r>
      <w:r w:rsidRPr="00D94B86">
        <w:rPr>
          <w:rFonts w:cs="Arial"/>
          <w:spacing w:val="-1"/>
          <w:szCs w:val="24"/>
        </w:rPr>
        <w:t>s</w:t>
      </w:r>
      <w:r w:rsidRPr="00D94B86">
        <w:rPr>
          <w:rFonts w:cs="Arial"/>
          <w:spacing w:val="-2"/>
          <w:szCs w:val="24"/>
        </w:rPr>
        <w:t>z</w:t>
      </w:r>
      <w:r w:rsidRPr="00D94B86">
        <w:rPr>
          <w:rFonts w:cs="Arial"/>
          <w:szCs w:val="24"/>
        </w:rPr>
        <w:t>e</w:t>
      </w:r>
      <w:r w:rsidR="00FE4C5D">
        <w:rPr>
          <w:rFonts w:cs="Arial"/>
          <w:szCs w:val="24"/>
        </w:rPr>
        <w:t xml:space="preserve"> </w:t>
      </w:r>
      <w:r w:rsidRPr="00D94B86">
        <w:rPr>
          <w:rFonts w:cs="Arial"/>
          <w:szCs w:val="24"/>
        </w:rPr>
        <w:t>niż</w:t>
      </w:r>
      <w:r w:rsidR="00FE4C5D">
        <w:rPr>
          <w:rFonts w:cs="Arial"/>
          <w:szCs w:val="24"/>
        </w:rPr>
        <w:t xml:space="preserve"> </w:t>
      </w:r>
      <w:r w:rsidRPr="00D94B86">
        <w:rPr>
          <w:rFonts w:cs="Arial"/>
          <w:szCs w:val="24"/>
        </w:rPr>
        <w:t>± 3 mm pod ł</w:t>
      </w:r>
      <w:r w:rsidRPr="00D94B86">
        <w:rPr>
          <w:rFonts w:cs="Arial"/>
          <w:spacing w:val="1"/>
          <w:szCs w:val="24"/>
        </w:rPr>
        <w:t>a</w:t>
      </w:r>
      <w:r w:rsidRPr="00D94B86">
        <w:rPr>
          <w:rFonts w:cs="Arial"/>
          <w:spacing w:val="2"/>
          <w:szCs w:val="24"/>
        </w:rPr>
        <w:t>t</w:t>
      </w:r>
      <w:r w:rsidRPr="00D94B86">
        <w:rPr>
          <w:rFonts w:cs="Arial"/>
          <w:szCs w:val="24"/>
        </w:rPr>
        <w:t>ą kr</w:t>
      </w:r>
      <w:r w:rsidRPr="00D94B86">
        <w:rPr>
          <w:rFonts w:cs="Arial"/>
          <w:spacing w:val="1"/>
          <w:szCs w:val="24"/>
        </w:rPr>
        <w:t>a</w:t>
      </w:r>
      <w:r w:rsidRPr="00D94B86">
        <w:rPr>
          <w:rFonts w:cs="Arial"/>
          <w:spacing w:val="-1"/>
          <w:szCs w:val="24"/>
        </w:rPr>
        <w:t>w</w:t>
      </w:r>
      <w:r w:rsidRPr="00D94B86">
        <w:rPr>
          <w:rFonts w:cs="Arial"/>
          <w:spacing w:val="1"/>
          <w:szCs w:val="24"/>
        </w:rPr>
        <w:t>ę</w:t>
      </w:r>
      <w:r w:rsidRPr="00D94B86">
        <w:rPr>
          <w:rFonts w:cs="Arial"/>
          <w:szCs w:val="24"/>
        </w:rPr>
        <w:t>d</w:t>
      </w:r>
      <w:r w:rsidRPr="00D94B86">
        <w:rPr>
          <w:rFonts w:cs="Arial"/>
          <w:spacing w:val="-2"/>
          <w:szCs w:val="24"/>
        </w:rPr>
        <w:t>z</w:t>
      </w:r>
      <w:r w:rsidRPr="00D94B86">
        <w:rPr>
          <w:rFonts w:cs="Arial"/>
          <w:szCs w:val="24"/>
        </w:rPr>
        <w:t>iową</w:t>
      </w:r>
      <w:r w:rsidR="00FE4C5D">
        <w:rPr>
          <w:rFonts w:cs="Arial"/>
          <w:szCs w:val="24"/>
        </w:rPr>
        <w:t xml:space="preserve"> </w:t>
      </w:r>
      <w:r w:rsidRPr="00D94B86">
        <w:rPr>
          <w:rFonts w:cs="Arial"/>
          <w:szCs w:val="24"/>
        </w:rPr>
        <w:t>o dłu</w:t>
      </w:r>
      <w:r w:rsidRPr="00D94B86">
        <w:rPr>
          <w:rFonts w:cs="Arial"/>
          <w:spacing w:val="-2"/>
          <w:szCs w:val="24"/>
        </w:rPr>
        <w:t>g</w:t>
      </w:r>
      <w:r w:rsidRPr="00D94B86">
        <w:rPr>
          <w:rFonts w:cs="Arial"/>
          <w:spacing w:val="1"/>
          <w:szCs w:val="24"/>
        </w:rPr>
        <w:t>o</w:t>
      </w:r>
      <w:r w:rsidRPr="00D94B86">
        <w:rPr>
          <w:rFonts w:cs="Arial"/>
          <w:spacing w:val="-1"/>
          <w:szCs w:val="24"/>
        </w:rPr>
        <w:t>ś</w:t>
      </w:r>
      <w:r w:rsidRPr="00D94B86">
        <w:rPr>
          <w:rFonts w:cs="Arial"/>
          <w:spacing w:val="1"/>
          <w:szCs w:val="24"/>
        </w:rPr>
        <w:t>c</w:t>
      </w:r>
      <w:r w:rsidRPr="00D94B86">
        <w:rPr>
          <w:rFonts w:cs="Arial"/>
          <w:szCs w:val="24"/>
        </w:rPr>
        <w:t>i 4 m.</w:t>
      </w:r>
    </w:p>
    <w:p w14:paraId="1949C777" w14:textId="77777777" w:rsidR="007223BA" w:rsidRPr="00D94B86" w:rsidRDefault="007223BA" w:rsidP="007223BA">
      <w:pPr>
        <w:spacing w:line="276" w:lineRule="auto"/>
        <w:rPr>
          <w:rFonts w:cs="Arial"/>
          <w:b/>
          <w:szCs w:val="24"/>
        </w:rPr>
      </w:pPr>
    </w:p>
    <w:p w14:paraId="3E75D056" w14:textId="77777777" w:rsidR="007223BA" w:rsidRPr="00D94B86" w:rsidRDefault="007223BA" w:rsidP="007223BA">
      <w:pPr>
        <w:spacing w:line="276" w:lineRule="auto"/>
        <w:rPr>
          <w:rFonts w:cs="Arial"/>
          <w:b/>
          <w:szCs w:val="24"/>
        </w:rPr>
      </w:pPr>
      <w:r w:rsidRPr="00D94B86">
        <w:rPr>
          <w:rFonts w:cs="Arial"/>
          <w:b/>
          <w:szCs w:val="24"/>
        </w:rPr>
        <w:t>S</w:t>
      </w:r>
      <w:r w:rsidRPr="00D94B86">
        <w:rPr>
          <w:rFonts w:cs="Arial"/>
          <w:b/>
          <w:spacing w:val="-2"/>
          <w:szCs w:val="24"/>
        </w:rPr>
        <w:t>z</w:t>
      </w:r>
      <w:r w:rsidRPr="00D94B86">
        <w:rPr>
          <w:rFonts w:cs="Arial"/>
          <w:b/>
          <w:szCs w:val="24"/>
        </w:rPr>
        <w:t>c</w:t>
      </w:r>
      <w:r w:rsidRPr="00D94B86">
        <w:rPr>
          <w:rFonts w:cs="Arial"/>
          <w:b/>
          <w:spacing w:val="-2"/>
          <w:szCs w:val="24"/>
        </w:rPr>
        <w:t>z</w:t>
      </w:r>
      <w:r w:rsidRPr="00D94B86">
        <w:rPr>
          <w:rFonts w:cs="Arial"/>
          <w:b/>
          <w:szCs w:val="24"/>
        </w:rPr>
        <w:t>e</w:t>
      </w:r>
      <w:r w:rsidRPr="00D94B86">
        <w:rPr>
          <w:rFonts w:cs="Arial"/>
          <w:b/>
          <w:spacing w:val="1"/>
          <w:szCs w:val="24"/>
        </w:rPr>
        <w:t>li</w:t>
      </w:r>
      <w:r w:rsidRPr="00D94B86">
        <w:rPr>
          <w:rFonts w:cs="Arial"/>
          <w:b/>
          <w:szCs w:val="24"/>
        </w:rPr>
        <w:t xml:space="preserve">ny </w:t>
      </w:r>
      <w:r w:rsidRPr="00D94B86">
        <w:rPr>
          <w:rFonts w:cs="Arial"/>
          <w:b/>
          <w:spacing w:val="-1"/>
          <w:szCs w:val="24"/>
        </w:rPr>
        <w:t>d</w:t>
      </w:r>
      <w:r w:rsidRPr="00D94B86">
        <w:rPr>
          <w:rFonts w:cs="Arial"/>
          <w:b/>
          <w:szCs w:val="24"/>
        </w:rPr>
        <w:t>y</w:t>
      </w:r>
      <w:r w:rsidRPr="00D94B86">
        <w:rPr>
          <w:rFonts w:cs="Arial"/>
          <w:b/>
          <w:spacing w:val="1"/>
          <w:szCs w:val="24"/>
        </w:rPr>
        <w:t>l</w:t>
      </w:r>
      <w:r w:rsidRPr="00D94B86">
        <w:rPr>
          <w:rFonts w:cs="Arial"/>
          <w:b/>
          <w:szCs w:val="24"/>
        </w:rPr>
        <w:t>a</w:t>
      </w:r>
      <w:r w:rsidRPr="00D94B86">
        <w:rPr>
          <w:rFonts w:cs="Arial"/>
          <w:b/>
          <w:spacing w:val="1"/>
          <w:szCs w:val="24"/>
        </w:rPr>
        <w:t>t</w:t>
      </w:r>
      <w:r w:rsidRPr="00D94B86">
        <w:rPr>
          <w:rFonts w:cs="Arial"/>
          <w:b/>
          <w:szCs w:val="24"/>
        </w:rPr>
        <w:t>acy</w:t>
      </w:r>
      <w:r w:rsidRPr="00D94B86">
        <w:rPr>
          <w:rFonts w:cs="Arial"/>
          <w:b/>
          <w:spacing w:val="1"/>
          <w:szCs w:val="24"/>
        </w:rPr>
        <w:t>j</w:t>
      </w:r>
      <w:r w:rsidRPr="00D94B86">
        <w:rPr>
          <w:rFonts w:cs="Arial"/>
          <w:b/>
          <w:szCs w:val="24"/>
        </w:rPr>
        <w:t>ne</w:t>
      </w:r>
    </w:p>
    <w:p w14:paraId="48C63E3F" w14:textId="29B6882D" w:rsidR="007223BA" w:rsidRPr="00D94B86" w:rsidRDefault="007223BA" w:rsidP="007223BA">
      <w:pPr>
        <w:spacing w:before="1" w:line="276" w:lineRule="auto"/>
        <w:rPr>
          <w:rFonts w:cs="Arial"/>
          <w:szCs w:val="24"/>
        </w:rPr>
      </w:pPr>
      <w:r w:rsidRPr="00D94B86">
        <w:rPr>
          <w:rFonts w:cs="Arial"/>
          <w:szCs w:val="24"/>
        </w:rPr>
        <w:t xml:space="preserve"> S</w:t>
      </w:r>
      <w:r w:rsidRPr="00D94B86">
        <w:rPr>
          <w:rFonts w:cs="Arial"/>
          <w:spacing w:val="-2"/>
          <w:szCs w:val="24"/>
        </w:rPr>
        <w:t>z</w:t>
      </w:r>
      <w:r w:rsidRPr="00D94B86">
        <w:rPr>
          <w:rFonts w:cs="Arial"/>
          <w:szCs w:val="24"/>
        </w:rPr>
        <w:t>c</w:t>
      </w:r>
      <w:r w:rsidRPr="00D94B86">
        <w:rPr>
          <w:rFonts w:cs="Arial"/>
          <w:spacing w:val="-2"/>
          <w:szCs w:val="24"/>
        </w:rPr>
        <w:t>z</w:t>
      </w:r>
      <w:r w:rsidRPr="00D94B86">
        <w:rPr>
          <w:rFonts w:cs="Arial"/>
          <w:szCs w:val="24"/>
        </w:rPr>
        <w:t>e</w:t>
      </w:r>
      <w:r w:rsidRPr="00D94B86">
        <w:rPr>
          <w:rFonts w:cs="Arial"/>
          <w:spacing w:val="1"/>
          <w:szCs w:val="24"/>
        </w:rPr>
        <w:t>li</w:t>
      </w:r>
      <w:r w:rsidRPr="00D94B86">
        <w:rPr>
          <w:rFonts w:cs="Arial"/>
          <w:szCs w:val="24"/>
        </w:rPr>
        <w:t>ny</w:t>
      </w:r>
      <w:r w:rsidR="00251880">
        <w:rPr>
          <w:rFonts w:cs="Arial"/>
          <w:szCs w:val="24"/>
        </w:rPr>
        <w:t xml:space="preserve"> </w:t>
      </w:r>
      <w:r w:rsidRPr="00D94B86">
        <w:rPr>
          <w:rFonts w:cs="Arial"/>
          <w:szCs w:val="24"/>
        </w:rPr>
        <w:t>po</w:t>
      </w:r>
      <w:r w:rsidRPr="00D94B86">
        <w:rPr>
          <w:rFonts w:cs="Arial"/>
          <w:spacing w:val="-1"/>
          <w:szCs w:val="24"/>
        </w:rPr>
        <w:t>w</w:t>
      </w:r>
      <w:r w:rsidRPr="00D94B86">
        <w:rPr>
          <w:rFonts w:cs="Arial"/>
          <w:spacing w:val="1"/>
          <w:szCs w:val="24"/>
        </w:rPr>
        <w:t>i</w:t>
      </w:r>
      <w:r w:rsidRPr="00D94B86">
        <w:rPr>
          <w:rFonts w:cs="Arial"/>
          <w:szCs w:val="24"/>
        </w:rPr>
        <w:t>nny</w:t>
      </w:r>
      <w:r w:rsidR="00FE4C5D">
        <w:rPr>
          <w:rFonts w:cs="Arial"/>
          <w:szCs w:val="24"/>
        </w:rPr>
        <w:t xml:space="preserve"> </w:t>
      </w:r>
      <w:r w:rsidRPr="00D94B86">
        <w:rPr>
          <w:rFonts w:cs="Arial"/>
          <w:szCs w:val="24"/>
        </w:rPr>
        <w:t>b</w:t>
      </w:r>
      <w:r w:rsidRPr="00D94B86">
        <w:rPr>
          <w:rFonts w:cs="Arial"/>
          <w:spacing w:val="-1"/>
          <w:szCs w:val="24"/>
        </w:rPr>
        <w:t>yć</w:t>
      </w:r>
      <w:r w:rsidR="00FE4C5D">
        <w:rPr>
          <w:rFonts w:cs="Arial"/>
          <w:spacing w:val="-1"/>
          <w:szCs w:val="24"/>
        </w:rPr>
        <w:t xml:space="preserve"> </w:t>
      </w:r>
      <w:r w:rsidRPr="00D94B86">
        <w:rPr>
          <w:rFonts w:cs="Arial"/>
          <w:spacing w:val="-1"/>
          <w:szCs w:val="24"/>
        </w:rPr>
        <w:t>w</w:t>
      </w:r>
      <w:r w:rsidRPr="00D94B86">
        <w:rPr>
          <w:rFonts w:cs="Arial"/>
          <w:spacing w:val="-2"/>
          <w:szCs w:val="24"/>
        </w:rPr>
        <w:t>yk</w:t>
      </w:r>
      <w:r w:rsidRPr="00D94B86">
        <w:rPr>
          <w:rFonts w:cs="Arial"/>
          <w:szCs w:val="24"/>
        </w:rPr>
        <w:t xml:space="preserve">onane </w:t>
      </w:r>
      <w:r w:rsidRPr="00D94B86">
        <w:rPr>
          <w:rFonts w:cs="Arial"/>
          <w:spacing w:val="1"/>
          <w:szCs w:val="24"/>
        </w:rPr>
        <w:t xml:space="preserve"> t</w:t>
      </w:r>
      <w:r w:rsidRPr="00D94B86">
        <w:rPr>
          <w:rFonts w:cs="Arial"/>
          <w:szCs w:val="24"/>
        </w:rPr>
        <w:t>ak, aby</w:t>
      </w:r>
      <w:r w:rsidR="00251880">
        <w:rPr>
          <w:rFonts w:cs="Arial"/>
          <w:szCs w:val="24"/>
        </w:rPr>
        <w:t xml:space="preserve"> </w:t>
      </w:r>
      <w:r w:rsidRPr="00D94B86">
        <w:rPr>
          <w:rFonts w:cs="Arial"/>
          <w:szCs w:val="24"/>
        </w:rPr>
        <w:t>d</w:t>
      </w:r>
      <w:r w:rsidRPr="00D94B86">
        <w:rPr>
          <w:rFonts w:cs="Arial"/>
          <w:spacing w:val="-2"/>
          <w:szCs w:val="24"/>
        </w:rPr>
        <w:t>z</w:t>
      </w:r>
      <w:r w:rsidRPr="00D94B86">
        <w:rPr>
          <w:rFonts w:cs="Arial"/>
          <w:spacing w:val="1"/>
          <w:szCs w:val="24"/>
        </w:rPr>
        <w:t>i</w:t>
      </w:r>
      <w:r w:rsidRPr="00D94B86">
        <w:rPr>
          <w:rFonts w:cs="Arial"/>
          <w:szCs w:val="24"/>
        </w:rPr>
        <w:t>e</w:t>
      </w:r>
      <w:r w:rsidRPr="00D94B86">
        <w:rPr>
          <w:rFonts w:cs="Arial"/>
          <w:spacing w:val="1"/>
          <w:szCs w:val="24"/>
        </w:rPr>
        <w:t>lił</w:t>
      </w:r>
      <w:r w:rsidRPr="00D94B86">
        <w:rPr>
          <w:rFonts w:cs="Arial"/>
          <w:szCs w:val="24"/>
        </w:rPr>
        <w:t>y</w:t>
      </w:r>
      <w:r w:rsidR="00251880">
        <w:rPr>
          <w:rFonts w:cs="Arial"/>
          <w:szCs w:val="24"/>
        </w:rPr>
        <w:t xml:space="preserve"> </w:t>
      </w:r>
      <w:r w:rsidRPr="00D94B86">
        <w:rPr>
          <w:rFonts w:cs="Arial"/>
          <w:szCs w:val="24"/>
        </w:rPr>
        <w:t>podbudowę na p</w:t>
      </w:r>
      <w:r w:rsidRPr="00D94B86">
        <w:rPr>
          <w:rFonts w:cs="Arial"/>
          <w:spacing w:val="1"/>
          <w:szCs w:val="24"/>
        </w:rPr>
        <w:t>ł</w:t>
      </w:r>
      <w:r w:rsidRPr="00D94B86">
        <w:rPr>
          <w:rFonts w:cs="Arial"/>
          <w:spacing w:val="-2"/>
          <w:szCs w:val="24"/>
        </w:rPr>
        <w:t>y</w:t>
      </w:r>
      <w:r w:rsidRPr="00D94B86">
        <w:rPr>
          <w:rFonts w:cs="Arial"/>
          <w:spacing w:val="1"/>
          <w:szCs w:val="24"/>
        </w:rPr>
        <w:t>t</w:t>
      </w:r>
      <w:r w:rsidRPr="00D94B86">
        <w:rPr>
          <w:rFonts w:cs="Arial"/>
          <w:szCs w:val="24"/>
        </w:rPr>
        <w:t>y</w:t>
      </w:r>
      <w:r w:rsidR="00251880">
        <w:rPr>
          <w:rFonts w:cs="Arial"/>
          <w:szCs w:val="24"/>
        </w:rPr>
        <w:t xml:space="preserve"> </w:t>
      </w:r>
      <w:r w:rsidRPr="00D94B86">
        <w:rPr>
          <w:rFonts w:cs="Arial"/>
          <w:szCs w:val="24"/>
        </w:rPr>
        <w:t>p</w:t>
      </w:r>
      <w:r w:rsidRPr="00D94B86">
        <w:rPr>
          <w:rFonts w:cs="Arial"/>
          <w:spacing w:val="1"/>
          <w:szCs w:val="24"/>
        </w:rPr>
        <w:t>r</w:t>
      </w:r>
      <w:r w:rsidRPr="00D94B86">
        <w:rPr>
          <w:rFonts w:cs="Arial"/>
          <w:szCs w:val="24"/>
        </w:rPr>
        <w:t>os</w:t>
      </w:r>
      <w:r w:rsidRPr="00D94B86">
        <w:rPr>
          <w:rFonts w:cs="Arial"/>
          <w:spacing w:val="1"/>
          <w:szCs w:val="24"/>
        </w:rPr>
        <w:t>t</w:t>
      </w:r>
      <w:r w:rsidRPr="00D94B86">
        <w:rPr>
          <w:rFonts w:cs="Arial"/>
          <w:szCs w:val="24"/>
        </w:rPr>
        <w:t>oką</w:t>
      </w:r>
      <w:r w:rsidRPr="00D94B86">
        <w:rPr>
          <w:rFonts w:cs="Arial"/>
          <w:spacing w:val="1"/>
          <w:szCs w:val="24"/>
        </w:rPr>
        <w:t>t</w:t>
      </w:r>
      <w:r w:rsidRPr="00D94B86">
        <w:rPr>
          <w:rFonts w:cs="Arial"/>
          <w:szCs w:val="24"/>
        </w:rPr>
        <w:t>ne,</w:t>
      </w:r>
    </w:p>
    <w:p w14:paraId="784EC9E7" w14:textId="6BBF1A3C" w:rsidR="007223BA" w:rsidRPr="00D94B86" w:rsidRDefault="007223BA" w:rsidP="007223BA">
      <w:pPr>
        <w:spacing w:before="6" w:line="276" w:lineRule="auto"/>
        <w:rPr>
          <w:rFonts w:cs="Arial"/>
          <w:szCs w:val="24"/>
        </w:rPr>
      </w:pPr>
      <w:r w:rsidRPr="00D94B86">
        <w:rPr>
          <w:rFonts w:cs="Arial"/>
          <w:szCs w:val="24"/>
        </w:rPr>
        <w:t>W podbudowie</w:t>
      </w:r>
      <w:r w:rsidR="00FE4C5D">
        <w:rPr>
          <w:rFonts w:cs="Arial"/>
          <w:szCs w:val="24"/>
        </w:rPr>
        <w:t xml:space="preserve"> </w:t>
      </w:r>
      <w:r w:rsidRPr="00D94B86">
        <w:rPr>
          <w:rFonts w:cs="Arial"/>
          <w:spacing w:val="-1"/>
          <w:szCs w:val="24"/>
        </w:rPr>
        <w:t>w</w:t>
      </w:r>
      <w:r w:rsidRPr="00D94B86">
        <w:rPr>
          <w:rFonts w:cs="Arial"/>
          <w:spacing w:val="-2"/>
          <w:szCs w:val="24"/>
        </w:rPr>
        <w:t>yk</w:t>
      </w:r>
      <w:r w:rsidRPr="00D94B86">
        <w:rPr>
          <w:rFonts w:cs="Arial"/>
          <w:szCs w:val="24"/>
        </w:rPr>
        <w:t>onu</w:t>
      </w:r>
      <w:r w:rsidRPr="00D94B86">
        <w:rPr>
          <w:rFonts w:cs="Arial"/>
          <w:spacing w:val="3"/>
          <w:szCs w:val="24"/>
        </w:rPr>
        <w:t>j</w:t>
      </w:r>
      <w:r w:rsidRPr="00D94B86">
        <w:rPr>
          <w:rFonts w:cs="Arial"/>
          <w:szCs w:val="24"/>
        </w:rPr>
        <w:t xml:space="preserve">e </w:t>
      </w:r>
      <w:r w:rsidRPr="00D94B86">
        <w:rPr>
          <w:rFonts w:cs="Arial"/>
          <w:spacing w:val="1"/>
          <w:szCs w:val="24"/>
        </w:rPr>
        <w:t>s</w:t>
      </w:r>
      <w:r w:rsidRPr="00D94B86">
        <w:rPr>
          <w:rFonts w:cs="Arial"/>
          <w:spacing w:val="3"/>
          <w:szCs w:val="24"/>
        </w:rPr>
        <w:t>i</w:t>
      </w:r>
      <w:r w:rsidRPr="00D94B86">
        <w:rPr>
          <w:rFonts w:cs="Arial"/>
          <w:szCs w:val="24"/>
        </w:rPr>
        <w:t xml:space="preserve">ę </w:t>
      </w:r>
      <w:r w:rsidRPr="00D94B86">
        <w:rPr>
          <w:rFonts w:cs="Arial"/>
          <w:spacing w:val="1"/>
          <w:szCs w:val="24"/>
        </w:rPr>
        <w:t xml:space="preserve"> t</w:t>
      </w:r>
      <w:r w:rsidRPr="00D94B86">
        <w:rPr>
          <w:rFonts w:cs="Arial"/>
          <w:spacing w:val="-2"/>
          <w:szCs w:val="24"/>
        </w:rPr>
        <w:t>y</w:t>
      </w:r>
      <w:r w:rsidRPr="00D94B86">
        <w:rPr>
          <w:rFonts w:cs="Arial"/>
          <w:spacing w:val="1"/>
          <w:szCs w:val="24"/>
        </w:rPr>
        <w:t>l</w:t>
      </w:r>
      <w:r w:rsidRPr="00D94B86">
        <w:rPr>
          <w:rFonts w:cs="Arial"/>
          <w:spacing w:val="-2"/>
          <w:szCs w:val="24"/>
        </w:rPr>
        <w:t>k</w:t>
      </w:r>
      <w:r w:rsidRPr="00D94B86">
        <w:rPr>
          <w:rFonts w:cs="Arial"/>
          <w:szCs w:val="24"/>
        </w:rPr>
        <w:t>o s</w:t>
      </w:r>
      <w:r w:rsidRPr="00D94B86">
        <w:rPr>
          <w:rFonts w:cs="Arial"/>
          <w:spacing w:val="-2"/>
          <w:szCs w:val="24"/>
        </w:rPr>
        <w:t>z</w:t>
      </w:r>
      <w:r w:rsidRPr="00D94B86">
        <w:rPr>
          <w:rFonts w:cs="Arial"/>
          <w:szCs w:val="24"/>
        </w:rPr>
        <w:t>c</w:t>
      </w:r>
      <w:r w:rsidRPr="00D94B86">
        <w:rPr>
          <w:rFonts w:cs="Arial"/>
          <w:spacing w:val="-2"/>
          <w:szCs w:val="24"/>
        </w:rPr>
        <w:t>z</w:t>
      </w:r>
      <w:r w:rsidRPr="00D94B86">
        <w:rPr>
          <w:rFonts w:cs="Arial"/>
          <w:szCs w:val="24"/>
        </w:rPr>
        <w:t>e</w:t>
      </w:r>
      <w:r w:rsidRPr="00D94B86">
        <w:rPr>
          <w:rFonts w:cs="Arial"/>
          <w:spacing w:val="1"/>
          <w:szCs w:val="24"/>
        </w:rPr>
        <w:t>li</w:t>
      </w:r>
      <w:r w:rsidRPr="00D94B86">
        <w:rPr>
          <w:rFonts w:cs="Arial"/>
          <w:szCs w:val="24"/>
        </w:rPr>
        <w:t>ny</w:t>
      </w:r>
      <w:r w:rsidR="00251880">
        <w:rPr>
          <w:rFonts w:cs="Arial"/>
          <w:szCs w:val="24"/>
        </w:rPr>
        <w:t xml:space="preserve"> </w:t>
      </w:r>
      <w:r w:rsidRPr="00D94B86">
        <w:rPr>
          <w:rFonts w:cs="Arial"/>
          <w:szCs w:val="24"/>
        </w:rPr>
        <w:t>s</w:t>
      </w:r>
      <w:r w:rsidRPr="00D94B86">
        <w:rPr>
          <w:rFonts w:cs="Arial"/>
          <w:spacing w:val="-2"/>
          <w:szCs w:val="24"/>
        </w:rPr>
        <w:t>k</w:t>
      </w:r>
      <w:r w:rsidRPr="00D94B86">
        <w:rPr>
          <w:rFonts w:cs="Arial"/>
          <w:szCs w:val="24"/>
        </w:rPr>
        <w:t>u</w:t>
      </w:r>
      <w:r w:rsidRPr="00D94B86">
        <w:rPr>
          <w:rFonts w:cs="Arial"/>
          <w:spacing w:val="1"/>
          <w:szCs w:val="24"/>
        </w:rPr>
        <w:t>r</w:t>
      </w:r>
      <w:r w:rsidRPr="00D94B86">
        <w:rPr>
          <w:rFonts w:cs="Arial"/>
          <w:szCs w:val="24"/>
        </w:rPr>
        <w:t>c</w:t>
      </w:r>
      <w:r w:rsidRPr="00D94B86">
        <w:rPr>
          <w:rFonts w:cs="Arial"/>
          <w:spacing w:val="-2"/>
          <w:szCs w:val="24"/>
        </w:rPr>
        <w:t>z</w:t>
      </w:r>
      <w:r w:rsidRPr="00D94B86">
        <w:rPr>
          <w:rFonts w:cs="Arial"/>
          <w:szCs w:val="24"/>
        </w:rPr>
        <w:t>o</w:t>
      </w:r>
      <w:r w:rsidRPr="00D94B86">
        <w:rPr>
          <w:rFonts w:cs="Arial"/>
          <w:spacing w:val="-1"/>
          <w:szCs w:val="24"/>
        </w:rPr>
        <w:t>w</w:t>
      </w:r>
      <w:r w:rsidRPr="00D94B86">
        <w:rPr>
          <w:rFonts w:cs="Arial"/>
          <w:szCs w:val="24"/>
        </w:rPr>
        <w:t>e pe</w:t>
      </w:r>
      <w:r w:rsidRPr="00D94B86">
        <w:rPr>
          <w:rFonts w:cs="Arial"/>
          <w:spacing w:val="1"/>
          <w:szCs w:val="24"/>
        </w:rPr>
        <w:t>ł</w:t>
      </w:r>
      <w:r w:rsidRPr="00D94B86">
        <w:rPr>
          <w:rFonts w:cs="Arial"/>
          <w:szCs w:val="24"/>
        </w:rPr>
        <w:t>ne i</w:t>
      </w:r>
      <w:r w:rsidR="00251880">
        <w:rPr>
          <w:rFonts w:cs="Arial"/>
          <w:szCs w:val="24"/>
        </w:rPr>
        <w:t xml:space="preserve"> </w:t>
      </w:r>
      <w:r w:rsidRPr="00D94B86">
        <w:rPr>
          <w:rFonts w:cs="Arial"/>
          <w:szCs w:val="24"/>
        </w:rPr>
        <w:t>po</w:t>
      </w:r>
      <w:r w:rsidRPr="00D94B86">
        <w:rPr>
          <w:rFonts w:cs="Arial"/>
          <w:spacing w:val="-2"/>
          <w:szCs w:val="24"/>
        </w:rPr>
        <w:t>z</w:t>
      </w:r>
      <w:r w:rsidRPr="00D94B86">
        <w:rPr>
          <w:rFonts w:cs="Arial"/>
          <w:szCs w:val="24"/>
        </w:rPr>
        <w:t>o</w:t>
      </w:r>
      <w:r w:rsidRPr="00D94B86">
        <w:rPr>
          <w:rFonts w:cs="Arial"/>
          <w:spacing w:val="1"/>
          <w:szCs w:val="24"/>
        </w:rPr>
        <w:t>r</w:t>
      </w:r>
      <w:r w:rsidRPr="00D94B86">
        <w:rPr>
          <w:rFonts w:cs="Arial"/>
          <w:szCs w:val="24"/>
        </w:rPr>
        <w:t>ne. P</w:t>
      </w:r>
      <w:r w:rsidRPr="00D94B86">
        <w:rPr>
          <w:rFonts w:cs="Arial"/>
          <w:spacing w:val="1"/>
          <w:szCs w:val="24"/>
        </w:rPr>
        <w:t>r</w:t>
      </w:r>
      <w:r w:rsidRPr="00D94B86">
        <w:rPr>
          <w:rFonts w:cs="Arial"/>
          <w:spacing w:val="-2"/>
          <w:szCs w:val="24"/>
        </w:rPr>
        <w:t>z</w:t>
      </w:r>
      <w:r w:rsidRPr="00D94B86">
        <w:rPr>
          <w:rFonts w:cs="Arial"/>
          <w:szCs w:val="24"/>
        </w:rPr>
        <w:t>ewidu</w:t>
      </w:r>
      <w:r w:rsidRPr="00D94B86">
        <w:rPr>
          <w:rFonts w:cs="Arial"/>
          <w:spacing w:val="4"/>
          <w:szCs w:val="24"/>
        </w:rPr>
        <w:t>j</w:t>
      </w:r>
      <w:r w:rsidRPr="00D94B86">
        <w:rPr>
          <w:rFonts w:cs="Arial"/>
          <w:szCs w:val="24"/>
        </w:rPr>
        <w:t xml:space="preserve">e </w:t>
      </w:r>
      <w:r w:rsidRPr="00D94B86">
        <w:rPr>
          <w:rFonts w:cs="Arial"/>
          <w:spacing w:val="1"/>
          <w:szCs w:val="24"/>
        </w:rPr>
        <w:t>si</w:t>
      </w:r>
      <w:r w:rsidRPr="00D94B86">
        <w:rPr>
          <w:rFonts w:cs="Arial"/>
          <w:szCs w:val="24"/>
        </w:rPr>
        <w:t>ę w</w:t>
      </w:r>
      <w:r w:rsidRPr="00D94B86">
        <w:rPr>
          <w:rFonts w:cs="Arial"/>
          <w:spacing w:val="-3"/>
          <w:szCs w:val="24"/>
        </w:rPr>
        <w:t>y</w:t>
      </w:r>
      <w:r w:rsidRPr="00D94B86">
        <w:rPr>
          <w:rFonts w:cs="Arial"/>
          <w:szCs w:val="24"/>
        </w:rPr>
        <w:t>pe</w:t>
      </w:r>
      <w:r w:rsidRPr="00D94B86">
        <w:rPr>
          <w:rFonts w:cs="Arial"/>
          <w:spacing w:val="1"/>
          <w:szCs w:val="24"/>
        </w:rPr>
        <w:t>ł</w:t>
      </w:r>
      <w:r w:rsidRPr="00D94B86">
        <w:rPr>
          <w:rFonts w:cs="Arial"/>
          <w:szCs w:val="24"/>
        </w:rPr>
        <w:t>n</w:t>
      </w:r>
      <w:r w:rsidRPr="00D94B86">
        <w:rPr>
          <w:rFonts w:cs="Arial"/>
          <w:spacing w:val="1"/>
          <w:szCs w:val="24"/>
        </w:rPr>
        <w:t>i</w:t>
      </w:r>
      <w:r w:rsidRPr="00D94B86">
        <w:rPr>
          <w:rFonts w:cs="Arial"/>
          <w:szCs w:val="24"/>
        </w:rPr>
        <w:t>en</w:t>
      </w:r>
      <w:r w:rsidRPr="00D94B86">
        <w:rPr>
          <w:rFonts w:cs="Arial"/>
          <w:spacing w:val="1"/>
          <w:szCs w:val="24"/>
        </w:rPr>
        <w:t>i</w:t>
      </w:r>
      <w:r w:rsidRPr="00D94B86">
        <w:rPr>
          <w:rFonts w:cs="Arial"/>
          <w:szCs w:val="24"/>
        </w:rPr>
        <w:t>e spo</w:t>
      </w:r>
      <w:r w:rsidRPr="00D94B86">
        <w:rPr>
          <w:rFonts w:cs="Arial"/>
          <w:spacing w:val="1"/>
          <w:szCs w:val="24"/>
        </w:rPr>
        <w:t>i</w:t>
      </w:r>
      <w:r w:rsidRPr="00D94B86">
        <w:rPr>
          <w:rFonts w:cs="Arial"/>
          <w:szCs w:val="24"/>
        </w:rPr>
        <w:t xml:space="preserve">n </w:t>
      </w:r>
      <w:r w:rsidRPr="00D94B86">
        <w:rPr>
          <w:rFonts w:cs="Arial"/>
          <w:spacing w:val="-2"/>
          <w:szCs w:val="24"/>
        </w:rPr>
        <w:t>z</w:t>
      </w:r>
      <w:r w:rsidRPr="00D94B86">
        <w:rPr>
          <w:rFonts w:cs="Arial"/>
          <w:szCs w:val="24"/>
        </w:rPr>
        <w:t>a</w:t>
      </w:r>
      <w:r w:rsidRPr="00D94B86">
        <w:rPr>
          <w:rFonts w:cs="Arial"/>
          <w:spacing w:val="1"/>
          <w:szCs w:val="24"/>
        </w:rPr>
        <w:t>l</w:t>
      </w:r>
      <w:r w:rsidRPr="00D94B86">
        <w:rPr>
          <w:rFonts w:cs="Arial"/>
          <w:szCs w:val="24"/>
        </w:rPr>
        <w:t>ewa</w:t>
      </w:r>
      <w:r w:rsidRPr="00D94B86">
        <w:rPr>
          <w:rFonts w:cs="Arial"/>
          <w:spacing w:val="-4"/>
          <w:szCs w:val="24"/>
        </w:rPr>
        <w:t>m</w:t>
      </w:r>
      <w:r w:rsidRPr="00D94B86">
        <w:rPr>
          <w:rFonts w:cs="Arial"/>
          <w:szCs w:val="24"/>
        </w:rPr>
        <w:t>i</w:t>
      </w:r>
      <w:r w:rsidR="00717E3D">
        <w:rPr>
          <w:rFonts w:cs="Arial"/>
          <w:szCs w:val="24"/>
        </w:rPr>
        <w:t xml:space="preserve"> </w:t>
      </w:r>
      <w:r w:rsidRPr="00D94B86">
        <w:rPr>
          <w:rFonts w:cs="Arial"/>
          <w:szCs w:val="24"/>
        </w:rPr>
        <w:t xml:space="preserve">na </w:t>
      </w:r>
      <w:r w:rsidRPr="00D94B86">
        <w:rPr>
          <w:rFonts w:cs="Arial"/>
          <w:spacing w:val="-2"/>
          <w:szCs w:val="24"/>
        </w:rPr>
        <w:t>g</w:t>
      </w:r>
      <w:r w:rsidRPr="00D94B86">
        <w:rPr>
          <w:rFonts w:cs="Arial"/>
          <w:spacing w:val="1"/>
          <w:szCs w:val="24"/>
        </w:rPr>
        <w:t>or</w:t>
      </w:r>
      <w:r w:rsidRPr="00D94B86">
        <w:rPr>
          <w:rFonts w:cs="Arial"/>
          <w:szCs w:val="24"/>
        </w:rPr>
        <w:t xml:space="preserve">ąco </w:t>
      </w:r>
      <w:r w:rsidRPr="00D94B86">
        <w:rPr>
          <w:rFonts w:cs="Arial"/>
          <w:spacing w:val="1"/>
          <w:szCs w:val="24"/>
        </w:rPr>
        <w:t>l</w:t>
      </w:r>
      <w:r w:rsidRPr="00D94B86">
        <w:rPr>
          <w:rFonts w:cs="Arial"/>
          <w:szCs w:val="24"/>
        </w:rPr>
        <w:t xml:space="preserve">ub </w:t>
      </w:r>
      <w:r w:rsidRPr="00D94B86">
        <w:rPr>
          <w:rFonts w:cs="Arial"/>
          <w:spacing w:val="-4"/>
          <w:szCs w:val="24"/>
        </w:rPr>
        <w:t>m</w:t>
      </w:r>
      <w:r w:rsidRPr="00D94B86">
        <w:rPr>
          <w:rFonts w:cs="Arial"/>
          <w:szCs w:val="24"/>
        </w:rPr>
        <w:t>a</w:t>
      </w:r>
      <w:r w:rsidRPr="00D94B86">
        <w:rPr>
          <w:rFonts w:cs="Arial"/>
          <w:spacing w:val="1"/>
          <w:szCs w:val="24"/>
        </w:rPr>
        <w:t>s</w:t>
      </w:r>
      <w:r w:rsidRPr="00D94B86">
        <w:rPr>
          <w:rFonts w:cs="Arial"/>
          <w:szCs w:val="24"/>
        </w:rPr>
        <w:t>a</w:t>
      </w:r>
      <w:r w:rsidRPr="00D94B86">
        <w:rPr>
          <w:rFonts w:cs="Arial"/>
          <w:spacing w:val="-3"/>
          <w:szCs w:val="24"/>
        </w:rPr>
        <w:t>m</w:t>
      </w:r>
      <w:r w:rsidRPr="00D94B86">
        <w:rPr>
          <w:rFonts w:cs="Arial"/>
          <w:szCs w:val="24"/>
        </w:rPr>
        <w:t>i</w:t>
      </w:r>
      <w:r w:rsidR="00717E3D">
        <w:rPr>
          <w:rFonts w:cs="Arial"/>
          <w:szCs w:val="24"/>
        </w:rPr>
        <w:t xml:space="preserve"> </w:t>
      </w:r>
      <w:r w:rsidRPr="00D94B86">
        <w:rPr>
          <w:rFonts w:cs="Arial"/>
          <w:szCs w:val="24"/>
        </w:rPr>
        <w:t xml:space="preserve">na </w:t>
      </w:r>
      <w:r w:rsidRPr="00D94B86">
        <w:rPr>
          <w:rFonts w:cs="Arial"/>
          <w:spacing w:val="-2"/>
          <w:szCs w:val="24"/>
        </w:rPr>
        <w:t>z</w:t>
      </w:r>
      <w:r w:rsidRPr="00D94B86">
        <w:rPr>
          <w:rFonts w:cs="Arial"/>
          <w:spacing w:val="1"/>
          <w:szCs w:val="24"/>
        </w:rPr>
        <w:t>i</w:t>
      </w:r>
      <w:r w:rsidRPr="00D94B86">
        <w:rPr>
          <w:rFonts w:cs="Arial"/>
          <w:spacing w:val="-4"/>
          <w:szCs w:val="24"/>
        </w:rPr>
        <w:t>m</w:t>
      </w:r>
      <w:r w:rsidRPr="00D94B86">
        <w:rPr>
          <w:rFonts w:cs="Arial"/>
          <w:szCs w:val="24"/>
        </w:rPr>
        <w:t xml:space="preserve">no, </w:t>
      </w:r>
      <w:r w:rsidRPr="00D94B86">
        <w:rPr>
          <w:rFonts w:cs="Arial"/>
          <w:spacing w:val="1"/>
          <w:szCs w:val="24"/>
        </w:rPr>
        <w:t>t</w:t>
      </w:r>
      <w:r w:rsidRPr="00D94B86">
        <w:rPr>
          <w:rFonts w:cs="Arial"/>
          <w:szCs w:val="24"/>
        </w:rPr>
        <w:t>o spo</w:t>
      </w:r>
      <w:r w:rsidRPr="00D94B86">
        <w:rPr>
          <w:rFonts w:cs="Arial"/>
          <w:spacing w:val="1"/>
          <w:szCs w:val="24"/>
        </w:rPr>
        <w:t>s</w:t>
      </w:r>
      <w:r w:rsidRPr="00D94B86">
        <w:rPr>
          <w:rFonts w:cs="Arial"/>
          <w:szCs w:val="24"/>
        </w:rPr>
        <w:t xml:space="preserve">ób </w:t>
      </w:r>
      <w:r w:rsidRPr="00D94B86">
        <w:rPr>
          <w:rFonts w:cs="Arial"/>
          <w:spacing w:val="-1"/>
          <w:szCs w:val="24"/>
        </w:rPr>
        <w:t>w</w:t>
      </w:r>
      <w:r w:rsidRPr="00D94B86">
        <w:rPr>
          <w:rFonts w:cs="Arial"/>
          <w:spacing w:val="-2"/>
          <w:szCs w:val="24"/>
        </w:rPr>
        <w:t>yk</w:t>
      </w:r>
      <w:r w:rsidRPr="00D94B86">
        <w:rPr>
          <w:rFonts w:cs="Arial"/>
          <w:szCs w:val="24"/>
        </w:rPr>
        <w:t>onan</w:t>
      </w:r>
      <w:r w:rsidRPr="00D94B86">
        <w:rPr>
          <w:rFonts w:cs="Arial"/>
          <w:spacing w:val="1"/>
          <w:szCs w:val="24"/>
        </w:rPr>
        <w:t>i</w:t>
      </w:r>
      <w:r w:rsidRPr="00D94B86">
        <w:rPr>
          <w:rFonts w:cs="Arial"/>
          <w:szCs w:val="24"/>
        </w:rPr>
        <w:t>a w</w:t>
      </w:r>
      <w:r w:rsidRPr="00D94B86">
        <w:rPr>
          <w:rFonts w:cs="Arial"/>
          <w:spacing w:val="-3"/>
          <w:szCs w:val="24"/>
        </w:rPr>
        <w:t>y</w:t>
      </w:r>
      <w:r w:rsidRPr="00D94B86">
        <w:rPr>
          <w:rFonts w:cs="Arial"/>
          <w:szCs w:val="24"/>
        </w:rPr>
        <w:t>pe</w:t>
      </w:r>
      <w:r w:rsidRPr="00D94B86">
        <w:rPr>
          <w:rFonts w:cs="Arial"/>
          <w:spacing w:val="1"/>
          <w:szCs w:val="24"/>
        </w:rPr>
        <w:t>ł</w:t>
      </w:r>
      <w:r w:rsidRPr="00D94B86">
        <w:rPr>
          <w:rFonts w:cs="Arial"/>
          <w:szCs w:val="24"/>
        </w:rPr>
        <w:t>n</w:t>
      </w:r>
      <w:r w:rsidRPr="00D94B86">
        <w:rPr>
          <w:rFonts w:cs="Arial"/>
          <w:spacing w:val="1"/>
          <w:szCs w:val="24"/>
        </w:rPr>
        <w:t>i</w:t>
      </w:r>
      <w:r w:rsidRPr="00D94B86">
        <w:rPr>
          <w:rFonts w:cs="Arial"/>
          <w:szCs w:val="24"/>
        </w:rPr>
        <w:t>en</w:t>
      </w:r>
      <w:r w:rsidRPr="00D94B86">
        <w:rPr>
          <w:rFonts w:cs="Arial"/>
          <w:spacing w:val="1"/>
          <w:szCs w:val="24"/>
        </w:rPr>
        <w:t>i</w:t>
      </w:r>
      <w:r w:rsidRPr="00D94B86">
        <w:rPr>
          <w:rFonts w:cs="Arial"/>
          <w:szCs w:val="24"/>
        </w:rPr>
        <w:t>a powin</w:t>
      </w:r>
      <w:r w:rsidRPr="00D94B86">
        <w:rPr>
          <w:rFonts w:cs="Arial"/>
          <w:spacing w:val="1"/>
          <w:szCs w:val="24"/>
        </w:rPr>
        <w:t>i</w:t>
      </w:r>
      <w:r w:rsidRPr="00D94B86">
        <w:rPr>
          <w:rFonts w:cs="Arial"/>
          <w:szCs w:val="24"/>
        </w:rPr>
        <w:t>en odpowiad</w:t>
      </w:r>
      <w:r w:rsidRPr="00D94B86">
        <w:rPr>
          <w:rFonts w:cs="Arial"/>
          <w:spacing w:val="4"/>
          <w:szCs w:val="24"/>
        </w:rPr>
        <w:t>a</w:t>
      </w:r>
      <w:r w:rsidRPr="00D94B86">
        <w:rPr>
          <w:rFonts w:cs="Arial"/>
          <w:szCs w:val="24"/>
        </w:rPr>
        <w:t xml:space="preserve"> us</w:t>
      </w:r>
      <w:r w:rsidRPr="00D94B86">
        <w:rPr>
          <w:rFonts w:cs="Arial"/>
          <w:spacing w:val="1"/>
          <w:szCs w:val="24"/>
        </w:rPr>
        <w:t>t</w:t>
      </w:r>
      <w:r w:rsidRPr="00D94B86">
        <w:rPr>
          <w:rFonts w:cs="Arial"/>
          <w:szCs w:val="24"/>
        </w:rPr>
        <w:t>a</w:t>
      </w:r>
      <w:r w:rsidRPr="00D94B86">
        <w:rPr>
          <w:rFonts w:cs="Arial"/>
          <w:spacing w:val="1"/>
          <w:szCs w:val="24"/>
        </w:rPr>
        <w:t>l</w:t>
      </w:r>
      <w:r w:rsidRPr="00D94B86">
        <w:rPr>
          <w:rFonts w:cs="Arial"/>
          <w:szCs w:val="24"/>
        </w:rPr>
        <w:t>en</w:t>
      </w:r>
      <w:r w:rsidRPr="00D94B86">
        <w:rPr>
          <w:rFonts w:cs="Arial"/>
          <w:spacing w:val="1"/>
          <w:szCs w:val="24"/>
        </w:rPr>
        <w:t>i</w:t>
      </w:r>
      <w:r w:rsidRPr="00D94B86">
        <w:rPr>
          <w:rFonts w:cs="Arial"/>
          <w:szCs w:val="24"/>
        </w:rPr>
        <w:t>om</w:t>
      </w:r>
      <w:r w:rsidRPr="00D94B86">
        <w:rPr>
          <w:rFonts w:cs="Arial"/>
          <w:spacing w:val="-1"/>
          <w:szCs w:val="24"/>
        </w:rPr>
        <w:t>O</w:t>
      </w:r>
      <w:r w:rsidRPr="00D94B86">
        <w:rPr>
          <w:rFonts w:cs="Arial"/>
          <w:szCs w:val="24"/>
        </w:rPr>
        <w:t>ST</w:t>
      </w:r>
      <w:r w:rsidRPr="00D94B86">
        <w:rPr>
          <w:rFonts w:cs="Arial"/>
          <w:spacing w:val="1"/>
          <w:szCs w:val="24"/>
        </w:rPr>
        <w:t>D</w:t>
      </w:r>
      <w:r w:rsidRPr="00D94B86">
        <w:rPr>
          <w:rFonts w:cs="Arial"/>
          <w:spacing w:val="-4"/>
          <w:szCs w:val="24"/>
        </w:rPr>
        <w:t>-</w:t>
      </w:r>
      <w:r w:rsidRPr="00D94B86">
        <w:rPr>
          <w:rFonts w:cs="Arial"/>
          <w:szCs w:val="24"/>
        </w:rPr>
        <w:t>05.03.04a,  a</w:t>
      </w:r>
      <w:r w:rsidR="00251880">
        <w:rPr>
          <w:rFonts w:cs="Arial"/>
          <w:szCs w:val="24"/>
        </w:rPr>
        <w:t xml:space="preserve"> </w:t>
      </w:r>
      <w:r w:rsidRPr="00D94B86">
        <w:rPr>
          <w:rFonts w:cs="Arial"/>
          <w:szCs w:val="24"/>
        </w:rPr>
        <w:t>w</w:t>
      </w:r>
      <w:r w:rsidR="00251880">
        <w:rPr>
          <w:rFonts w:cs="Arial"/>
          <w:szCs w:val="24"/>
        </w:rPr>
        <w:t xml:space="preserve"> </w:t>
      </w:r>
      <w:r w:rsidRPr="00D94B86">
        <w:rPr>
          <w:rFonts w:cs="Arial"/>
          <w:szCs w:val="24"/>
        </w:rPr>
        <w:t>p</w:t>
      </w:r>
      <w:r w:rsidRPr="00D94B86">
        <w:rPr>
          <w:rFonts w:cs="Arial"/>
          <w:spacing w:val="1"/>
          <w:szCs w:val="24"/>
        </w:rPr>
        <w:t>r</w:t>
      </w:r>
      <w:r w:rsidRPr="00D94B86">
        <w:rPr>
          <w:rFonts w:cs="Arial"/>
          <w:spacing w:val="-2"/>
          <w:szCs w:val="24"/>
        </w:rPr>
        <w:t>zy</w:t>
      </w:r>
      <w:r w:rsidRPr="00D94B86">
        <w:rPr>
          <w:rFonts w:cs="Arial"/>
          <w:szCs w:val="24"/>
        </w:rPr>
        <w:t>pad</w:t>
      </w:r>
      <w:r w:rsidRPr="00D94B86">
        <w:rPr>
          <w:rFonts w:cs="Arial"/>
          <w:spacing w:val="-2"/>
          <w:szCs w:val="24"/>
        </w:rPr>
        <w:t>k</w:t>
      </w:r>
      <w:r w:rsidRPr="00D94B86">
        <w:rPr>
          <w:rFonts w:cs="Arial"/>
          <w:szCs w:val="24"/>
        </w:rPr>
        <w:t>u s</w:t>
      </w:r>
      <w:r w:rsidRPr="00D94B86">
        <w:rPr>
          <w:rFonts w:cs="Arial"/>
          <w:spacing w:val="1"/>
          <w:szCs w:val="24"/>
        </w:rPr>
        <w:t>t</w:t>
      </w:r>
      <w:r w:rsidRPr="00D94B86">
        <w:rPr>
          <w:rFonts w:cs="Arial"/>
          <w:szCs w:val="24"/>
        </w:rPr>
        <w:t>osowan</w:t>
      </w:r>
      <w:r w:rsidRPr="00D94B86">
        <w:rPr>
          <w:rFonts w:cs="Arial"/>
          <w:spacing w:val="1"/>
          <w:szCs w:val="24"/>
        </w:rPr>
        <w:t>i</w:t>
      </w:r>
      <w:r w:rsidRPr="00D94B86">
        <w:rPr>
          <w:rFonts w:cs="Arial"/>
          <w:szCs w:val="24"/>
        </w:rPr>
        <w:t>a w</w:t>
      </w:r>
      <w:r w:rsidRPr="00D94B86">
        <w:rPr>
          <w:rFonts w:cs="Arial"/>
          <w:spacing w:val="-3"/>
          <w:szCs w:val="24"/>
        </w:rPr>
        <w:t>k</w:t>
      </w:r>
      <w:r w:rsidRPr="00D94B86">
        <w:rPr>
          <w:rFonts w:cs="Arial"/>
          <w:spacing w:val="1"/>
          <w:szCs w:val="24"/>
        </w:rPr>
        <w:t>ł</w:t>
      </w:r>
      <w:r w:rsidRPr="00D94B86">
        <w:rPr>
          <w:rFonts w:cs="Arial"/>
          <w:szCs w:val="24"/>
        </w:rPr>
        <w:t>adek</w:t>
      </w:r>
      <w:r w:rsidR="00717E3D">
        <w:rPr>
          <w:rFonts w:cs="Arial"/>
          <w:szCs w:val="24"/>
        </w:rPr>
        <w:t xml:space="preserve"> </w:t>
      </w:r>
      <w:r w:rsidRPr="00D94B86">
        <w:rPr>
          <w:rFonts w:cs="Arial"/>
          <w:szCs w:val="24"/>
        </w:rPr>
        <w:t>us</w:t>
      </w:r>
      <w:r w:rsidRPr="00D94B86">
        <w:rPr>
          <w:rFonts w:cs="Arial"/>
          <w:spacing w:val="-2"/>
          <w:szCs w:val="24"/>
        </w:rPr>
        <w:t>z</w:t>
      </w:r>
      <w:r w:rsidRPr="00D94B86">
        <w:rPr>
          <w:rFonts w:cs="Arial"/>
          <w:szCs w:val="24"/>
        </w:rPr>
        <w:t>c</w:t>
      </w:r>
      <w:r w:rsidRPr="00D94B86">
        <w:rPr>
          <w:rFonts w:cs="Arial"/>
          <w:spacing w:val="-2"/>
          <w:szCs w:val="24"/>
        </w:rPr>
        <w:t>z</w:t>
      </w:r>
      <w:r w:rsidRPr="00D94B86">
        <w:rPr>
          <w:rFonts w:cs="Arial"/>
          <w:szCs w:val="24"/>
        </w:rPr>
        <w:t>e</w:t>
      </w:r>
      <w:r w:rsidRPr="00D94B86">
        <w:rPr>
          <w:rFonts w:cs="Arial"/>
          <w:spacing w:val="1"/>
          <w:szCs w:val="24"/>
        </w:rPr>
        <w:t>l</w:t>
      </w:r>
      <w:r w:rsidRPr="00D94B86">
        <w:rPr>
          <w:rFonts w:cs="Arial"/>
          <w:szCs w:val="24"/>
        </w:rPr>
        <w:t>n</w:t>
      </w:r>
      <w:r w:rsidRPr="00D94B86">
        <w:rPr>
          <w:rFonts w:cs="Arial"/>
          <w:spacing w:val="1"/>
          <w:szCs w:val="24"/>
        </w:rPr>
        <w:t>i</w:t>
      </w:r>
      <w:r w:rsidRPr="00D94B86">
        <w:rPr>
          <w:rFonts w:cs="Arial"/>
          <w:szCs w:val="24"/>
        </w:rPr>
        <w:t>a</w:t>
      </w:r>
      <w:r w:rsidRPr="00D94B86">
        <w:rPr>
          <w:rFonts w:cs="Arial"/>
          <w:spacing w:val="7"/>
          <w:szCs w:val="24"/>
        </w:rPr>
        <w:t>j</w:t>
      </w:r>
      <w:r w:rsidRPr="00D94B86">
        <w:rPr>
          <w:rFonts w:cs="Arial"/>
          <w:szCs w:val="24"/>
        </w:rPr>
        <w:t>ąc</w:t>
      </w:r>
      <w:r w:rsidRPr="00D94B86">
        <w:rPr>
          <w:rFonts w:cs="Arial"/>
          <w:spacing w:val="-2"/>
          <w:szCs w:val="24"/>
        </w:rPr>
        <w:t>y</w:t>
      </w:r>
      <w:r w:rsidRPr="00D94B86">
        <w:rPr>
          <w:rFonts w:cs="Arial"/>
          <w:szCs w:val="24"/>
        </w:rPr>
        <w:t>ch –us</w:t>
      </w:r>
      <w:r w:rsidRPr="00D94B86">
        <w:rPr>
          <w:rFonts w:cs="Arial"/>
          <w:spacing w:val="1"/>
          <w:szCs w:val="24"/>
        </w:rPr>
        <w:t>t</w:t>
      </w:r>
      <w:r w:rsidRPr="00D94B86">
        <w:rPr>
          <w:rFonts w:cs="Arial"/>
          <w:szCs w:val="24"/>
        </w:rPr>
        <w:t>a</w:t>
      </w:r>
      <w:r w:rsidRPr="00D94B86">
        <w:rPr>
          <w:rFonts w:cs="Arial"/>
          <w:spacing w:val="1"/>
          <w:szCs w:val="24"/>
        </w:rPr>
        <w:t>l</w:t>
      </w:r>
      <w:r w:rsidRPr="00D94B86">
        <w:rPr>
          <w:rFonts w:cs="Arial"/>
          <w:szCs w:val="24"/>
        </w:rPr>
        <w:t>en</w:t>
      </w:r>
      <w:r w:rsidRPr="00D94B86">
        <w:rPr>
          <w:rFonts w:cs="Arial"/>
          <w:spacing w:val="1"/>
          <w:szCs w:val="24"/>
        </w:rPr>
        <w:t>i</w:t>
      </w:r>
      <w:r w:rsidRPr="00D94B86">
        <w:rPr>
          <w:rFonts w:cs="Arial"/>
          <w:szCs w:val="24"/>
        </w:rPr>
        <w:t>om p</w:t>
      </w:r>
      <w:r w:rsidRPr="00D94B86">
        <w:rPr>
          <w:rFonts w:cs="Arial"/>
          <w:spacing w:val="1"/>
          <w:szCs w:val="24"/>
        </w:rPr>
        <w:t>r</w:t>
      </w:r>
      <w:r w:rsidRPr="00D94B86">
        <w:rPr>
          <w:rFonts w:cs="Arial"/>
          <w:szCs w:val="24"/>
        </w:rPr>
        <w:t>oducen</w:t>
      </w:r>
      <w:r w:rsidRPr="00D94B86">
        <w:rPr>
          <w:rFonts w:cs="Arial"/>
          <w:spacing w:val="1"/>
          <w:szCs w:val="24"/>
        </w:rPr>
        <w:t>t</w:t>
      </w:r>
      <w:r w:rsidRPr="00D94B86">
        <w:rPr>
          <w:rFonts w:cs="Arial"/>
          <w:szCs w:val="24"/>
        </w:rPr>
        <w:t>ów</w:t>
      </w:r>
      <w:r w:rsidR="00717E3D">
        <w:rPr>
          <w:rFonts w:cs="Arial"/>
          <w:szCs w:val="24"/>
        </w:rPr>
        <w:t xml:space="preserve"> </w:t>
      </w:r>
      <w:r w:rsidRPr="00D94B86">
        <w:rPr>
          <w:rFonts w:cs="Arial"/>
          <w:spacing w:val="1"/>
          <w:szCs w:val="24"/>
        </w:rPr>
        <w:t>l</w:t>
      </w:r>
      <w:r w:rsidRPr="00D94B86">
        <w:rPr>
          <w:rFonts w:cs="Arial"/>
          <w:szCs w:val="24"/>
        </w:rPr>
        <w:t>ub ap</w:t>
      </w:r>
      <w:r w:rsidRPr="00D94B86">
        <w:rPr>
          <w:rFonts w:cs="Arial"/>
          <w:spacing w:val="1"/>
          <w:szCs w:val="24"/>
        </w:rPr>
        <w:t>r</w:t>
      </w:r>
      <w:r w:rsidRPr="00D94B86">
        <w:rPr>
          <w:rFonts w:cs="Arial"/>
          <w:szCs w:val="24"/>
        </w:rPr>
        <w:t>obat</w:t>
      </w:r>
      <w:r w:rsidRPr="00D94B86">
        <w:rPr>
          <w:rFonts w:cs="Arial"/>
          <w:spacing w:val="1"/>
          <w:szCs w:val="24"/>
        </w:rPr>
        <w:t xml:space="preserve"> t</w:t>
      </w:r>
      <w:r w:rsidRPr="00D94B86">
        <w:rPr>
          <w:rFonts w:cs="Arial"/>
          <w:szCs w:val="24"/>
        </w:rPr>
        <w:t>echn</w:t>
      </w:r>
      <w:r w:rsidRPr="00D94B86">
        <w:rPr>
          <w:rFonts w:cs="Arial"/>
          <w:spacing w:val="1"/>
          <w:szCs w:val="24"/>
        </w:rPr>
        <w:t>i</w:t>
      </w:r>
      <w:r w:rsidRPr="00D94B86">
        <w:rPr>
          <w:rFonts w:cs="Arial"/>
          <w:szCs w:val="24"/>
        </w:rPr>
        <w:t>c</w:t>
      </w:r>
      <w:r w:rsidRPr="00D94B86">
        <w:rPr>
          <w:rFonts w:cs="Arial"/>
          <w:spacing w:val="-2"/>
          <w:szCs w:val="24"/>
        </w:rPr>
        <w:t>z</w:t>
      </w:r>
      <w:r w:rsidRPr="00D94B86">
        <w:rPr>
          <w:rFonts w:cs="Arial"/>
          <w:szCs w:val="24"/>
        </w:rPr>
        <w:t>n</w:t>
      </w:r>
      <w:r w:rsidRPr="00D94B86">
        <w:rPr>
          <w:rFonts w:cs="Arial"/>
          <w:spacing w:val="-2"/>
          <w:szCs w:val="24"/>
        </w:rPr>
        <w:t>y</w:t>
      </w:r>
      <w:r w:rsidRPr="00D94B86">
        <w:rPr>
          <w:rFonts w:cs="Arial"/>
          <w:szCs w:val="24"/>
        </w:rPr>
        <w:t>ch.</w:t>
      </w:r>
    </w:p>
    <w:p w14:paraId="01A4AD04" w14:textId="705DCD15" w:rsidR="007223BA" w:rsidRPr="00D94B86" w:rsidRDefault="007223BA" w:rsidP="007223BA">
      <w:pPr>
        <w:spacing w:before="6" w:line="276" w:lineRule="auto"/>
        <w:ind w:right="190"/>
        <w:rPr>
          <w:rFonts w:cs="Arial"/>
          <w:szCs w:val="24"/>
        </w:rPr>
      </w:pPr>
      <w:r w:rsidRPr="00D94B86">
        <w:rPr>
          <w:rFonts w:cs="Arial"/>
          <w:szCs w:val="24"/>
        </w:rPr>
        <w:t>S</w:t>
      </w:r>
      <w:r w:rsidRPr="00D94B86">
        <w:rPr>
          <w:rFonts w:cs="Arial"/>
          <w:spacing w:val="-2"/>
          <w:szCs w:val="24"/>
        </w:rPr>
        <w:t>z</w:t>
      </w:r>
      <w:r w:rsidRPr="00D94B86">
        <w:rPr>
          <w:rFonts w:cs="Arial"/>
          <w:szCs w:val="24"/>
        </w:rPr>
        <w:t>c</w:t>
      </w:r>
      <w:r w:rsidRPr="00D94B86">
        <w:rPr>
          <w:rFonts w:cs="Arial"/>
          <w:spacing w:val="-2"/>
          <w:szCs w:val="24"/>
        </w:rPr>
        <w:t>z</w:t>
      </w:r>
      <w:r w:rsidRPr="00D94B86">
        <w:rPr>
          <w:rFonts w:cs="Arial"/>
          <w:szCs w:val="24"/>
        </w:rPr>
        <w:t>e</w:t>
      </w:r>
      <w:r w:rsidRPr="00D94B86">
        <w:rPr>
          <w:rFonts w:cs="Arial"/>
          <w:spacing w:val="1"/>
          <w:szCs w:val="24"/>
        </w:rPr>
        <w:t>li</w:t>
      </w:r>
      <w:r w:rsidRPr="00D94B86">
        <w:rPr>
          <w:rFonts w:cs="Arial"/>
          <w:szCs w:val="24"/>
        </w:rPr>
        <w:t>ny</w:t>
      </w:r>
      <w:r w:rsidR="00717E3D">
        <w:rPr>
          <w:rFonts w:cs="Arial"/>
          <w:szCs w:val="24"/>
        </w:rPr>
        <w:t xml:space="preserve"> </w:t>
      </w:r>
      <w:r w:rsidRPr="00D94B86">
        <w:rPr>
          <w:rFonts w:cs="Arial"/>
          <w:szCs w:val="24"/>
        </w:rPr>
        <w:t>s</w:t>
      </w:r>
      <w:r w:rsidRPr="00D94B86">
        <w:rPr>
          <w:rFonts w:cs="Arial"/>
          <w:spacing w:val="-2"/>
          <w:szCs w:val="24"/>
        </w:rPr>
        <w:t>k</w:t>
      </w:r>
      <w:r w:rsidRPr="00D94B86">
        <w:rPr>
          <w:rFonts w:cs="Arial"/>
          <w:szCs w:val="24"/>
        </w:rPr>
        <w:t>u</w:t>
      </w:r>
      <w:r w:rsidRPr="00D94B86">
        <w:rPr>
          <w:rFonts w:cs="Arial"/>
          <w:spacing w:val="1"/>
          <w:szCs w:val="24"/>
        </w:rPr>
        <w:t>r</w:t>
      </w:r>
      <w:r w:rsidRPr="00D94B86">
        <w:rPr>
          <w:rFonts w:cs="Arial"/>
          <w:szCs w:val="24"/>
        </w:rPr>
        <w:t>c</w:t>
      </w:r>
      <w:r w:rsidRPr="00D94B86">
        <w:rPr>
          <w:rFonts w:cs="Arial"/>
          <w:spacing w:val="-2"/>
          <w:szCs w:val="24"/>
        </w:rPr>
        <w:t>z</w:t>
      </w:r>
      <w:r w:rsidRPr="00D94B86">
        <w:rPr>
          <w:rFonts w:cs="Arial"/>
          <w:szCs w:val="24"/>
        </w:rPr>
        <w:t>o</w:t>
      </w:r>
      <w:r w:rsidRPr="00D94B86">
        <w:rPr>
          <w:rFonts w:cs="Arial"/>
          <w:spacing w:val="-1"/>
          <w:szCs w:val="24"/>
        </w:rPr>
        <w:t>w</w:t>
      </w:r>
      <w:r w:rsidRPr="00D94B86">
        <w:rPr>
          <w:rFonts w:cs="Arial"/>
          <w:szCs w:val="24"/>
        </w:rPr>
        <w:t>e pe</w:t>
      </w:r>
      <w:r w:rsidRPr="00D94B86">
        <w:rPr>
          <w:rFonts w:cs="Arial"/>
          <w:spacing w:val="1"/>
          <w:szCs w:val="24"/>
        </w:rPr>
        <w:t>ł</w:t>
      </w:r>
      <w:r w:rsidRPr="00D94B86">
        <w:rPr>
          <w:rFonts w:cs="Arial"/>
          <w:szCs w:val="24"/>
        </w:rPr>
        <w:t>ne na</w:t>
      </w:r>
      <w:r w:rsidRPr="00D94B86">
        <w:rPr>
          <w:rFonts w:cs="Arial"/>
          <w:spacing w:val="1"/>
          <w:szCs w:val="24"/>
        </w:rPr>
        <w:t>l</w:t>
      </w:r>
      <w:r w:rsidRPr="00D94B86">
        <w:rPr>
          <w:rFonts w:cs="Arial"/>
          <w:spacing w:val="3"/>
          <w:szCs w:val="24"/>
        </w:rPr>
        <w:t>e</w:t>
      </w:r>
      <w:r w:rsidRPr="00D94B86">
        <w:rPr>
          <w:rFonts w:cs="Arial"/>
          <w:spacing w:val="-2"/>
          <w:szCs w:val="24"/>
        </w:rPr>
        <w:t>ż</w:t>
      </w:r>
      <w:r w:rsidRPr="00D94B86">
        <w:rPr>
          <w:rFonts w:cs="Arial"/>
          <w:szCs w:val="24"/>
        </w:rPr>
        <w:t>y</w:t>
      </w:r>
      <w:r w:rsidR="00717E3D">
        <w:rPr>
          <w:rFonts w:cs="Arial"/>
          <w:szCs w:val="24"/>
        </w:rPr>
        <w:t xml:space="preserve"> </w:t>
      </w:r>
      <w:r w:rsidRPr="00D94B86">
        <w:rPr>
          <w:rFonts w:cs="Arial"/>
          <w:spacing w:val="-1"/>
          <w:szCs w:val="24"/>
        </w:rPr>
        <w:t>w</w:t>
      </w:r>
      <w:r w:rsidRPr="00D94B86">
        <w:rPr>
          <w:rFonts w:cs="Arial"/>
          <w:spacing w:val="-2"/>
          <w:szCs w:val="24"/>
        </w:rPr>
        <w:t>yk</w:t>
      </w:r>
      <w:r w:rsidRPr="00D94B86">
        <w:rPr>
          <w:rFonts w:cs="Arial"/>
          <w:szCs w:val="24"/>
        </w:rPr>
        <w:t>on</w:t>
      </w:r>
      <w:r w:rsidRPr="00D94B86">
        <w:rPr>
          <w:rFonts w:cs="Arial"/>
          <w:spacing w:val="-2"/>
          <w:szCs w:val="24"/>
        </w:rPr>
        <w:t>y</w:t>
      </w:r>
      <w:r w:rsidRPr="00D94B86">
        <w:rPr>
          <w:rFonts w:cs="Arial"/>
          <w:spacing w:val="-1"/>
          <w:szCs w:val="24"/>
        </w:rPr>
        <w:t>w</w:t>
      </w:r>
      <w:r w:rsidRPr="00D94B86">
        <w:rPr>
          <w:rFonts w:cs="Arial"/>
          <w:spacing w:val="1"/>
          <w:szCs w:val="24"/>
        </w:rPr>
        <w:t xml:space="preserve">ać  </w:t>
      </w:r>
      <w:r w:rsidRPr="00D94B86">
        <w:rPr>
          <w:rFonts w:cs="Arial"/>
          <w:szCs w:val="24"/>
        </w:rPr>
        <w:t>na c</w:t>
      </w:r>
      <w:r w:rsidRPr="00D94B86">
        <w:rPr>
          <w:rFonts w:cs="Arial"/>
          <w:spacing w:val="1"/>
          <w:szCs w:val="24"/>
        </w:rPr>
        <w:t>ał</w:t>
      </w:r>
      <w:r w:rsidRPr="00D94B86">
        <w:rPr>
          <w:rFonts w:cs="Arial"/>
          <w:szCs w:val="24"/>
        </w:rPr>
        <w:t>ej</w:t>
      </w:r>
      <w:r w:rsidR="00717E3D">
        <w:rPr>
          <w:rFonts w:cs="Arial"/>
          <w:szCs w:val="24"/>
        </w:rPr>
        <w:t xml:space="preserve"> </w:t>
      </w:r>
      <w:r w:rsidRPr="00D94B86">
        <w:rPr>
          <w:rFonts w:cs="Arial"/>
          <w:spacing w:val="-2"/>
          <w:szCs w:val="24"/>
        </w:rPr>
        <w:t>g</w:t>
      </w:r>
      <w:r w:rsidRPr="00D94B86">
        <w:rPr>
          <w:rFonts w:cs="Arial"/>
          <w:spacing w:val="1"/>
          <w:szCs w:val="24"/>
        </w:rPr>
        <w:t>r</w:t>
      </w:r>
      <w:r w:rsidRPr="00D94B86">
        <w:rPr>
          <w:rFonts w:cs="Arial"/>
          <w:szCs w:val="24"/>
        </w:rPr>
        <w:t>ub</w:t>
      </w:r>
      <w:r w:rsidRPr="00D94B86">
        <w:rPr>
          <w:rFonts w:cs="Arial"/>
          <w:spacing w:val="1"/>
          <w:szCs w:val="24"/>
        </w:rPr>
        <w:t>oś</w:t>
      </w:r>
      <w:r w:rsidRPr="00D94B86">
        <w:rPr>
          <w:rFonts w:cs="Arial"/>
          <w:szCs w:val="24"/>
        </w:rPr>
        <w:t>ci</w:t>
      </w:r>
      <w:r w:rsidR="00717E3D">
        <w:rPr>
          <w:rFonts w:cs="Arial"/>
          <w:szCs w:val="24"/>
        </w:rPr>
        <w:t xml:space="preserve"> </w:t>
      </w:r>
      <w:r w:rsidRPr="00D94B86">
        <w:rPr>
          <w:rFonts w:cs="Arial"/>
          <w:szCs w:val="24"/>
        </w:rPr>
        <w:t>p</w:t>
      </w:r>
      <w:r w:rsidRPr="00D94B86">
        <w:rPr>
          <w:rFonts w:cs="Arial"/>
          <w:spacing w:val="1"/>
          <w:szCs w:val="24"/>
        </w:rPr>
        <w:t>ł</w:t>
      </w:r>
      <w:r w:rsidRPr="00D94B86">
        <w:rPr>
          <w:rFonts w:cs="Arial"/>
          <w:spacing w:val="-2"/>
          <w:szCs w:val="24"/>
        </w:rPr>
        <w:t>y</w:t>
      </w:r>
      <w:r w:rsidRPr="00D94B86">
        <w:rPr>
          <w:rFonts w:cs="Arial"/>
          <w:spacing w:val="1"/>
          <w:szCs w:val="24"/>
        </w:rPr>
        <w:t>t</w:t>
      </w:r>
      <w:r w:rsidRPr="00D94B86">
        <w:rPr>
          <w:rFonts w:cs="Arial"/>
          <w:szCs w:val="24"/>
        </w:rPr>
        <w:t>y</w:t>
      </w:r>
      <w:r w:rsidR="00717E3D">
        <w:rPr>
          <w:rFonts w:cs="Arial"/>
          <w:szCs w:val="24"/>
        </w:rPr>
        <w:t xml:space="preserve"> </w:t>
      </w:r>
      <w:r w:rsidRPr="00D94B86">
        <w:rPr>
          <w:rFonts w:cs="Arial"/>
          <w:szCs w:val="24"/>
        </w:rPr>
        <w:t>w</w:t>
      </w:r>
      <w:r w:rsidR="00717E3D">
        <w:rPr>
          <w:rFonts w:cs="Arial"/>
          <w:szCs w:val="24"/>
        </w:rPr>
        <w:t xml:space="preserve"> </w:t>
      </w:r>
      <w:r w:rsidRPr="00D94B86">
        <w:rPr>
          <w:rFonts w:cs="Arial"/>
          <w:spacing w:val="-4"/>
          <w:szCs w:val="24"/>
        </w:rPr>
        <w:t>m</w:t>
      </w:r>
      <w:r w:rsidRPr="00D94B86">
        <w:rPr>
          <w:rFonts w:cs="Arial"/>
          <w:spacing w:val="1"/>
          <w:szCs w:val="24"/>
        </w:rPr>
        <w:t>i</w:t>
      </w:r>
      <w:r w:rsidRPr="00D94B86">
        <w:rPr>
          <w:rFonts w:cs="Arial"/>
          <w:szCs w:val="24"/>
        </w:rPr>
        <w:t>e</w:t>
      </w:r>
      <w:r w:rsidRPr="00D94B86">
        <w:rPr>
          <w:rFonts w:cs="Arial"/>
          <w:spacing w:val="4"/>
          <w:szCs w:val="24"/>
        </w:rPr>
        <w:t>j</w:t>
      </w:r>
      <w:r w:rsidRPr="00D94B86">
        <w:rPr>
          <w:rFonts w:cs="Arial"/>
          <w:szCs w:val="24"/>
        </w:rPr>
        <w:t>s</w:t>
      </w:r>
      <w:r w:rsidRPr="00D94B86">
        <w:rPr>
          <w:rFonts w:cs="Arial"/>
          <w:spacing w:val="1"/>
          <w:szCs w:val="24"/>
        </w:rPr>
        <w:t>c</w:t>
      </w:r>
      <w:r w:rsidRPr="00D94B86">
        <w:rPr>
          <w:rFonts w:cs="Arial"/>
          <w:szCs w:val="24"/>
        </w:rPr>
        <w:t>ach us</w:t>
      </w:r>
      <w:r w:rsidRPr="00D94B86">
        <w:rPr>
          <w:rFonts w:cs="Arial"/>
          <w:spacing w:val="1"/>
          <w:szCs w:val="24"/>
        </w:rPr>
        <w:t>t</w:t>
      </w:r>
      <w:r w:rsidRPr="00D94B86">
        <w:rPr>
          <w:rFonts w:cs="Arial"/>
          <w:szCs w:val="24"/>
        </w:rPr>
        <w:t>a</w:t>
      </w:r>
      <w:r w:rsidRPr="00D94B86">
        <w:rPr>
          <w:rFonts w:cs="Arial"/>
          <w:spacing w:val="1"/>
          <w:szCs w:val="24"/>
        </w:rPr>
        <w:t>l</w:t>
      </w:r>
      <w:r w:rsidRPr="00D94B86">
        <w:rPr>
          <w:rFonts w:cs="Arial"/>
          <w:szCs w:val="24"/>
        </w:rPr>
        <w:t>on</w:t>
      </w:r>
      <w:r w:rsidRPr="00D94B86">
        <w:rPr>
          <w:rFonts w:cs="Arial"/>
          <w:spacing w:val="-2"/>
          <w:szCs w:val="24"/>
        </w:rPr>
        <w:t>y</w:t>
      </w:r>
      <w:r w:rsidRPr="00D94B86">
        <w:rPr>
          <w:rFonts w:cs="Arial"/>
          <w:szCs w:val="24"/>
        </w:rPr>
        <w:t>ch na</w:t>
      </w:r>
      <w:r w:rsidRPr="00D94B86">
        <w:rPr>
          <w:rFonts w:cs="Arial"/>
          <w:spacing w:val="1"/>
          <w:szCs w:val="24"/>
        </w:rPr>
        <w:t>r</w:t>
      </w:r>
      <w:r w:rsidRPr="00D94B86">
        <w:rPr>
          <w:rFonts w:cs="Arial"/>
          <w:szCs w:val="24"/>
        </w:rPr>
        <w:t>a</w:t>
      </w:r>
      <w:r w:rsidRPr="00D94B86">
        <w:rPr>
          <w:rFonts w:cs="Arial"/>
          <w:spacing w:val="-2"/>
          <w:szCs w:val="24"/>
        </w:rPr>
        <w:t>ż</w:t>
      </w:r>
      <w:r w:rsidRPr="00D94B86">
        <w:rPr>
          <w:rFonts w:cs="Arial"/>
          <w:szCs w:val="24"/>
        </w:rPr>
        <w:t>on</w:t>
      </w:r>
      <w:r w:rsidRPr="00D94B86">
        <w:rPr>
          <w:rFonts w:cs="Arial"/>
          <w:spacing w:val="-2"/>
          <w:szCs w:val="24"/>
        </w:rPr>
        <w:t>y</w:t>
      </w:r>
      <w:r w:rsidRPr="00D94B86">
        <w:rPr>
          <w:rFonts w:cs="Arial"/>
          <w:szCs w:val="24"/>
        </w:rPr>
        <w:t>ch na pę</w:t>
      </w:r>
      <w:r w:rsidRPr="00D94B86">
        <w:rPr>
          <w:rFonts w:cs="Arial"/>
          <w:spacing w:val="-2"/>
          <w:szCs w:val="24"/>
        </w:rPr>
        <w:t>k</w:t>
      </w:r>
      <w:r w:rsidRPr="00D94B86">
        <w:rPr>
          <w:rFonts w:cs="Arial"/>
          <w:szCs w:val="24"/>
        </w:rPr>
        <w:t>n</w:t>
      </w:r>
      <w:r w:rsidRPr="00D94B86">
        <w:rPr>
          <w:rFonts w:cs="Arial"/>
          <w:spacing w:val="1"/>
          <w:szCs w:val="24"/>
        </w:rPr>
        <w:t>i</w:t>
      </w:r>
      <w:r w:rsidRPr="00D94B86">
        <w:rPr>
          <w:rFonts w:cs="Arial"/>
          <w:szCs w:val="24"/>
        </w:rPr>
        <w:t>ęc</w:t>
      </w:r>
      <w:r w:rsidRPr="00D94B86">
        <w:rPr>
          <w:rFonts w:cs="Arial"/>
          <w:spacing w:val="1"/>
          <w:szCs w:val="24"/>
        </w:rPr>
        <w:t>i</w:t>
      </w:r>
      <w:r w:rsidRPr="00D94B86">
        <w:rPr>
          <w:rFonts w:cs="Arial"/>
          <w:szCs w:val="24"/>
        </w:rPr>
        <w:t>e o</w:t>
      </w:r>
      <w:r w:rsidRPr="00D94B86">
        <w:rPr>
          <w:rFonts w:cs="Arial"/>
          <w:spacing w:val="1"/>
          <w:szCs w:val="24"/>
        </w:rPr>
        <w:t>r</w:t>
      </w:r>
      <w:r w:rsidRPr="00D94B86">
        <w:rPr>
          <w:rFonts w:cs="Arial"/>
          <w:szCs w:val="24"/>
        </w:rPr>
        <w:t>az</w:t>
      </w:r>
      <w:r w:rsidR="00717E3D">
        <w:rPr>
          <w:rFonts w:cs="Arial"/>
          <w:szCs w:val="24"/>
        </w:rPr>
        <w:t xml:space="preserve"> </w:t>
      </w:r>
      <w:r w:rsidRPr="00D94B86">
        <w:rPr>
          <w:rFonts w:cs="Arial"/>
          <w:szCs w:val="24"/>
        </w:rPr>
        <w:t>doda</w:t>
      </w:r>
      <w:r w:rsidRPr="00D94B86">
        <w:rPr>
          <w:rFonts w:cs="Arial"/>
          <w:spacing w:val="1"/>
          <w:szCs w:val="24"/>
        </w:rPr>
        <w:t>t</w:t>
      </w:r>
      <w:r w:rsidRPr="00D94B86">
        <w:rPr>
          <w:rFonts w:cs="Arial"/>
          <w:spacing w:val="-2"/>
          <w:szCs w:val="24"/>
        </w:rPr>
        <w:t>k</w:t>
      </w:r>
      <w:r w:rsidRPr="00D94B86">
        <w:rPr>
          <w:rFonts w:cs="Arial"/>
          <w:szCs w:val="24"/>
        </w:rPr>
        <w:t>o</w:t>
      </w:r>
      <w:r w:rsidRPr="00D94B86">
        <w:rPr>
          <w:rFonts w:cs="Arial"/>
          <w:spacing w:val="-1"/>
          <w:szCs w:val="24"/>
        </w:rPr>
        <w:t>w</w:t>
      </w:r>
      <w:r w:rsidRPr="00D94B86">
        <w:rPr>
          <w:rFonts w:cs="Arial"/>
          <w:szCs w:val="24"/>
        </w:rPr>
        <w:t>o w</w:t>
      </w:r>
      <w:r w:rsidR="00717E3D">
        <w:rPr>
          <w:rFonts w:cs="Arial"/>
          <w:szCs w:val="24"/>
        </w:rPr>
        <w:t xml:space="preserve"> </w:t>
      </w:r>
      <w:r w:rsidRPr="00D94B86">
        <w:rPr>
          <w:rFonts w:cs="Arial"/>
          <w:szCs w:val="24"/>
        </w:rPr>
        <w:t>be</w:t>
      </w:r>
      <w:r w:rsidRPr="00D94B86">
        <w:rPr>
          <w:rFonts w:cs="Arial"/>
          <w:spacing w:val="-2"/>
          <w:szCs w:val="24"/>
        </w:rPr>
        <w:t>z</w:t>
      </w:r>
      <w:r w:rsidRPr="00D94B86">
        <w:rPr>
          <w:rFonts w:cs="Arial"/>
          <w:szCs w:val="24"/>
        </w:rPr>
        <w:t>p</w:t>
      </w:r>
      <w:r w:rsidRPr="00D94B86">
        <w:rPr>
          <w:rFonts w:cs="Arial"/>
          <w:spacing w:val="2"/>
          <w:szCs w:val="24"/>
        </w:rPr>
        <w:t>o</w:t>
      </w:r>
      <w:r w:rsidRPr="00D94B86">
        <w:rPr>
          <w:rFonts w:cs="Arial"/>
          <w:spacing w:val="1"/>
          <w:szCs w:val="24"/>
        </w:rPr>
        <w:t>śr</w:t>
      </w:r>
      <w:r w:rsidRPr="00D94B86">
        <w:rPr>
          <w:rFonts w:cs="Arial"/>
          <w:szCs w:val="24"/>
        </w:rPr>
        <w:t>edn</w:t>
      </w:r>
      <w:r w:rsidRPr="00D94B86">
        <w:rPr>
          <w:rFonts w:cs="Arial"/>
          <w:spacing w:val="1"/>
          <w:szCs w:val="24"/>
        </w:rPr>
        <w:t>i</w:t>
      </w:r>
      <w:r w:rsidRPr="00D94B86">
        <w:rPr>
          <w:rFonts w:cs="Arial"/>
          <w:szCs w:val="24"/>
        </w:rPr>
        <w:t>m</w:t>
      </w:r>
      <w:r w:rsidR="00717E3D">
        <w:rPr>
          <w:rFonts w:cs="Arial"/>
          <w:szCs w:val="24"/>
        </w:rPr>
        <w:t xml:space="preserve"> </w:t>
      </w:r>
      <w:r w:rsidRPr="00D94B86">
        <w:rPr>
          <w:rFonts w:cs="Arial"/>
          <w:spacing w:val="1"/>
          <w:szCs w:val="24"/>
        </w:rPr>
        <w:t>s</w:t>
      </w:r>
      <w:r w:rsidRPr="00D94B86">
        <w:rPr>
          <w:rFonts w:cs="Arial"/>
          <w:szCs w:val="24"/>
        </w:rPr>
        <w:t>ąs</w:t>
      </w:r>
      <w:r w:rsidRPr="00D94B86">
        <w:rPr>
          <w:rFonts w:cs="Arial"/>
          <w:spacing w:val="1"/>
          <w:szCs w:val="24"/>
        </w:rPr>
        <w:t>i</w:t>
      </w:r>
      <w:r w:rsidRPr="00D94B86">
        <w:rPr>
          <w:rFonts w:cs="Arial"/>
          <w:szCs w:val="24"/>
        </w:rPr>
        <w:t>ed</w:t>
      </w:r>
      <w:r w:rsidRPr="00D94B86">
        <w:rPr>
          <w:rFonts w:cs="Arial"/>
          <w:spacing w:val="-2"/>
          <w:szCs w:val="24"/>
        </w:rPr>
        <w:t>z</w:t>
      </w:r>
      <w:r w:rsidRPr="00D94B86">
        <w:rPr>
          <w:rFonts w:cs="Arial"/>
          <w:spacing w:val="1"/>
          <w:szCs w:val="24"/>
        </w:rPr>
        <w:t>t</w:t>
      </w:r>
      <w:r w:rsidRPr="00D94B86">
        <w:rPr>
          <w:rFonts w:cs="Arial"/>
          <w:spacing w:val="-1"/>
          <w:szCs w:val="24"/>
        </w:rPr>
        <w:t>w</w:t>
      </w:r>
      <w:r w:rsidRPr="00D94B86">
        <w:rPr>
          <w:rFonts w:cs="Arial"/>
          <w:spacing w:val="1"/>
          <w:szCs w:val="24"/>
        </w:rPr>
        <w:t>i</w:t>
      </w:r>
      <w:r w:rsidRPr="00D94B86">
        <w:rPr>
          <w:rFonts w:cs="Arial"/>
          <w:szCs w:val="24"/>
        </w:rPr>
        <w:t>e p</w:t>
      </w:r>
      <w:r w:rsidRPr="00D94B86">
        <w:rPr>
          <w:rFonts w:cs="Arial"/>
          <w:spacing w:val="1"/>
          <w:szCs w:val="24"/>
        </w:rPr>
        <w:t>r</w:t>
      </w:r>
      <w:r w:rsidRPr="00D94B86">
        <w:rPr>
          <w:rFonts w:cs="Arial"/>
          <w:spacing w:val="-2"/>
          <w:szCs w:val="24"/>
        </w:rPr>
        <w:t>z</w:t>
      </w:r>
      <w:r w:rsidRPr="00D94B86">
        <w:rPr>
          <w:rFonts w:cs="Arial"/>
          <w:szCs w:val="24"/>
        </w:rPr>
        <w:t>epu</w:t>
      </w:r>
      <w:r w:rsidRPr="00D94B86">
        <w:rPr>
          <w:rFonts w:cs="Arial"/>
          <w:spacing w:val="1"/>
          <w:szCs w:val="24"/>
        </w:rPr>
        <w:t>st</w:t>
      </w:r>
      <w:r w:rsidRPr="00D94B86">
        <w:rPr>
          <w:rFonts w:cs="Arial"/>
          <w:szCs w:val="24"/>
        </w:rPr>
        <w:t>ów</w:t>
      </w:r>
      <w:r w:rsidRPr="00D94B86">
        <w:rPr>
          <w:rFonts w:cs="Arial"/>
          <w:spacing w:val="-1"/>
          <w:szCs w:val="24"/>
        </w:rPr>
        <w:t xml:space="preserve"> (tam, gdzie występują) </w:t>
      </w:r>
      <w:r w:rsidRPr="00D94B86">
        <w:rPr>
          <w:rFonts w:cs="Arial"/>
          <w:szCs w:val="24"/>
        </w:rPr>
        <w:t>o</w:t>
      </w:r>
      <w:r w:rsidRPr="00D94B86">
        <w:rPr>
          <w:rFonts w:cs="Arial"/>
          <w:spacing w:val="1"/>
          <w:szCs w:val="24"/>
        </w:rPr>
        <w:t>r</w:t>
      </w:r>
      <w:r w:rsidRPr="00D94B86">
        <w:rPr>
          <w:rFonts w:cs="Arial"/>
          <w:szCs w:val="24"/>
        </w:rPr>
        <w:t>az</w:t>
      </w:r>
      <w:r w:rsidR="00DF4DC3">
        <w:rPr>
          <w:rFonts w:cs="Arial"/>
          <w:szCs w:val="24"/>
        </w:rPr>
        <w:t xml:space="preserve"> </w:t>
      </w:r>
      <w:r w:rsidRPr="00D94B86">
        <w:rPr>
          <w:rFonts w:cs="Arial"/>
          <w:spacing w:val="-4"/>
          <w:szCs w:val="24"/>
        </w:rPr>
        <w:t>m</w:t>
      </w:r>
      <w:r w:rsidRPr="00D94B86">
        <w:rPr>
          <w:rFonts w:cs="Arial"/>
          <w:spacing w:val="3"/>
          <w:szCs w:val="24"/>
        </w:rPr>
        <w:t>i</w:t>
      </w:r>
      <w:r w:rsidRPr="00D94B86">
        <w:rPr>
          <w:rFonts w:cs="Arial"/>
          <w:szCs w:val="24"/>
        </w:rPr>
        <w:t>ęd</w:t>
      </w:r>
      <w:r w:rsidRPr="00D94B86">
        <w:rPr>
          <w:rFonts w:cs="Arial"/>
          <w:spacing w:val="-2"/>
          <w:szCs w:val="24"/>
        </w:rPr>
        <w:t>z</w:t>
      </w:r>
      <w:r w:rsidRPr="00D94B86">
        <w:rPr>
          <w:rFonts w:cs="Arial"/>
          <w:szCs w:val="24"/>
        </w:rPr>
        <w:t>y</w:t>
      </w:r>
      <w:r w:rsidR="00DF4DC3">
        <w:rPr>
          <w:rFonts w:cs="Arial"/>
          <w:szCs w:val="24"/>
        </w:rPr>
        <w:t xml:space="preserve"> </w:t>
      </w:r>
      <w:r w:rsidRPr="00D94B86">
        <w:rPr>
          <w:rFonts w:cs="Arial"/>
          <w:szCs w:val="24"/>
        </w:rPr>
        <w:t>odc</w:t>
      </w:r>
      <w:r w:rsidRPr="00D94B86">
        <w:rPr>
          <w:rFonts w:cs="Arial"/>
          <w:spacing w:val="1"/>
          <w:szCs w:val="24"/>
        </w:rPr>
        <w:t>i</w:t>
      </w:r>
      <w:r w:rsidRPr="00D94B86">
        <w:rPr>
          <w:rFonts w:cs="Arial"/>
          <w:szCs w:val="24"/>
        </w:rPr>
        <w:t>n</w:t>
      </w:r>
      <w:r w:rsidRPr="00D94B86">
        <w:rPr>
          <w:rFonts w:cs="Arial"/>
          <w:spacing w:val="-2"/>
          <w:szCs w:val="24"/>
        </w:rPr>
        <w:t>k</w:t>
      </w:r>
      <w:r w:rsidRPr="00D94B86">
        <w:rPr>
          <w:rFonts w:cs="Arial"/>
          <w:szCs w:val="24"/>
        </w:rPr>
        <w:t>a</w:t>
      </w:r>
      <w:r w:rsidRPr="00D94B86">
        <w:rPr>
          <w:rFonts w:cs="Arial"/>
          <w:spacing w:val="-3"/>
          <w:szCs w:val="24"/>
        </w:rPr>
        <w:t>m</w:t>
      </w:r>
      <w:r w:rsidRPr="00D94B86">
        <w:rPr>
          <w:rFonts w:cs="Arial"/>
          <w:szCs w:val="24"/>
        </w:rPr>
        <w:t>i</w:t>
      </w:r>
      <w:r w:rsidR="00DF4DC3">
        <w:rPr>
          <w:rFonts w:cs="Arial"/>
          <w:szCs w:val="24"/>
        </w:rPr>
        <w:t xml:space="preserve"> </w:t>
      </w:r>
      <w:r w:rsidRPr="00D94B86">
        <w:rPr>
          <w:rFonts w:cs="Arial"/>
          <w:szCs w:val="24"/>
        </w:rPr>
        <w:t>be</w:t>
      </w:r>
      <w:r w:rsidRPr="00D94B86">
        <w:rPr>
          <w:rFonts w:cs="Arial"/>
          <w:spacing w:val="1"/>
          <w:szCs w:val="24"/>
        </w:rPr>
        <w:t>t</w:t>
      </w:r>
      <w:r w:rsidRPr="00D94B86">
        <w:rPr>
          <w:rFonts w:cs="Arial"/>
          <w:szCs w:val="24"/>
        </w:rPr>
        <w:t>ono</w:t>
      </w:r>
      <w:r w:rsidRPr="00D94B86">
        <w:rPr>
          <w:rFonts w:cs="Arial"/>
          <w:spacing w:val="-1"/>
          <w:szCs w:val="24"/>
        </w:rPr>
        <w:t>w</w:t>
      </w:r>
      <w:r w:rsidRPr="00D94B86">
        <w:rPr>
          <w:rFonts w:cs="Arial"/>
          <w:szCs w:val="24"/>
        </w:rPr>
        <w:t>an</w:t>
      </w:r>
      <w:r w:rsidRPr="00D94B86">
        <w:rPr>
          <w:rFonts w:cs="Arial"/>
          <w:spacing w:val="1"/>
          <w:szCs w:val="24"/>
        </w:rPr>
        <w:t>i</w:t>
      </w:r>
      <w:r w:rsidRPr="00D94B86">
        <w:rPr>
          <w:rFonts w:cs="Arial"/>
          <w:szCs w:val="24"/>
        </w:rPr>
        <w:t xml:space="preserve">a, </w:t>
      </w:r>
      <w:r w:rsidRPr="00D94B86">
        <w:rPr>
          <w:rFonts w:cs="Arial"/>
          <w:spacing w:val="3"/>
          <w:szCs w:val="24"/>
        </w:rPr>
        <w:t>j</w:t>
      </w:r>
      <w:r w:rsidRPr="00D94B86">
        <w:rPr>
          <w:rFonts w:cs="Arial"/>
          <w:szCs w:val="24"/>
        </w:rPr>
        <w:t>e</w:t>
      </w:r>
      <w:r w:rsidRPr="00D94B86">
        <w:rPr>
          <w:rFonts w:cs="Arial"/>
          <w:spacing w:val="1"/>
          <w:szCs w:val="24"/>
        </w:rPr>
        <w:t>śl</w:t>
      </w:r>
      <w:r w:rsidRPr="00D94B86">
        <w:rPr>
          <w:rFonts w:cs="Arial"/>
          <w:szCs w:val="24"/>
        </w:rPr>
        <w:t>i</w:t>
      </w:r>
      <w:r w:rsidR="00DF4DC3">
        <w:rPr>
          <w:rFonts w:cs="Arial"/>
          <w:szCs w:val="24"/>
        </w:rPr>
        <w:t xml:space="preserve"> </w:t>
      </w:r>
      <w:r w:rsidRPr="00D94B86">
        <w:rPr>
          <w:rFonts w:cs="Arial"/>
          <w:szCs w:val="24"/>
        </w:rPr>
        <w:t>p</w:t>
      </w:r>
      <w:r w:rsidRPr="00D94B86">
        <w:rPr>
          <w:rFonts w:cs="Arial"/>
          <w:spacing w:val="1"/>
          <w:szCs w:val="24"/>
        </w:rPr>
        <w:t>r</w:t>
      </w:r>
      <w:r w:rsidRPr="00D94B86">
        <w:rPr>
          <w:rFonts w:cs="Arial"/>
          <w:spacing w:val="-2"/>
          <w:szCs w:val="24"/>
        </w:rPr>
        <w:t>z</w:t>
      </w:r>
      <w:r w:rsidRPr="00D94B86">
        <w:rPr>
          <w:rFonts w:cs="Arial"/>
          <w:szCs w:val="24"/>
        </w:rPr>
        <w:t>e</w:t>
      </w:r>
      <w:r w:rsidRPr="00D94B86">
        <w:rPr>
          <w:rFonts w:cs="Arial"/>
          <w:spacing w:val="1"/>
          <w:szCs w:val="24"/>
        </w:rPr>
        <w:t>r</w:t>
      </w:r>
      <w:r w:rsidRPr="00D94B86">
        <w:rPr>
          <w:rFonts w:cs="Arial"/>
          <w:spacing w:val="-1"/>
          <w:szCs w:val="24"/>
        </w:rPr>
        <w:t>w</w:t>
      </w:r>
      <w:r w:rsidRPr="00D94B86">
        <w:rPr>
          <w:rFonts w:cs="Arial"/>
          <w:szCs w:val="24"/>
        </w:rPr>
        <w:t>a w betono</w:t>
      </w:r>
      <w:r w:rsidRPr="00D94B86">
        <w:rPr>
          <w:rFonts w:cs="Arial"/>
          <w:spacing w:val="-1"/>
          <w:szCs w:val="24"/>
        </w:rPr>
        <w:t>w</w:t>
      </w:r>
      <w:r w:rsidRPr="00D94B86">
        <w:rPr>
          <w:rFonts w:cs="Arial"/>
          <w:szCs w:val="24"/>
        </w:rPr>
        <w:t>an</w:t>
      </w:r>
      <w:r w:rsidRPr="00D94B86">
        <w:rPr>
          <w:rFonts w:cs="Arial"/>
          <w:spacing w:val="1"/>
          <w:szCs w:val="24"/>
        </w:rPr>
        <w:t>i</w:t>
      </w:r>
      <w:r w:rsidRPr="00D94B86">
        <w:rPr>
          <w:rFonts w:cs="Arial"/>
          <w:szCs w:val="24"/>
        </w:rPr>
        <w:t xml:space="preserve">u </w:t>
      </w:r>
      <w:r w:rsidRPr="00D94B86">
        <w:rPr>
          <w:rFonts w:cs="Arial"/>
          <w:spacing w:val="1"/>
          <w:szCs w:val="24"/>
        </w:rPr>
        <w:t>tr</w:t>
      </w:r>
      <w:r w:rsidRPr="00D94B86">
        <w:rPr>
          <w:rFonts w:cs="Arial"/>
          <w:spacing w:val="-1"/>
          <w:szCs w:val="24"/>
        </w:rPr>
        <w:t>w</w:t>
      </w:r>
      <w:r w:rsidRPr="00D94B86">
        <w:rPr>
          <w:rFonts w:cs="Arial"/>
          <w:szCs w:val="24"/>
        </w:rPr>
        <w:t>a</w:t>
      </w:r>
      <w:r w:rsidRPr="00D94B86">
        <w:rPr>
          <w:rFonts w:cs="Arial"/>
          <w:spacing w:val="1"/>
          <w:szCs w:val="24"/>
        </w:rPr>
        <w:t>ł</w:t>
      </w:r>
      <w:r w:rsidRPr="00D94B86">
        <w:rPr>
          <w:rFonts w:cs="Arial"/>
          <w:szCs w:val="24"/>
        </w:rPr>
        <w:t>a d</w:t>
      </w:r>
      <w:r w:rsidRPr="00D94B86">
        <w:rPr>
          <w:rFonts w:cs="Arial"/>
          <w:spacing w:val="1"/>
          <w:szCs w:val="24"/>
        </w:rPr>
        <w:t>ł</w:t>
      </w:r>
      <w:r w:rsidRPr="00D94B86">
        <w:rPr>
          <w:rFonts w:cs="Arial"/>
          <w:spacing w:val="3"/>
          <w:szCs w:val="24"/>
        </w:rPr>
        <w:t>u</w:t>
      </w:r>
      <w:r w:rsidRPr="00D94B86">
        <w:rPr>
          <w:rFonts w:cs="Arial"/>
          <w:spacing w:val="-2"/>
          <w:szCs w:val="24"/>
        </w:rPr>
        <w:t>ż</w:t>
      </w:r>
      <w:r w:rsidRPr="00D94B86">
        <w:rPr>
          <w:rFonts w:cs="Arial"/>
          <w:szCs w:val="24"/>
        </w:rPr>
        <w:t>ejn</w:t>
      </w:r>
      <w:r w:rsidRPr="00D94B86">
        <w:rPr>
          <w:rFonts w:cs="Arial"/>
          <w:spacing w:val="2"/>
          <w:szCs w:val="24"/>
        </w:rPr>
        <w:t>i</w:t>
      </w:r>
      <w:r w:rsidRPr="00D94B86">
        <w:rPr>
          <w:rFonts w:cs="Arial"/>
          <w:szCs w:val="24"/>
        </w:rPr>
        <w:t xml:space="preserve">ż1 </w:t>
      </w:r>
      <w:r w:rsidRPr="00D94B86">
        <w:rPr>
          <w:rFonts w:cs="Arial"/>
          <w:spacing w:val="-2"/>
          <w:szCs w:val="24"/>
        </w:rPr>
        <w:t>g</w:t>
      </w:r>
      <w:r w:rsidRPr="00D94B86">
        <w:rPr>
          <w:rFonts w:cs="Arial"/>
          <w:szCs w:val="24"/>
        </w:rPr>
        <w:t>od</w:t>
      </w:r>
      <w:r w:rsidRPr="00D94B86">
        <w:rPr>
          <w:rFonts w:cs="Arial"/>
          <w:spacing w:val="-2"/>
          <w:szCs w:val="24"/>
        </w:rPr>
        <w:t>z</w:t>
      </w:r>
      <w:r w:rsidRPr="00D94B86">
        <w:rPr>
          <w:rFonts w:cs="Arial"/>
          <w:spacing w:val="1"/>
          <w:szCs w:val="24"/>
        </w:rPr>
        <w:t>i</w:t>
      </w:r>
      <w:r w:rsidRPr="00D94B86">
        <w:rPr>
          <w:rFonts w:cs="Arial"/>
          <w:szCs w:val="24"/>
        </w:rPr>
        <w:t>nę.</w:t>
      </w:r>
    </w:p>
    <w:p w14:paraId="258E1CF0" w14:textId="40CEFAFA" w:rsidR="007223BA" w:rsidRPr="00D94B86" w:rsidRDefault="007223BA" w:rsidP="007223BA">
      <w:pPr>
        <w:spacing w:line="276" w:lineRule="auto"/>
        <w:ind w:right="268"/>
        <w:rPr>
          <w:rFonts w:cs="Arial"/>
          <w:szCs w:val="24"/>
        </w:rPr>
      </w:pPr>
      <w:r w:rsidRPr="00D94B86">
        <w:rPr>
          <w:rFonts w:cs="Arial"/>
          <w:szCs w:val="24"/>
        </w:rPr>
        <w:t>S</w:t>
      </w:r>
      <w:r w:rsidRPr="00D94B86">
        <w:rPr>
          <w:rFonts w:cs="Arial"/>
          <w:spacing w:val="-2"/>
          <w:szCs w:val="24"/>
        </w:rPr>
        <w:t>z</w:t>
      </w:r>
      <w:r w:rsidRPr="00D94B86">
        <w:rPr>
          <w:rFonts w:cs="Arial"/>
          <w:szCs w:val="24"/>
        </w:rPr>
        <w:t>c</w:t>
      </w:r>
      <w:r w:rsidRPr="00D94B86">
        <w:rPr>
          <w:rFonts w:cs="Arial"/>
          <w:spacing w:val="-2"/>
          <w:szCs w:val="24"/>
        </w:rPr>
        <w:t>z</w:t>
      </w:r>
      <w:r w:rsidRPr="00D94B86">
        <w:rPr>
          <w:rFonts w:cs="Arial"/>
          <w:szCs w:val="24"/>
        </w:rPr>
        <w:t>e</w:t>
      </w:r>
      <w:r w:rsidRPr="00D94B86">
        <w:rPr>
          <w:rFonts w:cs="Arial"/>
          <w:spacing w:val="1"/>
          <w:szCs w:val="24"/>
        </w:rPr>
        <w:t>li</w:t>
      </w:r>
      <w:r w:rsidRPr="00D94B86">
        <w:rPr>
          <w:rFonts w:cs="Arial"/>
          <w:szCs w:val="24"/>
        </w:rPr>
        <w:t>ny</w:t>
      </w:r>
      <w:r w:rsidR="00DF4DC3">
        <w:rPr>
          <w:rFonts w:cs="Arial"/>
          <w:szCs w:val="24"/>
        </w:rPr>
        <w:t xml:space="preserve"> </w:t>
      </w:r>
      <w:r w:rsidRPr="00D94B86">
        <w:rPr>
          <w:rFonts w:cs="Arial"/>
          <w:szCs w:val="24"/>
        </w:rPr>
        <w:t>s</w:t>
      </w:r>
      <w:r w:rsidRPr="00D94B86">
        <w:rPr>
          <w:rFonts w:cs="Arial"/>
          <w:spacing w:val="-2"/>
          <w:szCs w:val="24"/>
        </w:rPr>
        <w:t>k</w:t>
      </w:r>
      <w:r w:rsidRPr="00D94B86">
        <w:rPr>
          <w:rFonts w:cs="Arial"/>
          <w:szCs w:val="24"/>
        </w:rPr>
        <w:t>u</w:t>
      </w:r>
      <w:r w:rsidRPr="00D94B86">
        <w:rPr>
          <w:rFonts w:cs="Arial"/>
          <w:spacing w:val="1"/>
          <w:szCs w:val="24"/>
        </w:rPr>
        <w:t>r</w:t>
      </w:r>
      <w:r w:rsidRPr="00D94B86">
        <w:rPr>
          <w:rFonts w:cs="Arial"/>
          <w:szCs w:val="24"/>
        </w:rPr>
        <w:t>c</w:t>
      </w:r>
      <w:r w:rsidRPr="00D94B86">
        <w:rPr>
          <w:rFonts w:cs="Arial"/>
          <w:spacing w:val="-2"/>
          <w:szCs w:val="24"/>
        </w:rPr>
        <w:t>z</w:t>
      </w:r>
      <w:r w:rsidRPr="00D94B86">
        <w:rPr>
          <w:rFonts w:cs="Arial"/>
          <w:szCs w:val="24"/>
        </w:rPr>
        <w:t>o</w:t>
      </w:r>
      <w:r w:rsidRPr="00D94B86">
        <w:rPr>
          <w:rFonts w:cs="Arial"/>
          <w:spacing w:val="-1"/>
          <w:szCs w:val="24"/>
        </w:rPr>
        <w:t>w</w:t>
      </w:r>
      <w:r w:rsidRPr="00D94B86">
        <w:rPr>
          <w:rFonts w:cs="Arial"/>
          <w:szCs w:val="24"/>
        </w:rPr>
        <w:t>e po</w:t>
      </w:r>
      <w:r w:rsidRPr="00D94B86">
        <w:rPr>
          <w:rFonts w:cs="Arial"/>
          <w:spacing w:val="-2"/>
          <w:szCs w:val="24"/>
        </w:rPr>
        <w:t>z</w:t>
      </w:r>
      <w:r w:rsidRPr="00D94B86">
        <w:rPr>
          <w:rFonts w:cs="Arial"/>
          <w:szCs w:val="24"/>
        </w:rPr>
        <w:t>o</w:t>
      </w:r>
      <w:r w:rsidRPr="00D94B86">
        <w:rPr>
          <w:rFonts w:cs="Arial"/>
          <w:spacing w:val="1"/>
          <w:szCs w:val="24"/>
        </w:rPr>
        <w:t>r</w:t>
      </w:r>
      <w:r w:rsidRPr="00D94B86">
        <w:rPr>
          <w:rFonts w:cs="Arial"/>
          <w:szCs w:val="24"/>
        </w:rPr>
        <w:t>ne na</w:t>
      </w:r>
      <w:r w:rsidRPr="00D94B86">
        <w:rPr>
          <w:rFonts w:cs="Arial"/>
          <w:spacing w:val="1"/>
          <w:szCs w:val="24"/>
        </w:rPr>
        <w:t>l</w:t>
      </w:r>
      <w:r w:rsidRPr="00D94B86">
        <w:rPr>
          <w:rFonts w:cs="Arial"/>
          <w:spacing w:val="3"/>
          <w:szCs w:val="24"/>
        </w:rPr>
        <w:t>e</w:t>
      </w:r>
      <w:r w:rsidRPr="00D94B86">
        <w:rPr>
          <w:rFonts w:cs="Arial"/>
          <w:spacing w:val="-2"/>
          <w:szCs w:val="24"/>
        </w:rPr>
        <w:t>ż</w:t>
      </w:r>
      <w:r w:rsidRPr="00D94B86">
        <w:rPr>
          <w:rFonts w:cs="Arial"/>
          <w:szCs w:val="24"/>
        </w:rPr>
        <w:t>y</w:t>
      </w:r>
      <w:r w:rsidR="00DF4DC3">
        <w:rPr>
          <w:rFonts w:cs="Arial"/>
          <w:szCs w:val="24"/>
        </w:rPr>
        <w:t xml:space="preserve"> </w:t>
      </w:r>
      <w:r w:rsidRPr="00D94B86">
        <w:rPr>
          <w:rFonts w:cs="Arial"/>
          <w:spacing w:val="-1"/>
          <w:szCs w:val="24"/>
        </w:rPr>
        <w:t>w</w:t>
      </w:r>
      <w:r w:rsidRPr="00D94B86">
        <w:rPr>
          <w:rFonts w:cs="Arial"/>
          <w:spacing w:val="-2"/>
          <w:szCs w:val="24"/>
        </w:rPr>
        <w:t>yk</w:t>
      </w:r>
      <w:r w:rsidRPr="00D94B86">
        <w:rPr>
          <w:rFonts w:cs="Arial"/>
          <w:szCs w:val="24"/>
        </w:rPr>
        <w:t>on</w:t>
      </w:r>
      <w:r w:rsidRPr="00D94B86">
        <w:rPr>
          <w:rFonts w:cs="Arial"/>
          <w:spacing w:val="-2"/>
          <w:szCs w:val="24"/>
        </w:rPr>
        <w:t>y</w:t>
      </w:r>
      <w:r w:rsidRPr="00D94B86">
        <w:rPr>
          <w:rFonts w:cs="Arial"/>
          <w:spacing w:val="-1"/>
          <w:szCs w:val="24"/>
        </w:rPr>
        <w:t>w</w:t>
      </w:r>
      <w:r w:rsidRPr="00D94B86">
        <w:rPr>
          <w:rFonts w:cs="Arial"/>
          <w:spacing w:val="1"/>
          <w:szCs w:val="24"/>
        </w:rPr>
        <w:t>ać</w:t>
      </w:r>
      <w:r w:rsidR="00DF4DC3">
        <w:rPr>
          <w:rFonts w:cs="Arial"/>
          <w:spacing w:val="1"/>
          <w:szCs w:val="24"/>
        </w:rPr>
        <w:t xml:space="preserve"> </w:t>
      </w:r>
      <w:r w:rsidRPr="00D94B86">
        <w:rPr>
          <w:rFonts w:cs="Arial"/>
          <w:szCs w:val="24"/>
        </w:rPr>
        <w:t>p</w:t>
      </w:r>
      <w:r w:rsidRPr="00D94B86">
        <w:rPr>
          <w:rFonts w:cs="Arial"/>
          <w:spacing w:val="1"/>
          <w:szCs w:val="24"/>
        </w:rPr>
        <w:t>r</w:t>
      </w:r>
      <w:r w:rsidRPr="00D94B86">
        <w:rPr>
          <w:rFonts w:cs="Arial"/>
          <w:spacing w:val="-2"/>
          <w:szCs w:val="24"/>
        </w:rPr>
        <w:t>z</w:t>
      </w:r>
      <w:r w:rsidRPr="00D94B86">
        <w:rPr>
          <w:rFonts w:cs="Arial"/>
          <w:szCs w:val="24"/>
        </w:rPr>
        <w:t>ez</w:t>
      </w:r>
      <w:r w:rsidR="00DF4DC3">
        <w:rPr>
          <w:rFonts w:cs="Arial"/>
          <w:szCs w:val="24"/>
        </w:rPr>
        <w:t xml:space="preserve"> </w:t>
      </w:r>
      <w:r w:rsidRPr="00D94B86">
        <w:rPr>
          <w:rFonts w:cs="Arial"/>
          <w:szCs w:val="24"/>
        </w:rPr>
        <w:t>nac</w:t>
      </w:r>
      <w:r w:rsidRPr="00D94B86">
        <w:rPr>
          <w:rFonts w:cs="Arial"/>
          <w:spacing w:val="1"/>
          <w:szCs w:val="24"/>
        </w:rPr>
        <w:t>i</w:t>
      </w:r>
      <w:r w:rsidRPr="00D94B86">
        <w:rPr>
          <w:rFonts w:cs="Arial"/>
          <w:szCs w:val="24"/>
        </w:rPr>
        <w:t>nan</w:t>
      </w:r>
      <w:r w:rsidRPr="00D94B86">
        <w:rPr>
          <w:rFonts w:cs="Arial"/>
          <w:spacing w:val="1"/>
          <w:szCs w:val="24"/>
        </w:rPr>
        <w:t>i</w:t>
      </w:r>
      <w:r w:rsidRPr="00D94B86">
        <w:rPr>
          <w:rFonts w:cs="Arial"/>
          <w:szCs w:val="24"/>
        </w:rPr>
        <w:t xml:space="preserve">e </w:t>
      </w:r>
      <w:r w:rsidRPr="00D94B86">
        <w:rPr>
          <w:rFonts w:cs="Arial"/>
          <w:spacing w:val="1"/>
          <w:szCs w:val="24"/>
        </w:rPr>
        <w:t>st</w:t>
      </w:r>
      <w:r w:rsidRPr="00D94B86">
        <w:rPr>
          <w:rFonts w:cs="Arial"/>
          <w:spacing w:val="-1"/>
          <w:szCs w:val="24"/>
        </w:rPr>
        <w:t>w</w:t>
      </w:r>
      <w:r w:rsidRPr="00D94B86">
        <w:rPr>
          <w:rFonts w:cs="Arial"/>
          <w:szCs w:val="24"/>
        </w:rPr>
        <w:t>a</w:t>
      </w:r>
      <w:r w:rsidRPr="00D94B86">
        <w:rPr>
          <w:rFonts w:cs="Arial"/>
          <w:spacing w:val="1"/>
          <w:szCs w:val="24"/>
        </w:rPr>
        <w:t>r</w:t>
      </w:r>
      <w:r w:rsidRPr="00D94B86">
        <w:rPr>
          <w:rFonts w:cs="Arial"/>
          <w:szCs w:val="24"/>
        </w:rPr>
        <w:t>dn</w:t>
      </w:r>
      <w:r w:rsidRPr="00D94B86">
        <w:rPr>
          <w:rFonts w:cs="Arial"/>
          <w:spacing w:val="1"/>
          <w:szCs w:val="24"/>
        </w:rPr>
        <w:t>i</w:t>
      </w:r>
      <w:r w:rsidRPr="00D94B86">
        <w:rPr>
          <w:rFonts w:cs="Arial"/>
          <w:szCs w:val="24"/>
        </w:rPr>
        <w:t>a</w:t>
      </w:r>
      <w:r w:rsidRPr="00D94B86">
        <w:rPr>
          <w:rFonts w:cs="Arial"/>
          <w:spacing w:val="1"/>
          <w:szCs w:val="24"/>
        </w:rPr>
        <w:t>ł</w:t>
      </w:r>
      <w:r w:rsidRPr="00D94B86">
        <w:rPr>
          <w:rFonts w:cs="Arial"/>
          <w:szCs w:val="24"/>
        </w:rPr>
        <w:t>e</w:t>
      </w:r>
      <w:r w:rsidRPr="00D94B86">
        <w:rPr>
          <w:rFonts w:cs="Arial"/>
          <w:spacing w:val="-2"/>
          <w:szCs w:val="24"/>
        </w:rPr>
        <w:t>g</w:t>
      </w:r>
      <w:r w:rsidRPr="00D94B86">
        <w:rPr>
          <w:rFonts w:cs="Arial"/>
          <w:szCs w:val="24"/>
        </w:rPr>
        <w:t>o be</w:t>
      </w:r>
      <w:r w:rsidRPr="00D94B86">
        <w:rPr>
          <w:rFonts w:cs="Arial"/>
          <w:spacing w:val="1"/>
          <w:szCs w:val="24"/>
        </w:rPr>
        <w:t>t</w:t>
      </w:r>
      <w:r w:rsidRPr="00D94B86">
        <w:rPr>
          <w:rFonts w:cs="Arial"/>
          <w:szCs w:val="24"/>
        </w:rPr>
        <w:t xml:space="preserve">onu </w:t>
      </w:r>
      <w:r w:rsidRPr="00D94B86">
        <w:rPr>
          <w:rFonts w:cs="Arial"/>
          <w:spacing w:val="1"/>
          <w:szCs w:val="24"/>
        </w:rPr>
        <w:t>t</w:t>
      </w:r>
      <w:r w:rsidRPr="00D94B86">
        <w:rPr>
          <w:rFonts w:cs="Arial"/>
          <w:szCs w:val="24"/>
        </w:rPr>
        <w:t>a</w:t>
      </w:r>
      <w:r w:rsidRPr="00D94B86">
        <w:rPr>
          <w:rFonts w:cs="Arial"/>
          <w:spacing w:val="1"/>
          <w:szCs w:val="24"/>
        </w:rPr>
        <w:t>r</w:t>
      </w:r>
      <w:r w:rsidRPr="00D94B86">
        <w:rPr>
          <w:rFonts w:cs="Arial"/>
          <w:szCs w:val="24"/>
        </w:rPr>
        <w:t>c</w:t>
      </w:r>
      <w:r w:rsidRPr="00D94B86">
        <w:rPr>
          <w:rFonts w:cs="Arial"/>
          <w:spacing w:val="-2"/>
          <w:szCs w:val="24"/>
        </w:rPr>
        <w:t>z</w:t>
      </w:r>
      <w:r w:rsidRPr="00D94B86">
        <w:rPr>
          <w:rFonts w:cs="Arial"/>
          <w:szCs w:val="24"/>
        </w:rPr>
        <w:t>o</w:t>
      </w:r>
      <w:r w:rsidRPr="00D94B86">
        <w:rPr>
          <w:rFonts w:cs="Arial"/>
          <w:spacing w:val="-1"/>
          <w:szCs w:val="24"/>
        </w:rPr>
        <w:t>w</w:t>
      </w:r>
      <w:r w:rsidRPr="00D94B86">
        <w:rPr>
          <w:rFonts w:cs="Arial"/>
          <w:spacing w:val="-2"/>
          <w:szCs w:val="24"/>
        </w:rPr>
        <w:t>y</w:t>
      </w:r>
      <w:r w:rsidRPr="00D94B86">
        <w:rPr>
          <w:rFonts w:cs="Arial"/>
          <w:spacing w:val="-4"/>
          <w:szCs w:val="24"/>
        </w:rPr>
        <w:t>m</w:t>
      </w:r>
      <w:r w:rsidRPr="00D94B86">
        <w:rPr>
          <w:rFonts w:cs="Arial"/>
          <w:szCs w:val="24"/>
        </w:rPr>
        <w:t>i</w:t>
      </w:r>
      <w:r w:rsidR="00717E3D">
        <w:rPr>
          <w:rFonts w:cs="Arial"/>
          <w:szCs w:val="24"/>
        </w:rPr>
        <w:t xml:space="preserve"> </w:t>
      </w:r>
      <w:r w:rsidRPr="00D94B86">
        <w:rPr>
          <w:rFonts w:cs="Arial"/>
          <w:szCs w:val="24"/>
        </w:rPr>
        <w:t>p</w:t>
      </w:r>
      <w:r w:rsidRPr="00D94B86">
        <w:rPr>
          <w:rFonts w:cs="Arial"/>
          <w:spacing w:val="1"/>
          <w:szCs w:val="24"/>
        </w:rPr>
        <w:t>ił</w:t>
      </w:r>
      <w:r w:rsidRPr="00D94B86">
        <w:rPr>
          <w:rFonts w:cs="Arial"/>
          <w:szCs w:val="24"/>
        </w:rPr>
        <w:t>a</w:t>
      </w:r>
      <w:r w:rsidRPr="00D94B86">
        <w:rPr>
          <w:rFonts w:cs="Arial"/>
          <w:spacing w:val="-3"/>
          <w:szCs w:val="24"/>
        </w:rPr>
        <w:t>m</w:t>
      </w:r>
      <w:r w:rsidRPr="00D94B86">
        <w:rPr>
          <w:rFonts w:cs="Arial"/>
          <w:szCs w:val="24"/>
        </w:rPr>
        <w:t xml:space="preserve">i </w:t>
      </w:r>
      <w:r w:rsidRPr="00D94B86">
        <w:rPr>
          <w:rFonts w:cs="Arial"/>
          <w:spacing w:val="-4"/>
          <w:szCs w:val="24"/>
        </w:rPr>
        <w:t>m</w:t>
      </w:r>
      <w:r w:rsidRPr="00D94B86">
        <w:rPr>
          <w:rFonts w:cs="Arial"/>
          <w:szCs w:val="24"/>
        </w:rPr>
        <w:t>echan</w:t>
      </w:r>
      <w:r w:rsidRPr="00D94B86">
        <w:rPr>
          <w:rFonts w:cs="Arial"/>
          <w:spacing w:val="1"/>
          <w:szCs w:val="24"/>
        </w:rPr>
        <w:t>i</w:t>
      </w:r>
      <w:r w:rsidRPr="00D94B86">
        <w:rPr>
          <w:rFonts w:cs="Arial"/>
          <w:szCs w:val="24"/>
        </w:rPr>
        <w:t>c</w:t>
      </w:r>
      <w:r w:rsidRPr="00D94B86">
        <w:rPr>
          <w:rFonts w:cs="Arial"/>
          <w:spacing w:val="-2"/>
          <w:szCs w:val="24"/>
        </w:rPr>
        <w:t>z</w:t>
      </w:r>
      <w:r w:rsidRPr="00D94B86">
        <w:rPr>
          <w:rFonts w:cs="Arial"/>
          <w:szCs w:val="24"/>
        </w:rPr>
        <w:t>n</w:t>
      </w:r>
      <w:r w:rsidRPr="00D94B86">
        <w:rPr>
          <w:rFonts w:cs="Arial"/>
          <w:spacing w:val="-2"/>
          <w:szCs w:val="24"/>
        </w:rPr>
        <w:t>y</w:t>
      </w:r>
      <w:r w:rsidRPr="00D94B86">
        <w:rPr>
          <w:rFonts w:cs="Arial"/>
          <w:spacing w:val="-4"/>
          <w:szCs w:val="24"/>
        </w:rPr>
        <w:t>m</w:t>
      </w:r>
      <w:r w:rsidRPr="00D94B86">
        <w:rPr>
          <w:rFonts w:cs="Arial"/>
          <w:szCs w:val="24"/>
        </w:rPr>
        <w:t>i</w:t>
      </w:r>
      <w:r w:rsidR="00717E3D">
        <w:rPr>
          <w:rFonts w:cs="Arial"/>
          <w:szCs w:val="24"/>
        </w:rPr>
        <w:t xml:space="preserve"> </w:t>
      </w:r>
      <w:r w:rsidRPr="00D94B86">
        <w:rPr>
          <w:rFonts w:cs="Arial"/>
          <w:szCs w:val="24"/>
        </w:rPr>
        <w:t xml:space="preserve">do </w:t>
      </w:r>
      <w:r w:rsidRPr="00D94B86">
        <w:rPr>
          <w:rFonts w:cs="Arial"/>
          <w:spacing w:val="-2"/>
          <w:szCs w:val="24"/>
        </w:rPr>
        <w:t>g</w:t>
      </w:r>
      <w:r w:rsidRPr="00D94B86">
        <w:rPr>
          <w:rFonts w:cs="Arial"/>
          <w:spacing w:val="2"/>
          <w:szCs w:val="24"/>
        </w:rPr>
        <w:t>ł</w:t>
      </w:r>
      <w:r w:rsidRPr="00D94B86">
        <w:rPr>
          <w:rFonts w:cs="Arial"/>
          <w:szCs w:val="24"/>
        </w:rPr>
        <w:t>ębo</w:t>
      </w:r>
      <w:r w:rsidRPr="00D94B86">
        <w:rPr>
          <w:rFonts w:cs="Arial"/>
          <w:spacing w:val="-2"/>
          <w:szCs w:val="24"/>
        </w:rPr>
        <w:t>k</w:t>
      </w:r>
      <w:r w:rsidRPr="00D94B86">
        <w:rPr>
          <w:rFonts w:cs="Arial"/>
          <w:szCs w:val="24"/>
        </w:rPr>
        <w:t>o</w:t>
      </w:r>
      <w:r w:rsidRPr="00D94B86">
        <w:rPr>
          <w:rFonts w:cs="Arial"/>
          <w:spacing w:val="1"/>
          <w:szCs w:val="24"/>
        </w:rPr>
        <w:t>ś</w:t>
      </w:r>
      <w:r w:rsidRPr="00D94B86">
        <w:rPr>
          <w:rFonts w:cs="Arial"/>
          <w:szCs w:val="24"/>
        </w:rPr>
        <w:t>ci1</w:t>
      </w:r>
      <w:r w:rsidRPr="00D94B86">
        <w:rPr>
          <w:rFonts w:cs="Arial"/>
          <w:spacing w:val="1"/>
          <w:szCs w:val="24"/>
        </w:rPr>
        <w:t>/</w:t>
      </w:r>
      <w:r w:rsidR="00A1243D">
        <w:rPr>
          <w:rFonts w:cs="Arial"/>
          <w:szCs w:val="24"/>
        </w:rPr>
        <w:t>3-</w:t>
      </w:r>
      <w:r w:rsidRPr="00D94B86">
        <w:rPr>
          <w:rFonts w:cs="Arial"/>
          <w:szCs w:val="24"/>
        </w:rPr>
        <w:t>1</w:t>
      </w:r>
      <w:r w:rsidRPr="00D94B86">
        <w:rPr>
          <w:rFonts w:cs="Arial"/>
          <w:spacing w:val="1"/>
          <w:szCs w:val="24"/>
        </w:rPr>
        <w:t>/</w:t>
      </w:r>
      <w:r w:rsidRPr="00D94B86">
        <w:rPr>
          <w:rFonts w:cs="Arial"/>
          <w:szCs w:val="24"/>
        </w:rPr>
        <w:t xml:space="preserve">4 </w:t>
      </w:r>
      <w:r w:rsidRPr="00D94B86">
        <w:rPr>
          <w:rFonts w:cs="Arial"/>
          <w:spacing w:val="-2"/>
          <w:szCs w:val="24"/>
        </w:rPr>
        <w:t>g</w:t>
      </w:r>
      <w:r w:rsidRPr="00D94B86">
        <w:rPr>
          <w:rFonts w:cs="Arial"/>
          <w:spacing w:val="1"/>
          <w:szCs w:val="24"/>
        </w:rPr>
        <w:t>r</w:t>
      </w:r>
      <w:r w:rsidRPr="00D94B86">
        <w:rPr>
          <w:rFonts w:cs="Arial"/>
          <w:szCs w:val="24"/>
        </w:rPr>
        <w:t>ub</w:t>
      </w:r>
      <w:r w:rsidRPr="00D94B86">
        <w:rPr>
          <w:rFonts w:cs="Arial"/>
          <w:spacing w:val="1"/>
          <w:szCs w:val="24"/>
        </w:rPr>
        <w:t>oś</w:t>
      </w:r>
      <w:r w:rsidRPr="00D94B86">
        <w:rPr>
          <w:rFonts w:cs="Arial"/>
          <w:szCs w:val="24"/>
        </w:rPr>
        <w:t>ci</w:t>
      </w:r>
      <w:r w:rsidR="00DF4DC3">
        <w:rPr>
          <w:rFonts w:cs="Arial"/>
          <w:szCs w:val="24"/>
        </w:rPr>
        <w:t xml:space="preserve"> </w:t>
      </w:r>
      <w:r w:rsidRPr="00D94B86">
        <w:rPr>
          <w:rFonts w:cs="Arial"/>
          <w:szCs w:val="24"/>
        </w:rPr>
        <w:t>p</w:t>
      </w:r>
      <w:r w:rsidRPr="00D94B86">
        <w:rPr>
          <w:rFonts w:cs="Arial"/>
          <w:spacing w:val="1"/>
          <w:szCs w:val="24"/>
        </w:rPr>
        <w:t>ł</w:t>
      </w:r>
      <w:r w:rsidRPr="00D94B86">
        <w:rPr>
          <w:rFonts w:cs="Arial"/>
          <w:spacing w:val="-2"/>
          <w:szCs w:val="24"/>
        </w:rPr>
        <w:t>y</w:t>
      </w:r>
      <w:r w:rsidRPr="00D94B86">
        <w:rPr>
          <w:rFonts w:cs="Arial"/>
          <w:spacing w:val="1"/>
          <w:szCs w:val="24"/>
        </w:rPr>
        <w:t>t</w:t>
      </w:r>
      <w:r w:rsidRPr="00D94B86">
        <w:rPr>
          <w:rFonts w:cs="Arial"/>
          <w:spacing w:val="-2"/>
          <w:szCs w:val="24"/>
        </w:rPr>
        <w:t>y</w:t>
      </w:r>
      <w:r w:rsidRPr="00D94B86">
        <w:rPr>
          <w:rFonts w:cs="Arial"/>
          <w:szCs w:val="24"/>
        </w:rPr>
        <w:t>.</w:t>
      </w:r>
    </w:p>
    <w:p w14:paraId="57F8FCA7" w14:textId="1F6C9672" w:rsidR="007223BA" w:rsidRDefault="007223BA" w:rsidP="007223BA">
      <w:pPr>
        <w:spacing w:line="276" w:lineRule="auto"/>
        <w:ind w:right="727"/>
        <w:rPr>
          <w:rFonts w:cs="Arial"/>
          <w:szCs w:val="24"/>
        </w:rPr>
      </w:pPr>
      <w:r w:rsidRPr="00D94B86">
        <w:rPr>
          <w:rFonts w:cs="Arial"/>
          <w:szCs w:val="24"/>
        </w:rPr>
        <w:t>S</w:t>
      </w:r>
      <w:r w:rsidRPr="00D94B86">
        <w:rPr>
          <w:rFonts w:cs="Arial"/>
          <w:spacing w:val="-2"/>
          <w:szCs w:val="24"/>
        </w:rPr>
        <w:t>z</w:t>
      </w:r>
      <w:r w:rsidRPr="00D94B86">
        <w:rPr>
          <w:rFonts w:cs="Arial"/>
          <w:szCs w:val="24"/>
        </w:rPr>
        <w:t>c</w:t>
      </w:r>
      <w:r w:rsidRPr="00D94B86">
        <w:rPr>
          <w:rFonts w:cs="Arial"/>
          <w:spacing w:val="-2"/>
          <w:szCs w:val="24"/>
        </w:rPr>
        <w:t>z</w:t>
      </w:r>
      <w:r w:rsidRPr="00D94B86">
        <w:rPr>
          <w:rFonts w:cs="Arial"/>
          <w:szCs w:val="24"/>
        </w:rPr>
        <w:t>e</w:t>
      </w:r>
      <w:r w:rsidRPr="00D94B86">
        <w:rPr>
          <w:rFonts w:cs="Arial"/>
          <w:spacing w:val="1"/>
          <w:szCs w:val="24"/>
        </w:rPr>
        <w:t>li</w:t>
      </w:r>
      <w:r w:rsidRPr="00D94B86">
        <w:rPr>
          <w:rFonts w:cs="Arial"/>
          <w:szCs w:val="24"/>
        </w:rPr>
        <w:t>ny</w:t>
      </w:r>
      <w:r w:rsidRPr="00D94B86">
        <w:rPr>
          <w:rFonts w:cs="Arial"/>
          <w:spacing w:val="-2"/>
          <w:szCs w:val="24"/>
        </w:rPr>
        <w:t xml:space="preserve"> k</w:t>
      </w:r>
      <w:r w:rsidRPr="00D94B86">
        <w:rPr>
          <w:rFonts w:cs="Arial"/>
          <w:szCs w:val="24"/>
        </w:rPr>
        <w:t>ons</w:t>
      </w:r>
      <w:r w:rsidRPr="00D94B86">
        <w:rPr>
          <w:rFonts w:cs="Arial"/>
          <w:spacing w:val="1"/>
          <w:szCs w:val="24"/>
        </w:rPr>
        <w:t>tr</w:t>
      </w:r>
      <w:r w:rsidRPr="00D94B86">
        <w:rPr>
          <w:rFonts w:cs="Arial"/>
          <w:szCs w:val="24"/>
        </w:rPr>
        <w:t>u</w:t>
      </w:r>
      <w:r w:rsidRPr="00D94B86">
        <w:rPr>
          <w:rFonts w:cs="Arial"/>
          <w:spacing w:val="-2"/>
          <w:szCs w:val="24"/>
        </w:rPr>
        <w:t>k</w:t>
      </w:r>
      <w:r w:rsidRPr="00D94B86">
        <w:rPr>
          <w:rFonts w:cs="Arial"/>
          <w:szCs w:val="24"/>
        </w:rPr>
        <w:t>c</w:t>
      </w:r>
      <w:r w:rsidRPr="00D94B86">
        <w:rPr>
          <w:rFonts w:cs="Arial"/>
          <w:spacing w:val="-2"/>
          <w:szCs w:val="24"/>
        </w:rPr>
        <w:t>y</w:t>
      </w:r>
      <w:r w:rsidRPr="00D94B86">
        <w:rPr>
          <w:rFonts w:cs="Arial"/>
          <w:spacing w:val="3"/>
          <w:szCs w:val="24"/>
        </w:rPr>
        <w:t>j</w:t>
      </w:r>
      <w:r w:rsidRPr="00D94B86">
        <w:rPr>
          <w:rFonts w:cs="Arial"/>
          <w:szCs w:val="24"/>
        </w:rPr>
        <w:t>ne na</w:t>
      </w:r>
      <w:r w:rsidRPr="00D94B86">
        <w:rPr>
          <w:rFonts w:cs="Arial"/>
          <w:spacing w:val="1"/>
          <w:szCs w:val="24"/>
        </w:rPr>
        <w:t>l</w:t>
      </w:r>
      <w:r w:rsidRPr="00D94B86">
        <w:rPr>
          <w:rFonts w:cs="Arial"/>
          <w:spacing w:val="3"/>
          <w:szCs w:val="24"/>
        </w:rPr>
        <w:t>e</w:t>
      </w:r>
      <w:r w:rsidRPr="00D94B86">
        <w:rPr>
          <w:rFonts w:cs="Arial"/>
          <w:spacing w:val="-2"/>
          <w:szCs w:val="24"/>
        </w:rPr>
        <w:t>ż</w:t>
      </w:r>
      <w:r w:rsidRPr="00D94B86">
        <w:rPr>
          <w:rFonts w:cs="Arial"/>
          <w:szCs w:val="24"/>
        </w:rPr>
        <w:t>y</w:t>
      </w:r>
      <w:r w:rsidR="00DF4DC3">
        <w:rPr>
          <w:rFonts w:cs="Arial"/>
          <w:szCs w:val="24"/>
        </w:rPr>
        <w:t xml:space="preserve"> </w:t>
      </w:r>
      <w:r w:rsidRPr="00D94B86">
        <w:rPr>
          <w:rFonts w:cs="Arial"/>
          <w:spacing w:val="-1"/>
          <w:szCs w:val="24"/>
        </w:rPr>
        <w:t>w</w:t>
      </w:r>
      <w:r w:rsidRPr="00D94B86">
        <w:rPr>
          <w:rFonts w:cs="Arial"/>
          <w:spacing w:val="-2"/>
          <w:szCs w:val="24"/>
        </w:rPr>
        <w:t>yk</w:t>
      </w:r>
      <w:r w:rsidRPr="00D94B86">
        <w:rPr>
          <w:rFonts w:cs="Arial"/>
          <w:szCs w:val="24"/>
        </w:rPr>
        <w:t>on</w:t>
      </w:r>
      <w:r w:rsidRPr="00D94B86">
        <w:rPr>
          <w:rFonts w:cs="Arial"/>
          <w:spacing w:val="1"/>
          <w:szCs w:val="24"/>
        </w:rPr>
        <w:t>ać</w:t>
      </w:r>
      <w:r w:rsidR="00DF4DC3">
        <w:rPr>
          <w:rFonts w:cs="Arial"/>
          <w:spacing w:val="1"/>
          <w:szCs w:val="24"/>
        </w:rPr>
        <w:t xml:space="preserve"> </w:t>
      </w:r>
      <w:r w:rsidRPr="00D94B86">
        <w:rPr>
          <w:rFonts w:cs="Arial"/>
          <w:szCs w:val="24"/>
        </w:rPr>
        <w:t>na ca</w:t>
      </w:r>
      <w:r w:rsidRPr="00D94B86">
        <w:rPr>
          <w:rFonts w:cs="Arial"/>
          <w:spacing w:val="1"/>
          <w:szCs w:val="24"/>
        </w:rPr>
        <w:t>ł</w:t>
      </w:r>
      <w:r w:rsidRPr="00D94B86">
        <w:rPr>
          <w:rFonts w:cs="Arial"/>
          <w:szCs w:val="24"/>
        </w:rPr>
        <w:t>ej</w:t>
      </w:r>
      <w:r w:rsidR="00DF4DC3">
        <w:rPr>
          <w:rFonts w:cs="Arial"/>
          <w:szCs w:val="24"/>
        </w:rPr>
        <w:t xml:space="preserve"> </w:t>
      </w:r>
      <w:r w:rsidRPr="00D94B86">
        <w:rPr>
          <w:rFonts w:cs="Arial"/>
          <w:spacing w:val="-2"/>
          <w:szCs w:val="24"/>
        </w:rPr>
        <w:t>g</w:t>
      </w:r>
      <w:r w:rsidRPr="00D94B86">
        <w:rPr>
          <w:rFonts w:cs="Arial"/>
          <w:spacing w:val="1"/>
          <w:szCs w:val="24"/>
        </w:rPr>
        <w:t>r</w:t>
      </w:r>
      <w:r w:rsidRPr="00D94B86">
        <w:rPr>
          <w:rFonts w:cs="Arial"/>
          <w:szCs w:val="24"/>
        </w:rPr>
        <w:t>ub</w:t>
      </w:r>
      <w:r w:rsidRPr="00D94B86">
        <w:rPr>
          <w:rFonts w:cs="Arial"/>
          <w:spacing w:val="1"/>
          <w:szCs w:val="24"/>
        </w:rPr>
        <w:t>oś</w:t>
      </w:r>
      <w:r w:rsidRPr="00D94B86">
        <w:rPr>
          <w:rFonts w:cs="Arial"/>
          <w:szCs w:val="24"/>
        </w:rPr>
        <w:t>ci</w:t>
      </w:r>
      <w:r w:rsidR="00DF4DC3">
        <w:rPr>
          <w:rFonts w:cs="Arial"/>
          <w:szCs w:val="24"/>
        </w:rPr>
        <w:t xml:space="preserve"> </w:t>
      </w:r>
      <w:r w:rsidRPr="00D94B86">
        <w:rPr>
          <w:rFonts w:cs="Arial"/>
          <w:szCs w:val="24"/>
        </w:rPr>
        <w:t>p</w:t>
      </w:r>
      <w:r w:rsidRPr="00D94B86">
        <w:rPr>
          <w:rFonts w:cs="Arial"/>
          <w:spacing w:val="1"/>
          <w:szCs w:val="24"/>
        </w:rPr>
        <w:t>ł</w:t>
      </w:r>
      <w:r w:rsidRPr="00D94B86">
        <w:rPr>
          <w:rFonts w:cs="Arial"/>
          <w:spacing w:val="-2"/>
          <w:szCs w:val="24"/>
        </w:rPr>
        <w:t>y</w:t>
      </w:r>
      <w:r w:rsidRPr="00D94B86">
        <w:rPr>
          <w:rFonts w:cs="Arial"/>
          <w:spacing w:val="1"/>
          <w:szCs w:val="24"/>
        </w:rPr>
        <w:t>t</w:t>
      </w:r>
      <w:r w:rsidRPr="00D94B86">
        <w:rPr>
          <w:rFonts w:cs="Arial"/>
          <w:szCs w:val="24"/>
        </w:rPr>
        <w:t>y</w:t>
      </w:r>
      <w:r w:rsidR="00DF4DC3">
        <w:rPr>
          <w:rFonts w:cs="Arial"/>
          <w:szCs w:val="24"/>
        </w:rPr>
        <w:t xml:space="preserve"> </w:t>
      </w:r>
      <w:r w:rsidRPr="00D94B86">
        <w:rPr>
          <w:rFonts w:cs="Arial"/>
          <w:szCs w:val="24"/>
        </w:rPr>
        <w:t>w</w:t>
      </w:r>
      <w:r w:rsidR="00DF4DC3">
        <w:rPr>
          <w:rFonts w:cs="Arial"/>
          <w:szCs w:val="24"/>
        </w:rPr>
        <w:t xml:space="preserve"> </w:t>
      </w:r>
      <w:r w:rsidRPr="00D94B86">
        <w:rPr>
          <w:rFonts w:cs="Arial"/>
          <w:spacing w:val="-4"/>
          <w:szCs w:val="24"/>
        </w:rPr>
        <w:t>m</w:t>
      </w:r>
      <w:r w:rsidRPr="00D94B86">
        <w:rPr>
          <w:rFonts w:cs="Arial"/>
          <w:spacing w:val="1"/>
          <w:szCs w:val="24"/>
        </w:rPr>
        <w:t>i</w:t>
      </w:r>
      <w:r w:rsidRPr="00D94B86">
        <w:rPr>
          <w:rFonts w:cs="Arial"/>
          <w:szCs w:val="24"/>
        </w:rPr>
        <w:t>e</w:t>
      </w:r>
      <w:r w:rsidRPr="00D94B86">
        <w:rPr>
          <w:rFonts w:cs="Arial"/>
          <w:spacing w:val="4"/>
          <w:szCs w:val="24"/>
        </w:rPr>
        <w:t>j</w:t>
      </w:r>
      <w:r w:rsidRPr="00D94B86">
        <w:rPr>
          <w:rFonts w:cs="Arial"/>
          <w:szCs w:val="24"/>
        </w:rPr>
        <w:t>s</w:t>
      </w:r>
      <w:r w:rsidRPr="00D94B86">
        <w:rPr>
          <w:rFonts w:cs="Arial"/>
          <w:spacing w:val="1"/>
          <w:szCs w:val="24"/>
        </w:rPr>
        <w:t>c</w:t>
      </w:r>
      <w:r w:rsidRPr="00D94B86">
        <w:rPr>
          <w:rFonts w:cs="Arial"/>
          <w:szCs w:val="24"/>
        </w:rPr>
        <w:t>ach po</w:t>
      </w:r>
      <w:r w:rsidRPr="00D94B86">
        <w:rPr>
          <w:rFonts w:cs="Arial"/>
          <w:spacing w:val="3"/>
          <w:szCs w:val="24"/>
        </w:rPr>
        <w:t>ł</w:t>
      </w:r>
      <w:r w:rsidRPr="00D94B86">
        <w:rPr>
          <w:rFonts w:cs="Arial"/>
          <w:szCs w:val="24"/>
        </w:rPr>
        <w:t>ąc</w:t>
      </w:r>
      <w:r w:rsidRPr="00D94B86">
        <w:rPr>
          <w:rFonts w:cs="Arial"/>
          <w:spacing w:val="-2"/>
          <w:szCs w:val="24"/>
        </w:rPr>
        <w:t>z</w:t>
      </w:r>
      <w:r w:rsidRPr="00D94B86">
        <w:rPr>
          <w:rFonts w:cs="Arial"/>
          <w:szCs w:val="24"/>
        </w:rPr>
        <w:t>eń  podbudo</w:t>
      </w:r>
      <w:r w:rsidRPr="00D94B86">
        <w:rPr>
          <w:rFonts w:cs="Arial"/>
          <w:spacing w:val="-1"/>
          <w:szCs w:val="24"/>
        </w:rPr>
        <w:t>w</w:t>
      </w:r>
      <w:r w:rsidRPr="00D94B86">
        <w:rPr>
          <w:rFonts w:cs="Arial"/>
          <w:szCs w:val="24"/>
        </w:rPr>
        <w:t>y</w:t>
      </w:r>
      <w:r w:rsidR="008D05A2">
        <w:rPr>
          <w:rFonts w:cs="Arial"/>
          <w:szCs w:val="24"/>
        </w:rPr>
        <w:t xml:space="preserve"> </w:t>
      </w:r>
      <w:r w:rsidRPr="00D94B86">
        <w:rPr>
          <w:rFonts w:cs="Arial"/>
          <w:szCs w:val="24"/>
        </w:rPr>
        <w:t>z e</w:t>
      </w:r>
      <w:r w:rsidRPr="00D94B86">
        <w:rPr>
          <w:rFonts w:cs="Arial"/>
          <w:spacing w:val="1"/>
          <w:szCs w:val="24"/>
        </w:rPr>
        <w:t>l</w:t>
      </w:r>
      <w:r w:rsidRPr="00D94B86">
        <w:rPr>
          <w:rFonts w:cs="Arial"/>
          <w:szCs w:val="24"/>
        </w:rPr>
        <w:t>e</w:t>
      </w:r>
      <w:r w:rsidRPr="00D94B86">
        <w:rPr>
          <w:rFonts w:cs="Arial"/>
          <w:spacing w:val="-3"/>
          <w:szCs w:val="24"/>
        </w:rPr>
        <w:t>m</w:t>
      </w:r>
      <w:r w:rsidRPr="00D94B86">
        <w:rPr>
          <w:rFonts w:cs="Arial"/>
          <w:szCs w:val="24"/>
        </w:rPr>
        <w:t>en</w:t>
      </w:r>
      <w:r w:rsidRPr="00D94B86">
        <w:rPr>
          <w:rFonts w:cs="Arial"/>
          <w:spacing w:val="1"/>
          <w:szCs w:val="24"/>
        </w:rPr>
        <w:t>t</w:t>
      </w:r>
      <w:r w:rsidRPr="00D94B86">
        <w:rPr>
          <w:rFonts w:cs="Arial"/>
          <w:szCs w:val="24"/>
        </w:rPr>
        <w:t>a</w:t>
      </w:r>
      <w:r w:rsidRPr="00D94B86">
        <w:rPr>
          <w:rFonts w:cs="Arial"/>
          <w:spacing w:val="-3"/>
          <w:szCs w:val="24"/>
        </w:rPr>
        <w:t>m</w:t>
      </w:r>
      <w:r w:rsidRPr="00D94B86">
        <w:rPr>
          <w:rFonts w:cs="Arial"/>
          <w:szCs w:val="24"/>
        </w:rPr>
        <w:t>i</w:t>
      </w:r>
      <w:r w:rsidRPr="00D94B86">
        <w:rPr>
          <w:rFonts w:cs="Arial"/>
          <w:spacing w:val="1"/>
          <w:szCs w:val="24"/>
        </w:rPr>
        <w:t xml:space="preserve"> i</w:t>
      </w:r>
      <w:r w:rsidRPr="00D94B86">
        <w:rPr>
          <w:rFonts w:cs="Arial"/>
          <w:szCs w:val="24"/>
        </w:rPr>
        <w:t>n</w:t>
      </w:r>
      <w:r w:rsidRPr="00D94B86">
        <w:rPr>
          <w:rFonts w:cs="Arial"/>
          <w:spacing w:val="1"/>
          <w:szCs w:val="24"/>
        </w:rPr>
        <w:t>fr</w:t>
      </w:r>
      <w:r w:rsidRPr="00D94B86">
        <w:rPr>
          <w:rFonts w:cs="Arial"/>
          <w:szCs w:val="24"/>
        </w:rPr>
        <w:t>a</w:t>
      </w:r>
      <w:r w:rsidRPr="00D94B86">
        <w:rPr>
          <w:rFonts w:cs="Arial"/>
          <w:spacing w:val="1"/>
          <w:szCs w:val="24"/>
        </w:rPr>
        <w:t>str</w:t>
      </w:r>
      <w:r w:rsidRPr="00D94B86">
        <w:rPr>
          <w:rFonts w:cs="Arial"/>
          <w:szCs w:val="24"/>
        </w:rPr>
        <w:t>u</w:t>
      </w:r>
      <w:r w:rsidRPr="00D94B86">
        <w:rPr>
          <w:rFonts w:cs="Arial"/>
          <w:spacing w:val="-2"/>
          <w:szCs w:val="24"/>
        </w:rPr>
        <w:t>k</w:t>
      </w:r>
      <w:r w:rsidRPr="00D94B86">
        <w:rPr>
          <w:rFonts w:cs="Arial"/>
          <w:spacing w:val="1"/>
          <w:szCs w:val="24"/>
        </w:rPr>
        <w:t>t</w:t>
      </w:r>
      <w:r w:rsidRPr="00D94B86">
        <w:rPr>
          <w:rFonts w:cs="Arial"/>
          <w:szCs w:val="24"/>
        </w:rPr>
        <w:t>u</w:t>
      </w:r>
      <w:r w:rsidRPr="00D94B86">
        <w:rPr>
          <w:rFonts w:cs="Arial"/>
          <w:spacing w:val="1"/>
          <w:szCs w:val="24"/>
        </w:rPr>
        <w:t>r</w:t>
      </w:r>
      <w:r w:rsidRPr="00D94B86">
        <w:rPr>
          <w:rFonts w:cs="Arial"/>
          <w:szCs w:val="24"/>
        </w:rPr>
        <w:t>y</w:t>
      </w:r>
      <w:r w:rsidR="00DF4DC3">
        <w:rPr>
          <w:rFonts w:cs="Arial"/>
          <w:szCs w:val="24"/>
        </w:rPr>
        <w:t xml:space="preserve"> </w:t>
      </w:r>
      <w:r w:rsidRPr="00D94B86">
        <w:rPr>
          <w:rFonts w:cs="Arial"/>
          <w:szCs w:val="24"/>
        </w:rPr>
        <w:t>d</w:t>
      </w:r>
      <w:r w:rsidRPr="00D94B86">
        <w:rPr>
          <w:rFonts w:cs="Arial"/>
          <w:spacing w:val="1"/>
          <w:szCs w:val="24"/>
        </w:rPr>
        <w:t>r</w:t>
      </w:r>
      <w:r w:rsidRPr="00D94B86">
        <w:rPr>
          <w:rFonts w:cs="Arial"/>
          <w:szCs w:val="24"/>
        </w:rPr>
        <w:t>o</w:t>
      </w:r>
      <w:r w:rsidRPr="00D94B86">
        <w:rPr>
          <w:rFonts w:cs="Arial"/>
          <w:spacing w:val="-2"/>
          <w:szCs w:val="24"/>
        </w:rPr>
        <w:t>g</w:t>
      </w:r>
      <w:r w:rsidRPr="00D94B86">
        <w:rPr>
          <w:rFonts w:cs="Arial"/>
          <w:szCs w:val="24"/>
        </w:rPr>
        <w:t>o</w:t>
      </w:r>
      <w:r w:rsidRPr="00D94B86">
        <w:rPr>
          <w:rFonts w:cs="Arial"/>
          <w:spacing w:val="-1"/>
          <w:szCs w:val="24"/>
        </w:rPr>
        <w:t>w</w:t>
      </w:r>
      <w:r w:rsidRPr="00D94B86">
        <w:rPr>
          <w:rFonts w:cs="Arial"/>
          <w:szCs w:val="24"/>
        </w:rPr>
        <w:t>ej</w:t>
      </w:r>
      <w:r w:rsidRPr="00D94B86">
        <w:rPr>
          <w:rFonts w:cs="Arial"/>
          <w:spacing w:val="1"/>
          <w:szCs w:val="24"/>
        </w:rPr>
        <w:t>(</w:t>
      </w:r>
      <w:r w:rsidRPr="00D94B86">
        <w:rPr>
          <w:rFonts w:cs="Arial"/>
          <w:spacing w:val="-2"/>
          <w:szCs w:val="24"/>
        </w:rPr>
        <w:t>k</w:t>
      </w:r>
      <w:r w:rsidRPr="00D94B86">
        <w:rPr>
          <w:rFonts w:cs="Arial"/>
          <w:spacing w:val="1"/>
          <w:szCs w:val="24"/>
        </w:rPr>
        <w:t>r</w:t>
      </w:r>
      <w:r w:rsidRPr="00D94B86">
        <w:rPr>
          <w:rFonts w:cs="Arial"/>
          <w:szCs w:val="24"/>
        </w:rPr>
        <w:t>a</w:t>
      </w:r>
      <w:r w:rsidRPr="00D94B86">
        <w:rPr>
          <w:rFonts w:cs="Arial"/>
          <w:spacing w:val="3"/>
          <w:szCs w:val="24"/>
        </w:rPr>
        <w:t>w</w:t>
      </w:r>
      <w:r w:rsidRPr="00D94B86">
        <w:rPr>
          <w:rFonts w:cs="Arial"/>
          <w:szCs w:val="24"/>
        </w:rPr>
        <w:t>ę</w:t>
      </w:r>
      <w:r w:rsidRPr="00D94B86">
        <w:rPr>
          <w:rFonts w:cs="Arial"/>
          <w:spacing w:val="-2"/>
          <w:szCs w:val="24"/>
        </w:rPr>
        <w:t>ż</w:t>
      </w:r>
      <w:r w:rsidRPr="00D94B86">
        <w:rPr>
          <w:rFonts w:cs="Arial"/>
          <w:szCs w:val="24"/>
        </w:rPr>
        <w:t>n</w:t>
      </w:r>
      <w:r w:rsidRPr="00D94B86">
        <w:rPr>
          <w:rFonts w:cs="Arial"/>
          <w:spacing w:val="1"/>
          <w:szCs w:val="24"/>
        </w:rPr>
        <w:t>i</w:t>
      </w:r>
      <w:r w:rsidRPr="00D94B86">
        <w:rPr>
          <w:rFonts w:cs="Arial"/>
          <w:spacing w:val="-2"/>
          <w:szCs w:val="24"/>
        </w:rPr>
        <w:t>k</w:t>
      </w:r>
      <w:r w:rsidRPr="00D94B86">
        <w:rPr>
          <w:rFonts w:cs="Arial"/>
          <w:spacing w:val="1"/>
          <w:szCs w:val="24"/>
        </w:rPr>
        <w:t>i</w:t>
      </w:r>
      <w:r w:rsidRPr="00D94B86">
        <w:rPr>
          <w:rFonts w:cs="Arial"/>
          <w:szCs w:val="24"/>
        </w:rPr>
        <w:t>, s</w:t>
      </w:r>
      <w:r w:rsidRPr="00D94B86">
        <w:rPr>
          <w:rFonts w:cs="Arial"/>
          <w:spacing w:val="1"/>
          <w:szCs w:val="24"/>
        </w:rPr>
        <w:t>t</w:t>
      </w:r>
      <w:r w:rsidRPr="00D94B86">
        <w:rPr>
          <w:rFonts w:cs="Arial"/>
          <w:szCs w:val="24"/>
        </w:rPr>
        <w:t>ud</w:t>
      </w:r>
      <w:r w:rsidRPr="00D94B86">
        <w:rPr>
          <w:rFonts w:cs="Arial"/>
          <w:spacing w:val="-2"/>
          <w:szCs w:val="24"/>
        </w:rPr>
        <w:t>z</w:t>
      </w:r>
      <w:r w:rsidRPr="00D94B86">
        <w:rPr>
          <w:rFonts w:cs="Arial"/>
          <w:spacing w:val="1"/>
          <w:szCs w:val="24"/>
        </w:rPr>
        <w:t>i</w:t>
      </w:r>
      <w:r w:rsidRPr="00D94B86">
        <w:rPr>
          <w:rFonts w:cs="Arial"/>
          <w:szCs w:val="24"/>
        </w:rPr>
        <w:t>en</w:t>
      </w:r>
      <w:r w:rsidRPr="00D94B86">
        <w:rPr>
          <w:rFonts w:cs="Arial"/>
          <w:spacing w:val="-2"/>
          <w:szCs w:val="24"/>
        </w:rPr>
        <w:t>k</w:t>
      </w:r>
      <w:r w:rsidRPr="00D94B86">
        <w:rPr>
          <w:rFonts w:cs="Arial"/>
          <w:spacing w:val="1"/>
          <w:szCs w:val="24"/>
        </w:rPr>
        <w:t>i</w:t>
      </w:r>
      <w:r w:rsidRPr="00D94B86">
        <w:rPr>
          <w:rFonts w:cs="Arial"/>
          <w:szCs w:val="24"/>
        </w:rPr>
        <w:t xml:space="preserve">, </w:t>
      </w:r>
      <w:r w:rsidRPr="00D94B86">
        <w:rPr>
          <w:rFonts w:cs="Arial"/>
          <w:spacing w:val="-2"/>
          <w:szCs w:val="24"/>
        </w:rPr>
        <w:t>k</w:t>
      </w:r>
      <w:r w:rsidRPr="00D94B86">
        <w:rPr>
          <w:rFonts w:cs="Arial"/>
          <w:szCs w:val="24"/>
        </w:rPr>
        <w:t>o</w:t>
      </w:r>
      <w:r w:rsidRPr="00D94B86">
        <w:rPr>
          <w:rFonts w:cs="Arial"/>
          <w:spacing w:val="1"/>
          <w:szCs w:val="24"/>
        </w:rPr>
        <w:t>r</w:t>
      </w:r>
      <w:r w:rsidRPr="00D94B86">
        <w:rPr>
          <w:rFonts w:cs="Arial"/>
          <w:spacing w:val="-2"/>
          <w:szCs w:val="24"/>
        </w:rPr>
        <w:t>y</w:t>
      </w:r>
      <w:r w:rsidRPr="00D94B86">
        <w:rPr>
          <w:rFonts w:cs="Arial"/>
          <w:spacing w:val="1"/>
          <w:szCs w:val="24"/>
        </w:rPr>
        <w:t>t</w:t>
      </w:r>
      <w:r w:rsidRPr="00D94B86">
        <w:rPr>
          <w:rFonts w:cs="Arial"/>
          <w:spacing w:val="-2"/>
          <w:szCs w:val="24"/>
        </w:rPr>
        <w:t>k</w:t>
      </w:r>
      <w:r w:rsidRPr="00D94B86">
        <w:rPr>
          <w:rFonts w:cs="Arial"/>
          <w:szCs w:val="24"/>
        </w:rPr>
        <w:t xml:space="preserve">a </w:t>
      </w:r>
      <w:r w:rsidRPr="00D94B86">
        <w:rPr>
          <w:rFonts w:cs="Arial"/>
          <w:spacing w:val="1"/>
          <w:szCs w:val="24"/>
        </w:rPr>
        <w:t>it</w:t>
      </w:r>
      <w:r w:rsidRPr="00D94B86">
        <w:rPr>
          <w:rFonts w:cs="Arial"/>
          <w:szCs w:val="24"/>
        </w:rPr>
        <w:t>p.</w:t>
      </w:r>
      <w:r w:rsidRPr="00D94B86">
        <w:rPr>
          <w:rFonts w:cs="Arial"/>
          <w:spacing w:val="1"/>
          <w:szCs w:val="24"/>
        </w:rPr>
        <w:t>)</w:t>
      </w:r>
      <w:r w:rsidRPr="00D94B86">
        <w:rPr>
          <w:rFonts w:cs="Arial"/>
          <w:szCs w:val="24"/>
        </w:rPr>
        <w:t>.</w:t>
      </w:r>
    </w:p>
    <w:p w14:paraId="23D4658A" w14:textId="77777777" w:rsidR="0009240F" w:rsidRPr="00D94B86" w:rsidRDefault="0009240F" w:rsidP="007223BA">
      <w:pPr>
        <w:spacing w:line="276" w:lineRule="auto"/>
        <w:ind w:right="727"/>
        <w:rPr>
          <w:rFonts w:cs="Arial"/>
          <w:szCs w:val="24"/>
        </w:rPr>
      </w:pPr>
    </w:p>
    <w:p w14:paraId="0601735E" w14:textId="77777777" w:rsidR="003D0349" w:rsidRPr="00D94B86" w:rsidRDefault="003D0349" w:rsidP="00D94B86">
      <w:pPr>
        <w:ind w:left="0"/>
      </w:pPr>
    </w:p>
    <w:p w14:paraId="00B38D1B" w14:textId="77777777" w:rsidR="007223BA" w:rsidRPr="00D94B86" w:rsidRDefault="007223BA" w:rsidP="007223BA">
      <w:pPr>
        <w:spacing w:line="276" w:lineRule="auto"/>
        <w:rPr>
          <w:rFonts w:cs="Arial"/>
          <w:b/>
          <w:spacing w:val="-1"/>
          <w:kern w:val="2"/>
          <w:szCs w:val="24"/>
        </w:rPr>
      </w:pPr>
      <w:r w:rsidRPr="00D94B86">
        <w:rPr>
          <w:rFonts w:cs="Arial"/>
          <w:b/>
          <w:szCs w:val="24"/>
        </w:rPr>
        <w:lastRenderedPageBreak/>
        <w:t>Organ</w:t>
      </w:r>
      <w:r w:rsidRPr="00D94B86">
        <w:rPr>
          <w:rFonts w:cs="Arial"/>
          <w:b/>
          <w:spacing w:val="1"/>
          <w:szCs w:val="24"/>
        </w:rPr>
        <w:t>i</w:t>
      </w:r>
      <w:r w:rsidRPr="00D94B86">
        <w:rPr>
          <w:rFonts w:cs="Arial"/>
          <w:b/>
          <w:spacing w:val="-1"/>
          <w:szCs w:val="24"/>
        </w:rPr>
        <w:t>z</w:t>
      </w:r>
      <w:r w:rsidRPr="00D94B86">
        <w:rPr>
          <w:rFonts w:cs="Arial"/>
          <w:b/>
          <w:szCs w:val="24"/>
        </w:rPr>
        <w:t>a</w:t>
      </w:r>
      <w:r w:rsidRPr="00D94B86">
        <w:rPr>
          <w:rFonts w:cs="Arial"/>
          <w:b/>
          <w:spacing w:val="-1"/>
          <w:szCs w:val="24"/>
        </w:rPr>
        <w:t>c</w:t>
      </w:r>
      <w:r w:rsidRPr="00D94B86">
        <w:rPr>
          <w:rFonts w:cs="Arial"/>
          <w:b/>
          <w:szCs w:val="24"/>
        </w:rPr>
        <w:t xml:space="preserve">ja </w:t>
      </w:r>
      <w:r w:rsidRPr="00D94B86">
        <w:rPr>
          <w:rFonts w:cs="Arial"/>
          <w:b/>
          <w:spacing w:val="-2"/>
          <w:szCs w:val="24"/>
        </w:rPr>
        <w:t>r</w:t>
      </w:r>
      <w:r w:rsidRPr="00D94B86">
        <w:rPr>
          <w:rFonts w:cs="Arial"/>
          <w:b/>
          <w:szCs w:val="24"/>
        </w:rPr>
        <w:t>o</w:t>
      </w:r>
      <w:r w:rsidRPr="00D94B86">
        <w:rPr>
          <w:rFonts w:cs="Arial"/>
          <w:b/>
          <w:spacing w:val="1"/>
          <w:szCs w:val="24"/>
        </w:rPr>
        <w:t>b</w:t>
      </w:r>
      <w:r w:rsidRPr="00D94B86">
        <w:rPr>
          <w:rFonts w:cs="Arial"/>
          <w:b/>
          <w:szCs w:val="24"/>
        </w:rPr>
        <w:t xml:space="preserve">ót nawierzchniowych </w:t>
      </w:r>
    </w:p>
    <w:p w14:paraId="033901E1" w14:textId="488E5271" w:rsidR="007223BA" w:rsidRPr="00D94B86" w:rsidRDefault="007223BA" w:rsidP="007223BA">
      <w:pPr>
        <w:spacing w:line="276" w:lineRule="auto"/>
        <w:ind w:right="233"/>
        <w:rPr>
          <w:rFonts w:cs="Arial"/>
          <w:szCs w:val="24"/>
        </w:rPr>
      </w:pPr>
      <w:r w:rsidRPr="00D94B86">
        <w:rPr>
          <w:rFonts w:cs="Arial"/>
          <w:spacing w:val="-1"/>
          <w:szCs w:val="24"/>
        </w:rPr>
        <w:t>N</w:t>
      </w:r>
      <w:r w:rsidRPr="00D94B86">
        <w:rPr>
          <w:rFonts w:cs="Arial"/>
          <w:szCs w:val="24"/>
        </w:rPr>
        <w:t>a</w:t>
      </w:r>
      <w:r w:rsidRPr="00D94B86">
        <w:rPr>
          <w:rFonts w:cs="Arial"/>
          <w:spacing w:val="1"/>
          <w:szCs w:val="24"/>
        </w:rPr>
        <w:t>l</w:t>
      </w:r>
      <w:r w:rsidRPr="00D94B86">
        <w:rPr>
          <w:rFonts w:cs="Arial"/>
          <w:szCs w:val="24"/>
        </w:rPr>
        <w:t>e</w:t>
      </w:r>
      <w:r w:rsidRPr="00D94B86">
        <w:rPr>
          <w:rFonts w:cs="Arial"/>
          <w:spacing w:val="-2"/>
          <w:szCs w:val="24"/>
        </w:rPr>
        <w:t>ż</w:t>
      </w:r>
      <w:r w:rsidRPr="00D94B86">
        <w:rPr>
          <w:rFonts w:cs="Arial"/>
          <w:szCs w:val="24"/>
        </w:rPr>
        <w:t>y</w:t>
      </w:r>
      <w:r w:rsidR="00D93523">
        <w:rPr>
          <w:rFonts w:cs="Arial"/>
          <w:szCs w:val="24"/>
        </w:rPr>
        <w:t xml:space="preserve"> </w:t>
      </w:r>
      <w:r w:rsidRPr="00D94B86">
        <w:rPr>
          <w:rFonts w:cs="Arial"/>
          <w:szCs w:val="24"/>
        </w:rPr>
        <w:t>dbać</w:t>
      </w:r>
      <w:r w:rsidR="00D93523">
        <w:rPr>
          <w:rFonts w:cs="Arial"/>
          <w:szCs w:val="24"/>
        </w:rPr>
        <w:t xml:space="preserve"> </w:t>
      </w:r>
      <w:r w:rsidRPr="00D94B86">
        <w:rPr>
          <w:rFonts w:cs="Arial"/>
          <w:szCs w:val="24"/>
        </w:rPr>
        <w:t xml:space="preserve">o </w:t>
      </w:r>
      <w:r w:rsidRPr="00D94B86">
        <w:rPr>
          <w:rFonts w:cs="Arial"/>
          <w:spacing w:val="1"/>
          <w:szCs w:val="24"/>
        </w:rPr>
        <w:t>t</w:t>
      </w:r>
      <w:r w:rsidRPr="00D94B86">
        <w:rPr>
          <w:rFonts w:cs="Arial"/>
          <w:szCs w:val="24"/>
        </w:rPr>
        <w:t>o by</w:t>
      </w:r>
      <w:r w:rsidR="00D93523">
        <w:rPr>
          <w:rFonts w:cs="Arial"/>
          <w:szCs w:val="24"/>
        </w:rPr>
        <w:t xml:space="preserve"> </w:t>
      </w:r>
      <w:r w:rsidRPr="00D94B86">
        <w:rPr>
          <w:rFonts w:cs="Arial"/>
          <w:szCs w:val="24"/>
        </w:rPr>
        <w:t>n</w:t>
      </w:r>
      <w:r w:rsidRPr="00D94B86">
        <w:rPr>
          <w:rFonts w:cs="Arial"/>
          <w:spacing w:val="1"/>
          <w:szCs w:val="24"/>
        </w:rPr>
        <w:t>i</w:t>
      </w:r>
      <w:r w:rsidRPr="00D94B86">
        <w:rPr>
          <w:rFonts w:cs="Arial"/>
          <w:szCs w:val="24"/>
        </w:rPr>
        <w:t>e u</w:t>
      </w:r>
      <w:r w:rsidRPr="00D94B86">
        <w:rPr>
          <w:rFonts w:cs="Arial"/>
          <w:spacing w:val="1"/>
          <w:szCs w:val="24"/>
        </w:rPr>
        <w:t>s</w:t>
      </w:r>
      <w:r w:rsidRPr="00D94B86">
        <w:rPr>
          <w:rFonts w:cs="Arial"/>
          <w:spacing w:val="-2"/>
          <w:szCs w:val="24"/>
        </w:rPr>
        <w:t>zk</w:t>
      </w:r>
      <w:r w:rsidRPr="00D94B86">
        <w:rPr>
          <w:rFonts w:cs="Arial"/>
          <w:szCs w:val="24"/>
        </w:rPr>
        <w:t>od</w:t>
      </w:r>
      <w:r w:rsidRPr="00D94B86">
        <w:rPr>
          <w:rFonts w:cs="Arial"/>
          <w:spacing w:val="-2"/>
          <w:szCs w:val="24"/>
        </w:rPr>
        <w:t>z</w:t>
      </w:r>
      <w:r w:rsidRPr="00D94B86">
        <w:rPr>
          <w:rFonts w:cs="Arial"/>
          <w:spacing w:val="1"/>
          <w:szCs w:val="24"/>
        </w:rPr>
        <w:t>ić st</w:t>
      </w:r>
      <w:r w:rsidRPr="00D94B86">
        <w:rPr>
          <w:rFonts w:cs="Arial"/>
          <w:szCs w:val="24"/>
        </w:rPr>
        <w:t>a</w:t>
      </w:r>
      <w:r w:rsidRPr="00D94B86">
        <w:rPr>
          <w:rFonts w:cs="Arial"/>
          <w:spacing w:val="1"/>
          <w:szCs w:val="24"/>
        </w:rPr>
        <w:t>ł</w:t>
      </w:r>
      <w:r w:rsidRPr="00D94B86">
        <w:rPr>
          <w:rFonts w:cs="Arial"/>
          <w:spacing w:val="-2"/>
          <w:szCs w:val="24"/>
        </w:rPr>
        <w:t>y</w:t>
      </w:r>
      <w:r w:rsidRPr="00D94B86">
        <w:rPr>
          <w:rFonts w:cs="Arial"/>
          <w:szCs w:val="24"/>
        </w:rPr>
        <w:t>ch pu</w:t>
      </w:r>
      <w:r w:rsidRPr="00D94B86">
        <w:rPr>
          <w:rFonts w:cs="Arial"/>
          <w:spacing w:val="3"/>
          <w:szCs w:val="24"/>
        </w:rPr>
        <w:t>n</w:t>
      </w:r>
      <w:r w:rsidRPr="00D94B86">
        <w:rPr>
          <w:rFonts w:cs="Arial"/>
          <w:spacing w:val="-2"/>
          <w:szCs w:val="24"/>
        </w:rPr>
        <w:t>k</w:t>
      </w:r>
      <w:r w:rsidRPr="00D94B86">
        <w:rPr>
          <w:rFonts w:cs="Arial"/>
          <w:spacing w:val="1"/>
          <w:szCs w:val="24"/>
        </w:rPr>
        <w:t>t</w:t>
      </w:r>
      <w:r w:rsidRPr="00D94B86">
        <w:rPr>
          <w:rFonts w:cs="Arial"/>
          <w:szCs w:val="24"/>
        </w:rPr>
        <w:t>ów</w:t>
      </w:r>
      <w:r w:rsidR="00D93523">
        <w:rPr>
          <w:rFonts w:cs="Arial"/>
          <w:szCs w:val="24"/>
        </w:rPr>
        <w:t xml:space="preserve"> </w:t>
      </w:r>
      <w:r w:rsidRPr="00D94B86">
        <w:rPr>
          <w:rFonts w:cs="Arial"/>
          <w:spacing w:val="-2"/>
          <w:szCs w:val="24"/>
        </w:rPr>
        <w:t>g</w:t>
      </w:r>
      <w:r w:rsidRPr="00D94B86">
        <w:rPr>
          <w:rFonts w:cs="Arial"/>
          <w:szCs w:val="24"/>
        </w:rPr>
        <w:t>eode</w:t>
      </w:r>
      <w:r w:rsidRPr="00D94B86">
        <w:rPr>
          <w:rFonts w:cs="Arial"/>
          <w:spacing w:val="-2"/>
          <w:szCs w:val="24"/>
        </w:rPr>
        <w:t>zy</w:t>
      </w:r>
      <w:r w:rsidRPr="00D94B86">
        <w:rPr>
          <w:rFonts w:cs="Arial"/>
          <w:spacing w:val="3"/>
          <w:szCs w:val="24"/>
        </w:rPr>
        <w:t>j</w:t>
      </w:r>
      <w:r w:rsidRPr="00D94B86">
        <w:rPr>
          <w:rFonts w:cs="Arial"/>
          <w:szCs w:val="24"/>
        </w:rPr>
        <w:t>n</w:t>
      </w:r>
      <w:r w:rsidRPr="00D94B86">
        <w:rPr>
          <w:rFonts w:cs="Arial"/>
          <w:spacing w:val="-2"/>
          <w:szCs w:val="24"/>
        </w:rPr>
        <w:t>y</w:t>
      </w:r>
      <w:r w:rsidRPr="00D94B86">
        <w:rPr>
          <w:rFonts w:cs="Arial"/>
          <w:szCs w:val="24"/>
        </w:rPr>
        <w:t>ch. Z</w:t>
      </w:r>
      <w:r w:rsidR="00D93523">
        <w:rPr>
          <w:rFonts w:cs="Arial"/>
          <w:szCs w:val="24"/>
        </w:rPr>
        <w:t xml:space="preserve"> </w:t>
      </w:r>
      <w:r w:rsidRPr="00D94B86">
        <w:rPr>
          <w:rFonts w:cs="Arial"/>
          <w:szCs w:val="24"/>
        </w:rPr>
        <w:t>chwi</w:t>
      </w:r>
      <w:r w:rsidRPr="00D94B86">
        <w:rPr>
          <w:rFonts w:cs="Arial"/>
          <w:spacing w:val="1"/>
          <w:szCs w:val="24"/>
        </w:rPr>
        <w:t>l</w:t>
      </w:r>
      <w:r w:rsidRPr="00D94B86">
        <w:rPr>
          <w:rFonts w:cs="Arial"/>
          <w:szCs w:val="24"/>
        </w:rPr>
        <w:t xml:space="preserve">ą </w:t>
      </w:r>
      <w:r w:rsidRPr="00D94B86">
        <w:rPr>
          <w:rFonts w:cs="Arial"/>
          <w:spacing w:val="1"/>
          <w:szCs w:val="24"/>
        </w:rPr>
        <w:t>r</w:t>
      </w:r>
      <w:r w:rsidRPr="00D94B86">
        <w:rPr>
          <w:rFonts w:cs="Arial"/>
          <w:szCs w:val="24"/>
        </w:rPr>
        <w:t>o</w:t>
      </w:r>
      <w:r w:rsidRPr="00D94B86">
        <w:rPr>
          <w:rFonts w:cs="Arial"/>
          <w:spacing w:val="-2"/>
          <w:szCs w:val="24"/>
        </w:rPr>
        <w:t>z</w:t>
      </w:r>
      <w:r w:rsidRPr="00D94B86">
        <w:rPr>
          <w:rFonts w:cs="Arial"/>
          <w:szCs w:val="24"/>
        </w:rPr>
        <w:t>poc</w:t>
      </w:r>
      <w:r w:rsidRPr="00D94B86">
        <w:rPr>
          <w:rFonts w:cs="Arial"/>
          <w:spacing w:val="-2"/>
          <w:szCs w:val="24"/>
        </w:rPr>
        <w:t>z</w:t>
      </w:r>
      <w:r w:rsidRPr="00D94B86">
        <w:rPr>
          <w:rFonts w:cs="Arial"/>
          <w:szCs w:val="24"/>
        </w:rPr>
        <w:t>ęc</w:t>
      </w:r>
      <w:r w:rsidRPr="00D94B86">
        <w:rPr>
          <w:rFonts w:cs="Arial"/>
          <w:spacing w:val="1"/>
          <w:szCs w:val="24"/>
        </w:rPr>
        <w:t>i</w:t>
      </w:r>
      <w:r w:rsidRPr="00D94B86">
        <w:rPr>
          <w:rFonts w:cs="Arial"/>
          <w:szCs w:val="24"/>
        </w:rPr>
        <w:t xml:space="preserve">a </w:t>
      </w:r>
      <w:r w:rsidRPr="00D94B86">
        <w:rPr>
          <w:rFonts w:cs="Arial"/>
          <w:spacing w:val="1"/>
          <w:szCs w:val="24"/>
        </w:rPr>
        <w:t>r</w:t>
      </w:r>
      <w:r w:rsidRPr="00D94B86">
        <w:rPr>
          <w:rFonts w:cs="Arial"/>
          <w:szCs w:val="24"/>
        </w:rPr>
        <w:t>obót</w:t>
      </w:r>
      <w:r w:rsidR="00D93523">
        <w:rPr>
          <w:rFonts w:cs="Arial"/>
          <w:szCs w:val="24"/>
        </w:rPr>
        <w:t xml:space="preserve"> </w:t>
      </w:r>
      <w:r w:rsidRPr="00D94B86">
        <w:rPr>
          <w:rFonts w:cs="Arial"/>
          <w:szCs w:val="24"/>
        </w:rPr>
        <w:t>po</w:t>
      </w:r>
      <w:r w:rsidRPr="00D94B86">
        <w:rPr>
          <w:rFonts w:cs="Arial"/>
          <w:spacing w:val="-1"/>
          <w:szCs w:val="24"/>
        </w:rPr>
        <w:t>w</w:t>
      </w:r>
      <w:r w:rsidRPr="00D94B86">
        <w:rPr>
          <w:rFonts w:cs="Arial"/>
          <w:spacing w:val="1"/>
          <w:szCs w:val="24"/>
        </w:rPr>
        <w:t>i</w:t>
      </w:r>
      <w:r w:rsidRPr="00D94B86">
        <w:rPr>
          <w:rFonts w:cs="Arial"/>
          <w:szCs w:val="24"/>
        </w:rPr>
        <w:t>ado</w:t>
      </w:r>
      <w:r w:rsidRPr="00D94B86">
        <w:rPr>
          <w:rFonts w:cs="Arial"/>
          <w:spacing w:val="-3"/>
          <w:szCs w:val="24"/>
        </w:rPr>
        <w:t>m</w:t>
      </w:r>
      <w:r w:rsidRPr="00D94B86">
        <w:rPr>
          <w:rFonts w:cs="Arial"/>
          <w:spacing w:val="1"/>
          <w:szCs w:val="24"/>
        </w:rPr>
        <w:t>i</w:t>
      </w:r>
      <w:r w:rsidR="008D05A2">
        <w:rPr>
          <w:rFonts w:cs="Arial"/>
          <w:spacing w:val="1"/>
          <w:szCs w:val="24"/>
        </w:rPr>
        <w:t xml:space="preserve"> </w:t>
      </w:r>
      <w:r w:rsidRPr="00D94B86">
        <w:rPr>
          <w:rFonts w:cs="Arial"/>
          <w:spacing w:val="3"/>
          <w:szCs w:val="24"/>
        </w:rPr>
        <w:t>j</w:t>
      </w:r>
      <w:r w:rsidRPr="00D94B86">
        <w:rPr>
          <w:rFonts w:cs="Arial"/>
          <w:szCs w:val="24"/>
        </w:rPr>
        <w:t>edno</w:t>
      </w:r>
      <w:r w:rsidRPr="00D94B86">
        <w:rPr>
          <w:rFonts w:cs="Arial"/>
          <w:spacing w:val="1"/>
          <w:szCs w:val="24"/>
        </w:rPr>
        <w:t>st</w:t>
      </w:r>
      <w:r w:rsidRPr="00D94B86">
        <w:rPr>
          <w:rFonts w:cs="Arial"/>
          <w:spacing w:val="-2"/>
          <w:szCs w:val="24"/>
        </w:rPr>
        <w:t>k</w:t>
      </w:r>
      <w:r w:rsidRPr="00D94B86">
        <w:rPr>
          <w:rFonts w:cs="Arial"/>
          <w:szCs w:val="24"/>
        </w:rPr>
        <w:t>i</w:t>
      </w:r>
      <w:r w:rsidR="008D05A2">
        <w:rPr>
          <w:rFonts w:cs="Arial"/>
          <w:szCs w:val="24"/>
        </w:rPr>
        <w:t xml:space="preserve"> </w:t>
      </w:r>
      <w:r w:rsidRPr="00D94B86">
        <w:rPr>
          <w:rFonts w:cs="Arial"/>
          <w:szCs w:val="24"/>
        </w:rPr>
        <w:t>będące</w:t>
      </w:r>
      <w:r w:rsidR="008D05A2">
        <w:rPr>
          <w:rFonts w:cs="Arial"/>
          <w:szCs w:val="24"/>
        </w:rPr>
        <w:t xml:space="preserve"> </w:t>
      </w:r>
      <w:r w:rsidRPr="00D94B86">
        <w:rPr>
          <w:rFonts w:cs="Arial"/>
          <w:spacing w:val="-1"/>
          <w:szCs w:val="24"/>
        </w:rPr>
        <w:t>w</w:t>
      </w:r>
      <w:r w:rsidRPr="00D94B86">
        <w:rPr>
          <w:rFonts w:cs="Arial"/>
          <w:spacing w:val="1"/>
          <w:szCs w:val="24"/>
        </w:rPr>
        <w:t>ł</w:t>
      </w:r>
      <w:r w:rsidRPr="00D94B86">
        <w:rPr>
          <w:rFonts w:cs="Arial"/>
          <w:szCs w:val="24"/>
        </w:rPr>
        <w:t>a</w:t>
      </w:r>
      <w:r w:rsidRPr="00D94B86">
        <w:rPr>
          <w:rFonts w:cs="Arial"/>
          <w:spacing w:val="1"/>
          <w:szCs w:val="24"/>
        </w:rPr>
        <w:t>ś</w:t>
      </w:r>
      <w:r w:rsidRPr="00D94B86">
        <w:rPr>
          <w:rFonts w:cs="Arial"/>
          <w:szCs w:val="24"/>
        </w:rPr>
        <w:t>c</w:t>
      </w:r>
      <w:r w:rsidRPr="00D94B86">
        <w:rPr>
          <w:rFonts w:cs="Arial"/>
          <w:spacing w:val="1"/>
          <w:szCs w:val="24"/>
        </w:rPr>
        <w:t>i</w:t>
      </w:r>
      <w:r w:rsidRPr="00D94B86">
        <w:rPr>
          <w:rFonts w:cs="Arial"/>
          <w:szCs w:val="24"/>
        </w:rPr>
        <w:t>c</w:t>
      </w:r>
      <w:r w:rsidRPr="00D94B86">
        <w:rPr>
          <w:rFonts w:cs="Arial"/>
          <w:spacing w:val="1"/>
          <w:szCs w:val="24"/>
        </w:rPr>
        <w:t>i</w:t>
      </w:r>
      <w:r w:rsidRPr="00D94B86">
        <w:rPr>
          <w:rFonts w:cs="Arial"/>
          <w:szCs w:val="24"/>
        </w:rPr>
        <w:t>e</w:t>
      </w:r>
      <w:r w:rsidRPr="00D94B86">
        <w:rPr>
          <w:rFonts w:cs="Arial"/>
          <w:spacing w:val="1"/>
          <w:szCs w:val="24"/>
        </w:rPr>
        <w:t>l</w:t>
      </w:r>
      <w:r w:rsidRPr="00D94B86">
        <w:rPr>
          <w:rFonts w:cs="Arial"/>
          <w:szCs w:val="24"/>
        </w:rPr>
        <w:t>a</w:t>
      </w:r>
      <w:r w:rsidRPr="00D94B86">
        <w:rPr>
          <w:rFonts w:cs="Arial"/>
          <w:spacing w:val="-3"/>
          <w:szCs w:val="24"/>
        </w:rPr>
        <w:t>m</w:t>
      </w:r>
      <w:r w:rsidRPr="00D94B86">
        <w:rPr>
          <w:rFonts w:cs="Arial"/>
          <w:szCs w:val="24"/>
        </w:rPr>
        <w:t>i</w:t>
      </w:r>
      <w:r w:rsidR="008D05A2">
        <w:rPr>
          <w:rFonts w:cs="Arial"/>
          <w:szCs w:val="24"/>
        </w:rPr>
        <w:t xml:space="preserve"> </w:t>
      </w:r>
      <w:r w:rsidRPr="00D94B86">
        <w:rPr>
          <w:rFonts w:cs="Arial"/>
          <w:szCs w:val="24"/>
        </w:rPr>
        <w:t>u</w:t>
      </w:r>
      <w:r w:rsidRPr="00D94B86">
        <w:rPr>
          <w:rFonts w:cs="Arial"/>
          <w:spacing w:val="-2"/>
          <w:szCs w:val="24"/>
        </w:rPr>
        <w:t>z</w:t>
      </w:r>
      <w:r w:rsidRPr="00D94B86">
        <w:rPr>
          <w:rFonts w:cs="Arial"/>
          <w:szCs w:val="24"/>
        </w:rPr>
        <w:t>b</w:t>
      </w:r>
      <w:r w:rsidRPr="00D94B86">
        <w:rPr>
          <w:rFonts w:cs="Arial"/>
          <w:spacing w:val="1"/>
          <w:szCs w:val="24"/>
        </w:rPr>
        <w:t>r</w:t>
      </w:r>
      <w:r w:rsidRPr="00D94B86">
        <w:rPr>
          <w:rFonts w:cs="Arial"/>
          <w:szCs w:val="24"/>
        </w:rPr>
        <w:t>o</w:t>
      </w:r>
      <w:r w:rsidRPr="00D94B86">
        <w:rPr>
          <w:rFonts w:cs="Arial"/>
          <w:spacing w:val="3"/>
          <w:szCs w:val="24"/>
        </w:rPr>
        <w:t>j</w:t>
      </w:r>
      <w:r w:rsidRPr="00D94B86">
        <w:rPr>
          <w:rFonts w:cs="Arial"/>
          <w:szCs w:val="24"/>
        </w:rPr>
        <w:t>en</w:t>
      </w:r>
      <w:r w:rsidRPr="00D94B86">
        <w:rPr>
          <w:rFonts w:cs="Arial"/>
          <w:spacing w:val="1"/>
          <w:szCs w:val="24"/>
        </w:rPr>
        <w:t>i</w:t>
      </w:r>
      <w:r w:rsidRPr="00D94B86">
        <w:rPr>
          <w:rFonts w:cs="Arial"/>
          <w:szCs w:val="24"/>
        </w:rPr>
        <w:t>a pod</w:t>
      </w:r>
      <w:r w:rsidRPr="00D94B86">
        <w:rPr>
          <w:rFonts w:cs="Arial"/>
          <w:spacing w:val="-2"/>
          <w:szCs w:val="24"/>
        </w:rPr>
        <w:t>z</w:t>
      </w:r>
      <w:r w:rsidRPr="00D94B86">
        <w:rPr>
          <w:rFonts w:cs="Arial"/>
          <w:spacing w:val="1"/>
          <w:szCs w:val="24"/>
        </w:rPr>
        <w:t>i</w:t>
      </w:r>
      <w:r w:rsidRPr="00D94B86">
        <w:rPr>
          <w:rFonts w:cs="Arial"/>
          <w:szCs w:val="24"/>
        </w:rPr>
        <w:t>e</w:t>
      </w:r>
      <w:r w:rsidRPr="00D94B86">
        <w:rPr>
          <w:rFonts w:cs="Arial"/>
          <w:spacing w:val="-3"/>
          <w:szCs w:val="24"/>
        </w:rPr>
        <w:t>m</w:t>
      </w:r>
      <w:r w:rsidRPr="00D94B86">
        <w:rPr>
          <w:rFonts w:cs="Arial"/>
          <w:szCs w:val="24"/>
        </w:rPr>
        <w:t>ne</w:t>
      </w:r>
      <w:r w:rsidRPr="00D94B86">
        <w:rPr>
          <w:rFonts w:cs="Arial"/>
          <w:spacing w:val="-2"/>
          <w:szCs w:val="24"/>
        </w:rPr>
        <w:t>g</w:t>
      </w:r>
      <w:r w:rsidRPr="00D94B86">
        <w:rPr>
          <w:rFonts w:cs="Arial"/>
          <w:szCs w:val="24"/>
        </w:rPr>
        <w:t>o. W</w:t>
      </w:r>
      <w:r w:rsidRPr="00D94B86">
        <w:rPr>
          <w:rFonts w:cs="Arial"/>
          <w:spacing w:val="1"/>
          <w:szCs w:val="24"/>
        </w:rPr>
        <w:t>s</w:t>
      </w:r>
      <w:r w:rsidRPr="00D94B86">
        <w:rPr>
          <w:rFonts w:cs="Arial"/>
          <w:spacing w:val="-2"/>
          <w:szCs w:val="24"/>
        </w:rPr>
        <w:t>zy</w:t>
      </w:r>
      <w:r w:rsidRPr="00D94B86">
        <w:rPr>
          <w:rFonts w:cs="Arial"/>
          <w:szCs w:val="24"/>
        </w:rPr>
        <w:t>s</w:t>
      </w:r>
      <w:r w:rsidRPr="00D94B86">
        <w:rPr>
          <w:rFonts w:cs="Arial"/>
          <w:spacing w:val="1"/>
          <w:szCs w:val="24"/>
        </w:rPr>
        <w:t>t</w:t>
      </w:r>
      <w:r w:rsidRPr="00D94B86">
        <w:rPr>
          <w:rFonts w:cs="Arial"/>
          <w:spacing w:val="-2"/>
          <w:szCs w:val="24"/>
        </w:rPr>
        <w:t>k</w:t>
      </w:r>
      <w:r w:rsidRPr="00D94B86">
        <w:rPr>
          <w:rFonts w:cs="Arial"/>
          <w:spacing w:val="1"/>
          <w:szCs w:val="24"/>
        </w:rPr>
        <w:t>i</w:t>
      </w:r>
      <w:r w:rsidRPr="00D94B86">
        <w:rPr>
          <w:rFonts w:cs="Arial"/>
          <w:szCs w:val="24"/>
        </w:rPr>
        <w:t xml:space="preserve">e </w:t>
      </w:r>
      <w:r w:rsidRPr="00D94B86">
        <w:rPr>
          <w:rFonts w:cs="Arial"/>
          <w:spacing w:val="-3"/>
          <w:szCs w:val="24"/>
        </w:rPr>
        <w:t>m</w:t>
      </w:r>
      <w:r w:rsidRPr="00D94B86">
        <w:rPr>
          <w:rFonts w:cs="Arial"/>
          <w:szCs w:val="24"/>
        </w:rPr>
        <w:t>a</w:t>
      </w:r>
      <w:r w:rsidRPr="00D94B86">
        <w:rPr>
          <w:rFonts w:cs="Arial"/>
          <w:spacing w:val="1"/>
          <w:szCs w:val="24"/>
        </w:rPr>
        <w:t>t</w:t>
      </w:r>
      <w:r w:rsidRPr="00D94B86">
        <w:rPr>
          <w:rFonts w:cs="Arial"/>
          <w:szCs w:val="24"/>
        </w:rPr>
        <w:t>e</w:t>
      </w:r>
      <w:r w:rsidRPr="00D94B86">
        <w:rPr>
          <w:rFonts w:cs="Arial"/>
          <w:spacing w:val="1"/>
          <w:szCs w:val="24"/>
        </w:rPr>
        <w:t>ri</w:t>
      </w:r>
      <w:r w:rsidRPr="00D94B86">
        <w:rPr>
          <w:rFonts w:cs="Arial"/>
          <w:szCs w:val="24"/>
        </w:rPr>
        <w:t>a</w:t>
      </w:r>
      <w:r w:rsidRPr="00D94B86">
        <w:rPr>
          <w:rFonts w:cs="Arial"/>
          <w:spacing w:val="1"/>
          <w:szCs w:val="24"/>
        </w:rPr>
        <w:t>ł</w:t>
      </w:r>
      <w:r w:rsidRPr="00D94B86">
        <w:rPr>
          <w:rFonts w:cs="Arial"/>
          <w:szCs w:val="24"/>
        </w:rPr>
        <w:t>y</w:t>
      </w:r>
      <w:r w:rsidR="008D05A2">
        <w:rPr>
          <w:rFonts w:cs="Arial"/>
          <w:szCs w:val="24"/>
        </w:rPr>
        <w:t xml:space="preserve"> </w:t>
      </w:r>
      <w:r w:rsidRPr="00D94B86">
        <w:rPr>
          <w:rFonts w:cs="Arial"/>
          <w:szCs w:val="24"/>
        </w:rPr>
        <w:t>u</w:t>
      </w:r>
      <w:r w:rsidRPr="00D94B86">
        <w:rPr>
          <w:rFonts w:cs="Arial"/>
          <w:spacing w:val="-2"/>
          <w:szCs w:val="24"/>
        </w:rPr>
        <w:t>ży</w:t>
      </w:r>
      <w:r w:rsidRPr="00D94B86">
        <w:rPr>
          <w:rFonts w:cs="Arial"/>
          <w:spacing w:val="1"/>
          <w:szCs w:val="24"/>
        </w:rPr>
        <w:t>t</w:t>
      </w:r>
      <w:r w:rsidRPr="00D94B86">
        <w:rPr>
          <w:rFonts w:cs="Arial"/>
          <w:szCs w:val="24"/>
        </w:rPr>
        <w:t>e do budowy</w:t>
      </w:r>
      <w:r w:rsidR="00D93523">
        <w:rPr>
          <w:rFonts w:cs="Arial"/>
          <w:szCs w:val="24"/>
        </w:rPr>
        <w:t xml:space="preserve"> </w:t>
      </w:r>
      <w:r w:rsidRPr="00D94B86">
        <w:rPr>
          <w:rFonts w:cs="Arial"/>
          <w:szCs w:val="24"/>
        </w:rPr>
        <w:t>o</w:t>
      </w:r>
      <w:r w:rsidRPr="00D94B86">
        <w:rPr>
          <w:rFonts w:cs="Arial"/>
          <w:spacing w:val="1"/>
          <w:szCs w:val="24"/>
        </w:rPr>
        <w:t>r</w:t>
      </w:r>
      <w:r w:rsidRPr="00D94B86">
        <w:rPr>
          <w:rFonts w:cs="Arial"/>
          <w:szCs w:val="24"/>
        </w:rPr>
        <w:t>az</w:t>
      </w:r>
      <w:r w:rsidR="00D93523">
        <w:rPr>
          <w:rFonts w:cs="Arial"/>
          <w:szCs w:val="24"/>
        </w:rPr>
        <w:t xml:space="preserve"> </w:t>
      </w:r>
      <w:r w:rsidRPr="00D94B86">
        <w:rPr>
          <w:rFonts w:cs="Arial"/>
          <w:szCs w:val="24"/>
        </w:rPr>
        <w:t>spo</w:t>
      </w:r>
      <w:r w:rsidRPr="00D94B86">
        <w:rPr>
          <w:rFonts w:cs="Arial"/>
          <w:spacing w:val="1"/>
          <w:szCs w:val="24"/>
        </w:rPr>
        <w:t>s</w:t>
      </w:r>
      <w:r w:rsidRPr="00D94B86">
        <w:rPr>
          <w:rFonts w:cs="Arial"/>
          <w:szCs w:val="24"/>
        </w:rPr>
        <w:t xml:space="preserve">ób </w:t>
      </w:r>
      <w:r w:rsidRPr="00D94B86">
        <w:rPr>
          <w:rFonts w:cs="Arial"/>
          <w:spacing w:val="-1"/>
          <w:szCs w:val="24"/>
        </w:rPr>
        <w:t>w</w:t>
      </w:r>
      <w:r w:rsidRPr="00D94B86">
        <w:rPr>
          <w:rFonts w:cs="Arial"/>
          <w:spacing w:val="-2"/>
          <w:szCs w:val="24"/>
        </w:rPr>
        <w:t>yk</w:t>
      </w:r>
      <w:r w:rsidRPr="00D94B86">
        <w:rPr>
          <w:rFonts w:cs="Arial"/>
          <w:szCs w:val="24"/>
        </w:rPr>
        <w:t>onan</w:t>
      </w:r>
      <w:r w:rsidRPr="00D94B86">
        <w:rPr>
          <w:rFonts w:cs="Arial"/>
          <w:spacing w:val="1"/>
          <w:szCs w:val="24"/>
        </w:rPr>
        <w:t>i</w:t>
      </w:r>
      <w:r w:rsidRPr="00D94B86">
        <w:rPr>
          <w:rFonts w:cs="Arial"/>
          <w:szCs w:val="24"/>
        </w:rPr>
        <w:t xml:space="preserve">a </w:t>
      </w:r>
      <w:r w:rsidRPr="00D94B86">
        <w:rPr>
          <w:rFonts w:cs="Arial"/>
          <w:spacing w:val="1"/>
          <w:szCs w:val="24"/>
        </w:rPr>
        <w:t>r</w:t>
      </w:r>
      <w:r w:rsidRPr="00D94B86">
        <w:rPr>
          <w:rFonts w:cs="Arial"/>
          <w:szCs w:val="24"/>
        </w:rPr>
        <w:t>obót</w:t>
      </w:r>
      <w:r w:rsidR="00D93523">
        <w:rPr>
          <w:rFonts w:cs="Arial"/>
          <w:szCs w:val="24"/>
        </w:rPr>
        <w:t xml:space="preserve"> </w:t>
      </w:r>
      <w:r w:rsidRPr="00D94B86">
        <w:rPr>
          <w:rFonts w:cs="Arial"/>
          <w:spacing w:val="-1"/>
          <w:szCs w:val="24"/>
        </w:rPr>
        <w:t>w</w:t>
      </w:r>
      <w:r w:rsidRPr="00D94B86">
        <w:rPr>
          <w:rFonts w:cs="Arial"/>
          <w:spacing w:val="1"/>
          <w:szCs w:val="24"/>
        </w:rPr>
        <w:t>i</w:t>
      </w:r>
      <w:r w:rsidRPr="00D94B86">
        <w:rPr>
          <w:rFonts w:cs="Arial"/>
          <w:szCs w:val="24"/>
        </w:rPr>
        <w:t>nny</w:t>
      </w:r>
      <w:r w:rsidR="00D93523">
        <w:rPr>
          <w:rFonts w:cs="Arial"/>
          <w:szCs w:val="24"/>
        </w:rPr>
        <w:t xml:space="preserve"> </w:t>
      </w:r>
      <w:r w:rsidRPr="00D94B86">
        <w:rPr>
          <w:rFonts w:cs="Arial"/>
          <w:szCs w:val="24"/>
        </w:rPr>
        <w:t>odpo</w:t>
      </w:r>
      <w:r w:rsidRPr="00D94B86">
        <w:rPr>
          <w:rFonts w:cs="Arial"/>
          <w:spacing w:val="-1"/>
          <w:szCs w:val="24"/>
        </w:rPr>
        <w:t>w</w:t>
      </w:r>
      <w:r w:rsidRPr="00D94B86">
        <w:rPr>
          <w:rFonts w:cs="Arial"/>
          <w:spacing w:val="1"/>
          <w:szCs w:val="24"/>
        </w:rPr>
        <w:t>i</w:t>
      </w:r>
      <w:r w:rsidRPr="00D94B86">
        <w:rPr>
          <w:rFonts w:cs="Arial"/>
          <w:szCs w:val="24"/>
        </w:rPr>
        <w:t>adać w</w:t>
      </w:r>
      <w:r w:rsidRPr="00D94B86">
        <w:rPr>
          <w:rFonts w:cs="Arial"/>
          <w:spacing w:val="-3"/>
          <w:szCs w:val="24"/>
        </w:rPr>
        <w:t>y</w:t>
      </w:r>
      <w:r w:rsidRPr="00D94B86">
        <w:rPr>
          <w:rFonts w:cs="Arial"/>
          <w:spacing w:val="-4"/>
          <w:szCs w:val="24"/>
        </w:rPr>
        <w:t>m</w:t>
      </w:r>
      <w:r w:rsidRPr="00D94B86">
        <w:rPr>
          <w:rFonts w:cs="Arial"/>
          <w:szCs w:val="24"/>
        </w:rPr>
        <w:t>a</w:t>
      </w:r>
      <w:r w:rsidRPr="00D94B86">
        <w:rPr>
          <w:rFonts w:cs="Arial"/>
          <w:spacing w:val="-2"/>
          <w:szCs w:val="24"/>
        </w:rPr>
        <w:t>g</w:t>
      </w:r>
      <w:r w:rsidRPr="00D94B86">
        <w:rPr>
          <w:rFonts w:cs="Arial"/>
          <w:szCs w:val="24"/>
        </w:rPr>
        <w:t>an</w:t>
      </w:r>
      <w:r w:rsidRPr="00D94B86">
        <w:rPr>
          <w:rFonts w:cs="Arial"/>
          <w:spacing w:val="1"/>
          <w:szCs w:val="24"/>
        </w:rPr>
        <w:t>i</w:t>
      </w:r>
      <w:r w:rsidRPr="00D94B86">
        <w:rPr>
          <w:rFonts w:cs="Arial"/>
          <w:szCs w:val="24"/>
        </w:rPr>
        <w:t>om</w:t>
      </w:r>
      <w:r w:rsidR="008D05A2">
        <w:rPr>
          <w:rFonts w:cs="Arial"/>
          <w:szCs w:val="24"/>
        </w:rPr>
        <w:t xml:space="preserve"> </w:t>
      </w:r>
      <w:r w:rsidRPr="00D94B86">
        <w:rPr>
          <w:rFonts w:cs="Arial"/>
          <w:szCs w:val="24"/>
        </w:rPr>
        <w:t>no</w:t>
      </w:r>
      <w:r w:rsidRPr="00D94B86">
        <w:rPr>
          <w:rFonts w:cs="Arial"/>
          <w:spacing w:val="1"/>
          <w:szCs w:val="24"/>
        </w:rPr>
        <w:t>r</w:t>
      </w:r>
      <w:r w:rsidRPr="00D94B86">
        <w:rPr>
          <w:rFonts w:cs="Arial"/>
          <w:szCs w:val="24"/>
        </w:rPr>
        <w:t>m</w:t>
      </w:r>
      <w:r w:rsidR="008D05A2">
        <w:rPr>
          <w:rFonts w:cs="Arial"/>
          <w:szCs w:val="24"/>
        </w:rPr>
        <w:t xml:space="preserve"> </w:t>
      </w:r>
      <w:r w:rsidRPr="00D94B86">
        <w:rPr>
          <w:rFonts w:cs="Arial"/>
          <w:szCs w:val="24"/>
        </w:rPr>
        <w:t>pań</w:t>
      </w:r>
      <w:r w:rsidRPr="00D94B86">
        <w:rPr>
          <w:rFonts w:cs="Arial"/>
          <w:spacing w:val="1"/>
          <w:szCs w:val="24"/>
        </w:rPr>
        <w:t>st</w:t>
      </w:r>
      <w:r w:rsidRPr="00D94B86">
        <w:rPr>
          <w:rFonts w:cs="Arial"/>
          <w:spacing w:val="-1"/>
          <w:szCs w:val="24"/>
        </w:rPr>
        <w:t>w</w:t>
      </w:r>
      <w:r w:rsidRPr="00D94B86">
        <w:rPr>
          <w:rFonts w:cs="Arial"/>
          <w:szCs w:val="24"/>
        </w:rPr>
        <w:t>o</w:t>
      </w:r>
      <w:r w:rsidRPr="00D94B86">
        <w:rPr>
          <w:rFonts w:cs="Arial"/>
          <w:spacing w:val="-1"/>
          <w:szCs w:val="24"/>
        </w:rPr>
        <w:t>w</w:t>
      </w:r>
      <w:r w:rsidRPr="00D94B86">
        <w:rPr>
          <w:rFonts w:cs="Arial"/>
          <w:spacing w:val="-2"/>
          <w:szCs w:val="24"/>
        </w:rPr>
        <w:t>y</w:t>
      </w:r>
      <w:r w:rsidR="00A1243D">
        <w:rPr>
          <w:rFonts w:cs="Arial"/>
          <w:szCs w:val="24"/>
        </w:rPr>
        <w:t>ch</w:t>
      </w:r>
      <w:r w:rsidRPr="00D94B86">
        <w:rPr>
          <w:rFonts w:cs="Arial"/>
          <w:szCs w:val="24"/>
        </w:rPr>
        <w:t>, b</w:t>
      </w:r>
      <w:r w:rsidRPr="00D94B86">
        <w:rPr>
          <w:rFonts w:cs="Arial"/>
          <w:spacing w:val="1"/>
          <w:szCs w:val="24"/>
        </w:rPr>
        <w:t>r</w:t>
      </w:r>
      <w:r w:rsidRPr="00D94B86">
        <w:rPr>
          <w:rFonts w:cs="Arial"/>
          <w:szCs w:val="24"/>
        </w:rPr>
        <w:t>an</w:t>
      </w:r>
      <w:r w:rsidRPr="00D94B86">
        <w:rPr>
          <w:rFonts w:cs="Arial"/>
          <w:spacing w:val="-2"/>
          <w:szCs w:val="24"/>
        </w:rPr>
        <w:t>ż</w:t>
      </w:r>
      <w:r w:rsidRPr="00D94B86">
        <w:rPr>
          <w:rFonts w:cs="Arial"/>
          <w:szCs w:val="24"/>
        </w:rPr>
        <w:t>o</w:t>
      </w:r>
      <w:r w:rsidRPr="00D94B86">
        <w:rPr>
          <w:rFonts w:cs="Arial"/>
          <w:spacing w:val="-1"/>
          <w:szCs w:val="24"/>
        </w:rPr>
        <w:t>w</w:t>
      </w:r>
      <w:r w:rsidRPr="00D94B86">
        <w:rPr>
          <w:rFonts w:cs="Arial"/>
          <w:spacing w:val="-2"/>
          <w:szCs w:val="24"/>
        </w:rPr>
        <w:t>y</w:t>
      </w:r>
      <w:r w:rsidRPr="00D94B86">
        <w:rPr>
          <w:rFonts w:cs="Arial"/>
          <w:szCs w:val="24"/>
        </w:rPr>
        <w:t>ch o</w:t>
      </w:r>
      <w:r w:rsidRPr="00D94B86">
        <w:rPr>
          <w:rFonts w:cs="Arial"/>
          <w:spacing w:val="1"/>
          <w:szCs w:val="24"/>
        </w:rPr>
        <w:t>r</w:t>
      </w:r>
      <w:r w:rsidRPr="00D94B86">
        <w:rPr>
          <w:rFonts w:cs="Arial"/>
          <w:szCs w:val="24"/>
        </w:rPr>
        <w:t>az</w:t>
      </w:r>
      <w:r w:rsidR="00D93523">
        <w:rPr>
          <w:rFonts w:cs="Arial"/>
          <w:szCs w:val="24"/>
        </w:rPr>
        <w:t xml:space="preserve"> </w:t>
      </w:r>
      <w:r w:rsidRPr="00D94B86">
        <w:rPr>
          <w:rFonts w:cs="Arial"/>
          <w:szCs w:val="24"/>
        </w:rPr>
        <w:t>odpo</w:t>
      </w:r>
      <w:r w:rsidRPr="00D94B86">
        <w:rPr>
          <w:rFonts w:cs="Arial"/>
          <w:spacing w:val="-1"/>
          <w:szCs w:val="24"/>
        </w:rPr>
        <w:t>w</w:t>
      </w:r>
      <w:r w:rsidRPr="00D94B86">
        <w:rPr>
          <w:rFonts w:cs="Arial"/>
          <w:spacing w:val="1"/>
          <w:szCs w:val="24"/>
        </w:rPr>
        <w:t>i</w:t>
      </w:r>
      <w:r w:rsidRPr="00D94B86">
        <w:rPr>
          <w:rFonts w:cs="Arial"/>
          <w:szCs w:val="24"/>
        </w:rPr>
        <w:t>edn</w:t>
      </w:r>
      <w:r w:rsidRPr="00D94B86">
        <w:rPr>
          <w:rFonts w:cs="Arial"/>
          <w:spacing w:val="1"/>
          <w:szCs w:val="24"/>
        </w:rPr>
        <w:t>i</w:t>
      </w:r>
      <w:r w:rsidRPr="00D94B86">
        <w:rPr>
          <w:rFonts w:cs="Arial"/>
          <w:szCs w:val="24"/>
        </w:rPr>
        <w:t>m obo</w:t>
      </w:r>
      <w:r w:rsidRPr="00D94B86">
        <w:rPr>
          <w:rFonts w:cs="Arial"/>
          <w:spacing w:val="-1"/>
          <w:szCs w:val="24"/>
        </w:rPr>
        <w:t>w</w:t>
      </w:r>
      <w:r w:rsidRPr="00D94B86">
        <w:rPr>
          <w:rFonts w:cs="Arial"/>
          <w:spacing w:val="1"/>
          <w:szCs w:val="24"/>
        </w:rPr>
        <w:t>i</w:t>
      </w:r>
      <w:r w:rsidRPr="00D94B86">
        <w:rPr>
          <w:rFonts w:cs="Arial"/>
          <w:szCs w:val="24"/>
        </w:rPr>
        <w:t>ą</w:t>
      </w:r>
      <w:r w:rsidRPr="00D94B86">
        <w:rPr>
          <w:rFonts w:cs="Arial"/>
          <w:spacing w:val="-2"/>
          <w:szCs w:val="24"/>
        </w:rPr>
        <w:t>z</w:t>
      </w:r>
      <w:r w:rsidRPr="00D94B86">
        <w:rPr>
          <w:rFonts w:cs="Arial"/>
          <w:szCs w:val="24"/>
        </w:rPr>
        <w:t>u</w:t>
      </w:r>
      <w:r w:rsidRPr="00D94B86">
        <w:rPr>
          <w:rFonts w:cs="Arial"/>
          <w:spacing w:val="3"/>
          <w:szCs w:val="24"/>
        </w:rPr>
        <w:t>j</w:t>
      </w:r>
      <w:r w:rsidRPr="00D94B86">
        <w:rPr>
          <w:rFonts w:cs="Arial"/>
          <w:szCs w:val="24"/>
        </w:rPr>
        <w:t>ąc</w:t>
      </w:r>
      <w:r w:rsidRPr="00D94B86">
        <w:rPr>
          <w:rFonts w:cs="Arial"/>
          <w:spacing w:val="-2"/>
          <w:szCs w:val="24"/>
        </w:rPr>
        <w:t>y</w:t>
      </w:r>
      <w:r w:rsidRPr="00D94B86">
        <w:rPr>
          <w:rFonts w:cs="Arial"/>
          <w:szCs w:val="24"/>
        </w:rPr>
        <w:t>m</w:t>
      </w:r>
      <w:r w:rsidR="008D05A2">
        <w:rPr>
          <w:rFonts w:cs="Arial"/>
          <w:szCs w:val="24"/>
        </w:rPr>
        <w:t xml:space="preserve"> </w:t>
      </w:r>
      <w:r w:rsidRPr="00D94B86">
        <w:rPr>
          <w:rFonts w:cs="Arial"/>
          <w:szCs w:val="24"/>
        </w:rPr>
        <w:t>p</w:t>
      </w:r>
      <w:r w:rsidRPr="00D94B86">
        <w:rPr>
          <w:rFonts w:cs="Arial"/>
          <w:spacing w:val="1"/>
          <w:szCs w:val="24"/>
        </w:rPr>
        <w:t>r</w:t>
      </w:r>
      <w:r w:rsidRPr="00D94B86">
        <w:rPr>
          <w:rFonts w:cs="Arial"/>
          <w:spacing w:val="-2"/>
          <w:szCs w:val="24"/>
        </w:rPr>
        <w:t>z</w:t>
      </w:r>
      <w:r w:rsidRPr="00D94B86">
        <w:rPr>
          <w:rFonts w:cs="Arial"/>
          <w:szCs w:val="24"/>
        </w:rPr>
        <w:t>ep</w:t>
      </w:r>
      <w:r w:rsidRPr="00D94B86">
        <w:rPr>
          <w:rFonts w:cs="Arial"/>
          <w:spacing w:val="1"/>
          <w:szCs w:val="24"/>
        </w:rPr>
        <w:t>i</w:t>
      </w:r>
      <w:r w:rsidRPr="00D94B86">
        <w:rPr>
          <w:rFonts w:cs="Arial"/>
          <w:szCs w:val="24"/>
        </w:rPr>
        <w:t>so</w:t>
      </w:r>
      <w:r w:rsidRPr="00D94B86">
        <w:rPr>
          <w:rFonts w:cs="Arial"/>
          <w:spacing w:val="-3"/>
          <w:szCs w:val="24"/>
        </w:rPr>
        <w:t>m</w:t>
      </w:r>
      <w:r w:rsidRPr="00D94B86">
        <w:rPr>
          <w:rFonts w:cs="Arial"/>
          <w:szCs w:val="24"/>
        </w:rPr>
        <w:t>. Podc</w:t>
      </w:r>
      <w:r w:rsidRPr="00D94B86">
        <w:rPr>
          <w:rFonts w:cs="Arial"/>
          <w:spacing w:val="-2"/>
          <w:szCs w:val="24"/>
        </w:rPr>
        <w:t>z</w:t>
      </w:r>
      <w:r w:rsidRPr="00D94B86">
        <w:rPr>
          <w:rFonts w:cs="Arial"/>
          <w:szCs w:val="24"/>
        </w:rPr>
        <w:t>as</w:t>
      </w:r>
      <w:r w:rsidR="00D93523">
        <w:rPr>
          <w:rFonts w:cs="Arial"/>
          <w:szCs w:val="24"/>
        </w:rPr>
        <w:t xml:space="preserve"> </w:t>
      </w:r>
      <w:r w:rsidRPr="00D94B86">
        <w:rPr>
          <w:rFonts w:cs="Arial"/>
          <w:spacing w:val="-1"/>
          <w:szCs w:val="24"/>
        </w:rPr>
        <w:t>w</w:t>
      </w:r>
      <w:r w:rsidRPr="00D94B86">
        <w:rPr>
          <w:rFonts w:cs="Arial"/>
          <w:spacing w:val="-2"/>
          <w:szCs w:val="24"/>
        </w:rPr>
        <w:t>yk</w:t>
      </w:r>
      <w:r w:rsidRPr="00D94B86">
        <w:rPr>
          <w:rFonts w:cs="Arial"/>
          <w:szCs w:val="24"/>
        </w:rPr>
        <w:t>on</w:t>
      </w:r>
      <w:r w:rsidRPr="00D94B86">
        <w:rPr>
          <w:rFonts w:cs="Arial"/>
          <w:spacing w:val="-2"/>
          <w:szCs w:val="24"/>
        </w:rPr>
        <w:t>y</w:t>
      </w:r>
      <w:r w:rsidRPr="00D94B86">
        <w:rPr>
          <w:rFonts w:cs="Arial"/>
          <w:spacing w:val="-1"/>
          <w:szCs w:val="24"/>
        </w:rPr>
        <w:t>w</w:t>
      </w:r>
      <w:r w:rsidRPr="00D94B86">
        <w:rPr>
          <w:rFonts w:cs="Arial"/>
          <w:szCs w:val="24"/>
        </w:rPr>
        <w:t>an</w:t>
      </w:r>
      <w:r w:rsidRPr="00D94B86">
        <w:rPr>
          <w:rFonts w:cs="Arial"/>
          <w:spacing w:val="1"/>
          <w:szCs w:val="24"/>
        </w:rPr>
        <w:t>i</w:t>
      </w:r>
      <w:r w:rsidRPr="00D94B86">
        <w:rPr>
          <w:rFonts w:cs="Arial"/>
          <w:szCs w:val="24"/>
        </w:rPr>
        <w:t xml:space="preserve">a </w:t>
      </w:r>
      <w:r w:rsidRPr="00D94B86">
        <w:rPr>
          <w:rFonts w:cs="Arial"/>
          <w:spacing w:val="1"/>
          <w:szCs w:val="24"/>
        </w:rPr>
        <w:t>r</w:t>
      </w:r>
      <w:r w:rsidRPr="00D94B86">
        <w:rPr>
          <w:rFonts w:cs="Arial"/>
          <w:szCs w:val="24"/>
        </w:rPr>
        <w:t>obót</w:t>
      </w:r>
      <w:r w:rsidR="00D93523">
        <w:rPr>
          <w:rFonts w:cs="Arial"/>
          <w:szCs w:val="24"/>
        </w:rPr>
        <w:t xml:space="preserve"> </w:t>
      </w:r>
      <w:r w:rsidRPr="00D94B86">
        <w:rPr>
          <w:rFonts w:cs="Arial"/>
          <w:szCs w:val="24"/>
        </w:rPr>
        <w:t>na</w:t>
      </w:r>
      <w:r w:rsidRPr="00D94B86">
        <w:rPr>
          <w:rFonts w:cs="Arial"/>
          <w:spacing w:val="1"/>
          <w:szCs w:val="24"/>
        </w:rPr>
        <w:t>l</w:t>
      </w:r>
      <w:r w:rsidRPr="00D94B86">
        <w:rPr>
          <w:rFonts w:cs="Arial"/>
          <w:szCs w:val="24"/>
        </w:rPr>
        <w:t>e</w:t>
      </w:r>
      <w:r w:rsidRPr="00D94B86">
        <w:rPr>
          <w:rFonts w:cs="Arial"/>
          <w:spacing w:val="-2"/>
          <w:szCs w:val="24"/>
        </w:rPr>
        <w:t>ż</w:t>
      </w:r>
      <w:r w:rsidRPr="00D94B86">
        <w:rPr>
          <w:rFonts w:cs="Arial"/>
          <w:szCs w:val="24"/>
        </w:rPr>
        <w:t>y</w:t>
      </w:r>
      <w:r w:rsidR="00D93523">
        <w:rPr>
          <w:rFonts w:cs="Arial"/>
          <w:szCs w:val="24"/>
        </w:rPr>
        <w:t xml:space="preserve"> </w:t>
      </w:r>
      <w:r w:rsidRPr="00D94B86">
        <w:rPr>
          <w:rFonts w:cs="Arial"/>
          <w:szCs w:val="24"/>
        </w:rPr>
        <w:t>p</w:t>
      </w:r>
      <w:r w:rsidRPr="00D94B86">
        <w:rPr>
          <w:rFonts w:cs="Arial"/>
          <w:spacing w:val="1"/>
          <w:szCs w:val="24"/>
        </w:rPr>
        <w:t>r</w:t>
      </w:r>
      <w:r w:rsidRPr="00D94B86">
        <w:rPr>
          <w:rFonts w:cs="Arial"/>
          <w:spacing w:val="-2"/>
          <w:szCs w:val="24"/>
        </w:rPr>
        <w:t>z</w:t>
      </w:r>
      <w:r w:rsidRPr="00D94B86">
        <w:rPr>
          <w:rFonts w:cs="Arial"/>
          <w:szCs w:val="24"/>
        </w:rPr>
        <w:t>e</w:t>
      </w:r>
      <w:r w:rsidRPr="00D94B86">
        <w:rPr>
          <w:rFonts w:cs="Arial"/>
          <w:spacing w:val="1"/>
          <w:szCs w:val="24"/>
        </w:rPr>
        <w:t>str</w:t>
      </w:r>
      <w:r w:rsidRPr="00D94B86">
        <w:rPr>
          <w:rFonts w:cs="Arial"/>
          <w:spacing w:val="-2"/>
          <w:szCs w:val="24"/>
        </w:rPr>
        <w:t>z</w:t>
      </w:r>
      <w:r w:rsidRPr="00D94B86">
        <w:rPr>
          <w:rFonts w:cs="Arial"/>
          <w:szCs w:val="24"/>
        </w:rPr>
        <w:t>e</w:t>
      </w:r>
      <w:r w:rsidRPr="00D94B86">
        <w:rPr>
          <w:rFonts w:cs="Arial"/>
          <w:spacing w:val="-2"/>
          <w:szCs w:val="24"/>
        </w:rPr>
        <w:t>g</w:t>
      </w:r>
      <w:r w:rsidRPr="00D94B86">
        <w:rPr>
          <w:rFonts w:cs="Arial"/>
          <w:szCs w:val="24"/>
        </w:rPr>
        <w:t>ać</w:t>
      </w:r>
      <w:r w:rsidR="00D93523">
        <w:rPr>
          <w:rFonts w:cs="Arial"/>
          <w:szCs w:val="24"/>
        </w:rPr>
        <w:t xml:space="preserve"> </w:t>
      </w:r>
      <w:r w:rsidRPr="00D94B86">
        <w:rPr>
          <w:rFonts w:cs="Arial"/>
          <w:spacing w:val="-2"/>
          <w:szCs w:val="24"/>
        </w:rPr>
        <w:t>z</w:t>
      </w:r>
      <w:r w:rsidRPr="00D94B86">
        <w:rPr>
          <w:rFonts w:cs="Arial"/>
          <w:szCs w:val="24"/>
        </w:rPr>
        <w:t>a</w:t>
      </w:r>
      <w:r w:rsidRPr="00D94B86">
        <w:rPr>
          <w:rFonts w:cs="Arial"/>
          <w:spacing w:val="1"/>
          <w:szCs w:val="24"/>
        </w:rPr>
        <w:t>s</w:t>
      </w:r>
      <w:r w:rsidRPr="00D94B86">
        <w:rPr>
          <w:rFonts w:cs="Arial"/>
          <w:szCs w:val="24"/>
        </w:rPr>
        <w:t>ad B</w:t>
      </w:r>
      <w:r w:rsidRPr="00D94B86">
        <w:rPr>
          <w:rFonts w:cs="Arial"/>
          <w:spacing w:val="-2"/>
          <w:szCs w:val="24"/>
        </w:rPr>
        <w:t>H</w:t>
      </w:r>
      <w:r w:rsidRPr="00D94B86">
        <w:rPr>
          <w:rFonts w:cs="Arial"/>
          <w:szCs w:val="24"/>
        </w:rPr>
        <w:t>P or</w:t>
      </w:r>
      <w:r w:rsidRPr="00D94B86">
        <w:rPr>
          <w:rFonts w:cs="Arial"/>
          <w:spacing w:val="1"/>
          <w:szCs w:val="24"/>
        </w:rPr>
        <w:t>a</w:t>
      </w:r>
      <w:r w:rsidRPr="00D94B86">
        <w:rPr>
          <w:rFonts w:cs="Arial"/>
          <w:szCs w:val="24"/>
        </w:rPr>
        <w:t>z</w:t>
      </w:r>
      <w:r w:rsidR="00D93523">
        <w:rPr>
          <w:rFonts w:cs="Arial"/>
          <w:szCs w:val="24"/>
        </w:rPr>
        <w:t xml:space="preserve"> </w:t>
      </w:r>
      <w:r w:rsidRPr="00D94B86">
        <w:rPr>
          <w:rFonts w:cs="Arial"/>
          <w:szCs w:val="24"/>
        </w:rPr>
        <w:t>p</w:t>
      </w:r>
      <w:r w:rsidRPr="00D94B86">
        <w:rPr>
          <w:rFonts w:cs="Arial"/>
          <w:spacing w:val="7"/>
          <w:szCs w:val="24"/>
        </w:rPr>
        <w:t>r</w:t>
      </w:r>
      <w:r w:rsidRPr="00D94B86">
        <w:rPr>
          <w:rFonts w:cs="Arial"/>
          <w:szCs w:val="24"/>
        </w:rPr>
        <w:t>awid</w:t>
      </w:r>
      <w:r w:rsidRPr="00D94B86">
        <w:rPr>
          <w:rFonts w:cs="Arial"/>
          <w:spacing w:val="1"/>
          <w:szCs w:val="24"/>
        </w:rPr>
        <w:t>ł</w:t>
      </w:r>
      <w:r w:rsidRPr="00D94B86">
        <w:rPr>
          <w:rFonts w:cs="Arial"/>
          <w:szCs w:val="24"/>
        </w:rPr>
        <w:t>o</w:t>
      </w:r>
      <w:r w:rsidRPr="00D94B86">
        <w:rPr>
          <w:rFonts w:cs="Arial"/>
          <w:spacing w:val="-1"/>
          <w:szCs w:val="24"/>
        </w:rPr>
        <w:t>w</w:t>
      </w:r>
      <w:r w:rsidRPr="00D94B86">
        <w:rPr>
          <w:rFonts w:cs="Arial"/>
          <w:szCs w:val="24"/>
        </w:rPr>
        <w:t>o o</w:t>
      </w:r>
      <w:r w:rsidRPr="00D94B86">
        <w:rPr>
          <w:rFonts w:cs="Arial"/>
          <w:spacing w:val="-2"/>
          <w:szCs w:val="24"/>
        </w:rPr>
        <w:t>z</w:t>
      </w:r>
      <w:r w:rsidRPr="00D94B86">
        <w:rPr>
          <w:rFonts w:cs="Arial"/>
          <w:szCs w:val="24"/>
        </w:rPr>
        <w:t>na</w:t>
      </w:r>
      <w:r w:rsidRPr="00D94B86">
        <w:rPr>
          <w:rFonts w:cs="Arial"/>
          <w:spacing w:val="-2"/>
          <w:szCs w:val="24"/>
        </w:rPr>
        <w:t>k</w:t>
      </w:r>
      <w:r w:rsidRPr="00D94B86">
        <w:rPr>
          <w:rFonts w:cs="Arial"/>
          <w:szCs w:val="24"/>
        </w:rPr>
        <w:t>o</w:t>
      </w:r>
      <w:r w:rsidRPr="00D94B86">
        <w:rPr>
          <w:rFonts w:cs="Arial"/>
          <w:spacing w:val="-1"/>
          <w:szCs w:val="24"/>
        </w:rPr>
        <w:t>w</w:t>
      </w:r>
      <w:r w:rsidRPr="00D94B86">
        <w:rPr>
          <w:rFonts w:cs="Arial"/>
          <w:szCs w:val="24"/>
        </w:rPr>
        <w:t>ać</w:t>
      </w:r>
      <w:r w:rsidRPr="00D94B86">
        <w:rPr>
          <w:rFonts w:cs="Arial"/>
          <w:spacing w:val="1"/>
          <w:szCs w:val="24"/>
        </w:rPr>
        <w:t xml:space="preserve"> t</w:t>
      </w:r>
      <w:r w:rsidRPr="00D94B86">
        <w:rPr>
          <w:rFonts w:cs="Arial"/>
          <w:szCs w:val="24"/>
        </w:rPr>
        <w:t>e</w:t>
      </w:r>
      <w:r w:rsidRPr="00D94B86">
        <w:rPr>
          <w:rFonts w:cs="Arial"/>
          <w:spacing w:val="1"/>
          <w:szCs w:val="24"/>
        </w:rPr>
        <w:t>r</w:t>
      </w:r>
      <w:r w:rsidRPr="00D94B86">
        <w:rPr>
          <w:rFonts w:cs="Arial"/>
          <w:szCs w:val="24"/>
        </w:rPr>
        <w:t>en budowy</w:t>
      </w:r>
    </w:p>
    <w:p w14:paraId="3D09C9A4" w14:textId="72F80A25" w:rsidR="00424C8F" w:rsidRDefault="00424C8F" w:rsidP="00A6334D">
      <w:pPr>
        <w:spacing w:line="276" w:lineRule="auto"/>
        <w:ind w:left="0" w:right="233"/>
        <w:rPr>
          <w:spacing w:val="1"/>
        </w:rPr>
      </w:pPr>
    </w:p>
    <w:p w14:paraId="30AA23C1" w14:textId="77777777" w:rsidR="00C0203C" w:rsidRPr="00424C8F" w:rsidRDefault="00C0203C" w:rsidP="00A6334D">
      <w:pPr>
        <w:spacing w:line="276" w:lineRule="auto"/>
        <w:ind w:left="0" w:right="233"/>
        <w:rPr>
          <w:spacing w:val="1"/>
        </w:rPr>
      </w:pPr>
    </w:p>
    <w:p w14:paraId="3B8960B2" w14:textId="77777777" w:rsidR="00424C8F" w:rsidRPr="00424C8F" w:rsidRDefault="00424C8F" w:rsidP="00424C8F">
      <w:pPr>
        <w:spacing w:line="276" w:lineRule="auto"/>
        <w:ind w:left="360" w:right="233"/>
        <w:rPr>
          <w:spacing w:val="1"/>
        </w:rPr>
      </w:pPr>
      <w:r w:rsidRPr="00424C8F">
        <w:rPr>
          <w:b/>
          <w:kern w:val="0"/>
        </w:rPr>
        <w:t>Sprawdzenie poziomów i rzędnych</w:t>
      </w:r>
    </w:p>
    <w:p w14:paraId="204F5C2A" w14:textId="77777777" w:rsidR="00424C8F" w:rsidRPr="00424C8F" w:rsidRDefault="00424C8F" w:rsidP="00424C8F">
      <w:pPr>
        <w:spacing w:line="276" w:lineRule="auto"/>
        <w:ind w:left="360" w:right="233"/>
        <w:rPr>
          <w:spacing w:val="1"/>
        </w:rPr>
      </w:pPr>
      <w:r w:rsidRPr="00424C8F">
        <w:rPr>
          <w:kern w:val="0"/>
        </w:rPr>
        <w:t>Poziomy i rzędne terenu należy sprawdzić przed przystąpieniem do realizacji robót budowlanych. Podczas realizacji należy kontrolować poziomy, a ewentualne niezgodności niezwłocznie zgłaszać projektantowi.</w:t>
      </w:r>
    </w:p>
    <w:p w14:paraId="1F8F8662" w14:textId="77777777" w:rsidR="00424C8F" w:rsidRPr="00424C8F" w:rsidRDefault="00424C8F" w:rsidP="00424C8F">
      <w:pPr>
        <w:spacing w:line="276" w:lineRule="auto"/>
        <w:ind w:left="360"/>
        <w:rPr>
          <w:kern w:val="0"/>
        </w:rPr>
      </w:pPr>
      <w:r w:rsidRPr="00424C8F">
        <w:rPr>
          <w:kern w:val="0"/>
        </w:rPr>
        <w:t xml:space="preserve">Wszelkie zmiany i odstępstwa konsultować w porozumieniu i za pisemną zgodą projektanta. Poszczególne branże należy rozpatrywać łącznie. Wszelkie dokumenty </w:t>
      </w:r>
    </w:p>
    <w:p w14:paraId="6023303F" w14:textId="77777777" w:rsidR="00424C8F" w:rsidRPr="00424C8F" w:rsidRDefault="00424C8F" w:rsidP="00424C8F">
      <w:pPr>
        <w:spacing w:line="276" w:lineRule="auto"/>
        <w:ind w:left="360"/>
        <w:rPr>
          <w:kern w:val="0"/>
        </w:rPr>
      </w:pPr>
      <w:r w:rsidRPr="00424C8F">
        <w:rPr>
          <w:kern w:val="0"/>
        </w:rPr>
        <w:t xml:space="preserve">i uzgodnienia dołączone do dokumentacji projektowej stanowią integralną część Projektu Budowlanego i Wykonawczego. Zawarte w nich zalecenia i wytyczne muszą być bezwzględnie spełnione. </w:t>
      </w:r>
    </w:p>
    <w:p w14:paraId="40FEC823" w14:textId="77777777" w:rsidR="00424C8F" w:rsidRPr="00933EAB" w:rsidRDefault="00424C8F" w:rsidP="003D0349">
      <w:pPr>
        <w:ind w:left="0"/>
      </w:pPr>
    </w:p>
    <w:p w14:paraId="0950CC19" w14:textId="77777777" w:rsidR="00C7283F" w:rsidRPr="00C7283F" w:rsidRDefault="00C7283F" w:rsidP="00C7283F"/>
    <w:p w14:paraId="7BB28557" w14:textId="77777777" w:rsidR="00C7283F" w:rsidRDefault="00FF10C5" w:rsidP="00FF10C5">
      <w:pPr>
        <w:pStyle w:val="Nagwek3"/>
      </w:pPr>
      <w:bookmarkStart w:id="19" w:name="_Toc78363663"/>
      <w:r>
        <w:t xml:space="preserve">5.3 </w:t>
      </w:r>
      <w:r w:rsidR="00FA3D10">
        <w:t>SIECI I URZĄDZENIA UZBROJENIA TERENU ZAPEWNIAJĄCE PRZECIWPOŻAROWE ZAOPATRZENIE W WODĘ</w:t>
      </w:r>
      <w:bookmarkEnd w:id="19"/>
    </w:p>
    <w:p w14:paraId="70BCDDD7" w14:textId="0CAF6FBF" w:rsidR="00895403" w:rsidRPr="00675FAA" w:rsidRDefault="00035AE6" w:rsidP="00717E3D">
      <w:r w:rsidRPr="00675FAA">
        <w:t>Zaopatrzenie w sieć wodociągową do gaszenia pożaru – z istniejących hydrantów</w:t>
      </w:r>
      <w:r w:rsidR="00D93523">
        <w:t xml:space="preserve"> </w:t>
      </w:r>
      <w:r w:rsidR="00717E3D">
        <w:t xml:space="preserve">oraz z projektowanego zbiornika </w:t>
      </w:r>
      <w:r w:rsidR="00717E3D" w:rsidRPr="00717E3D">
        <w:t>na wodę pożarową – podziemny 200 m</w:t>
      </w:r>
      <w:r w:rsidR="00717E3D" w:rsidRPr="00717E3D">
        <w:rPr>
          <w:vertAlign w:val="superscript"/>
        </w:rPr>
        <w:t>3</w:t>
      </w:r>
    </w:p>
    <w:p w14:paraId="18977C5E" w14:textId="77777777" w:rsidR="00675FAA" w:rsidRDefault="00675FAA" w:rsidP="00675FAA">
      <w:pPr>
        <w:rPr>
          <w:color w:val="FF0000"/>
        </w:rPr>
      </w:pPr>
    </w:p>
    <w:p w14:paraId="160CF9FE" w14:textId="77777777" w:rsidR="00C7283F" w:rsidRPr="00C7283F" w:rsidRDefault="00C7283F" w:rsidP="00C7283F"/>
    <w:p w14:paraId="0ADF36A8" w14:textId="77777777" w:rsidR="00C7283F" w:rsidRDefault="00FF10C5" w:rsidP="00FF10C5">
      <w:pPr>
        <w:pStyle w:val="Nagwek3"/>
      </w:pPr>
      <w:bookmarkStart w:id="20" w:name="_Toc78363664"/>
      <w:r>
        <w:t xml:space="preserve">5.4 </w:t>
      </w:r>
      <w:r w:rsidR="00FA3D10">
        <w:t>UKSZTAŁTOWANIE TERENU I ZIELENI</w:t>
      </w:r>
      <w:bookmarkEnd w:id="20"/>
    </w:p>
    <w:p w14:paraId="3040730B" w14:textId="77777777" w:rsidR="001F34D6" w:rsidRDefault="001F34D6" w:rsidP="001F34D6">
      <w:r w:rsidRPr="007016E9">
        <w:t>Nie zmienia się znacząco ukształtowania terenu.</w:t>
      </w:r>
    </w:p>
    <w:p w14:paraId="338A46B0" w14:textId="77777777" w:rsidR="00C7283F" w:rsidRPr="00F8146D" w:rsidRDefault="007659A0" w:rsidP="00EF695D">
      <w:pPr>
        <w:pStyle w:val="Nagwek7"/>
      </w:pPr>
      <w:r w:rsidRPr="00F8146D">
        <w:t>Wycinki</w:t>
      </w:r>
    </w:p>
    <w:p w14:paraId="5AC691AC" w14:textId="77777777" w:rsidR="00F8146D" w:rsidRPr="00895403" w:rsidRDefault="00F8146D" w:rsidP="00895403">
      <w:pPr>
        <w:rPr>
          <w:color w:val="FF0000"/>
        </w:rPr>
      </w:pPr>
      <w:r>
        <w:rPr>
          <w:rFonts w:cs="Arial"/>
          <w:color w:val="000000"/>
          <w:szCs w:val="24"/>
        </w:rPr>
        <w:t>Istniejącą zieleń będącą ewentualnie w kolizji z inwestycją należy usunąć za uzyskaniem zgody na wycinkę odpowiedniego Organu.</w:t>
      </w:r>
    </w:p>
    <w:p w14:paraId="0ECF551F" w14:textId="77777777" w:rsidR="007659A0" w:rsidRDefault="007659A0" w:rsidP="00EF695D">
      <w:pPr>
        <w:pStyle w:val="Nagwek7"/>
      </w:pPr>
      <w:r>
        <w:t>Zieleń projektowana</w:t>
      </w:r>
    </w:p>
    <w:p w14:paraId="43012D60" w14:textId="695D2D21" w:rsidR="007659A0" w:rsidRPr="00F8146D" w:rsidRDefault="00035AE6" w:rsidP="007659A0">
      <w:r w:rsidRPr="00F8146D">
        <w:t>Zgodnie z Decyzją o ustaleniu lokalizacji inwestycji celu publicznego</w:t>
      </w:r>
      <w:r w:rsidR="00342187" w:rsidRPr="00F8146D">
        <w:t xml:space="preserve"> powierzchnia terenu biologicznie czynnego w stosunku do powierzchni działki lub terenu: nie mniejsza niż </w:t>
      </w:r>
      <w:r w:rsidR="002971BB">
        <w:t>4</w:t>
      </w:r>
      <w:r w:rsidR="00342187" w:rsidRPr="00F8146D">
        <w:t>0%- warunek zachowano</w:t>
      </w:r>
    </w:p>
    <w:p w14:paraId="1F368EAC" w14:textId="77777777" w:rsidR="00342187" w:rsidRDefault="00342187" w:rsidP="007659A0"/>
    <w:p w14:paraId="0B0C2B50" w14:textId="77777777" w:rsidR="00342187" w:rsidRPr="00342187" w:rsidRDefault="00342187" w:rsidP="00342187">
      <w:pPr>
        <w:rPr>
          <w:b/>
        </w:rPr>
      </w:pPr>
      <w:r w:rsidRPr="00342187">
        <w:rPr>
          <w:b/>
        </w:rPr>
        <w:t>Wskazówki techniczne:</w:t>
      </w:r>
    </w:p>
    <w:p w14:paraId="6CE652D5" w14:textId="77777777" w:rsidR="00342187" w:rsidRPr="007016E9" w:rsidRDefault="00342187" w:rsidP="00342187">
      <w:r w:rsidRPr="007016E9">
        <w:t xml:space="preserve">Materiał roślinny, który zostanie wykorzystany do </w:t>
      </w:r>
      <w:proofErr w:type="spellStart"/>
      <w:r w:rsidRPr="007016E9">
        <w:t>nasadzeń</w:t>
      </w:r>
      <w:proofErr w:type="spellEnd"/>
      <w:r w:rsidRPr="007016E9">
        <w:t xml:space="preserve"> powinien być  nieuszkodzony, etykietowany, posiadać prawidłowo wykształcony system korzeniowy z dużą ilością korzeni włośnikowych, pochodzić z wyspecjalizowanych hodowli – szkółek.</w:t>
      </w:r>
    </w:p>
    <w:p w14:paraId="5B04AD1D" w14:textId="77777777" w:rsidR="00342187" w:rsidRPr="007016E9" w:rsidRDefault="00342187" w:rsidP="00342187"/>
    <w:p w14:paraId="5D721590" w14:textId="77777777" w:rsidR="00342187" w:rsidRPr="007016E9" w:rsidRDefault="00342187" w:rsidP="00342187">
      <w:r w:rsidRPr="007016E9">
        <w:t xml:space="preserve">W  obrębie  systemu  korzeniowego  drzew, w czasie prowadzenia prac budowlanych, </w:t>
      </w:r>
    </w:p>
    <w:p w14:paraId="7CB221F5" w14:textId="77777777" w:rsidR="00342187" w:rsidRPr="007016E9" w:rsidRDefault="00342187" w:rsidP="00342187">
      <w:r w:rsidRPr="007016E9">
        <w:t>o ile drzewa znajdą się na placu budowy-  należy  przestrzegać następujących  rygorów:</w:t>
      </w:r>
    </w:p>
    <w:p w14:paraId="58CD9C61" w14:textId="77777777" w:rsidR="00342187" w:rsidRPr="007016E9" w:rsidRDefault="00342187" w:rsidP="00342187">
      <w:r w:rsidRPr="007016E9">
        <w:t>- zakaz składowania  materiałów  szkodliwych  dla  gleby i  korzeni (cement, wapno , chemikalia , oleje)</w:t>
      </w:r>
    </w:p>
    <w:p w14:paraId="62F51020" w14:textId="77777777" w:rsidR="00342187" w:rsidRPr="007016E9" w:rsidRDefault="00342187" w:rsidP="00342187">
      <w:r w:rsidRPr="007016E9">
        <w:t>- zakaz ruchu  pojazdów  i  maszyn  w obrębie  systemu  korzeniowego</w:t>
      </w:r>
    </w:p>
    <w:p w14:paraId="6E788220" w14:textId="77777777" w:rsidR="00342187" w:rsidRPr="007016E9" w:rsidRDefault="00342187" w:rsidP="00342187"/>
    <w:p w14:paraId="2024F20C" w14:textId="77777777" w:rsidR="00342187" w:rsidRPr="007016E9" w:rsidRDefault="00342187" w:rsidP="00342187">
      <w:r w:rsidRPr="007016E9">
        <w:t>W obrębie Inwestycji te z roślin, które kolidują z budową, a ich stan zdrowia na to pozwala zostaną przesadzone. Gatunki roślin, których przesadzanie nie jest wskazane, bądź też tych, które są w złym stanie, postuluje się i zakłada w projekcie do wycinki.</w:t>
      </w:r>
    </w:p>
    <w:p w14:paraId="446689E8" w14:textId="77777777" w:rsidR="00342187" w:rsidRPr="007016E9" w:rsidRDefault="00342187" w:rsidP="00342187">
      <w:pPr>
        <w:rPr>
          <w:b/>
        </w:rPr>
      </w:pPr>
    </w:p>
    <w:p w14:paraId="2CC55110" w14:textId="77777777" w:rsidR="00342187" w:rsidRPr="007016E9" w:rsidRDefault="00342187" w:rsidP="00342187">
      <w:pPr>
        <w:rPr>
          <w:b/>
        </w:rPr>
      </w:pPr>
      <w:r w:rsidRPr="007016E9">
        <w:rPr>
          <w:b/>
        </w:rPr>
        <w:lastRenderedPageBreak/>
        <w:t>Sadzenie drzew:</w:t>
      </w:r>
    </w:p>
    <w:p w14:paraId="28C3AD1A" w14:textId="77777777" w:rsidR="00342187" w:rsidRPr="007016E9" w:rsidRDefault="00342187" w:rsidP="00342187">
      <w:pPr>
        <w:adjustRightInd w:val="0"/>
      </w:pPr>
      <w:r w:rsidRPr="007016E9">
        <w:t>- wszystkie drzewa nale</w:t>
      </w:r>
      <w:r w:rsidRPr="007016E9">
        <w:rPr>
          <w:rFonts w:eastAsia="TimesNewRoman"/>
        </w:rPr>
        <w:t>ż</w:t>
      </w:r>
      <w:r w:rsidRPr="007016E9">
        <w:t>y sadzi</w:t>
      </w:r>
      <w:r w:rsidRPr="007016E9">
        <w:rPr>
          <w:rFonts w:eastAsia="TimesNewRoman"/>
        </w:rPr>
        <w:t xml:space="preserve">ć </w:t>
      </w:r>
      <w:r w:rsidRPr="007016E9">
        <w:t>zgodnie ze sztuk</w:t>
      </w:r>
      <w:r w:rsidRPr="007016E9">
        <w:rPr>
          <w:rFonts w:eastAsia="TimesNewRoman"/>
        </w:rPr>
        <w:t xml:space="preserve">ą </w:t>
      </w:r>
      <w:r w:rsidRPr="007016E9">
        <w:t>ogrodnicz</w:t>
      </w:r>
      <w:r w:rsidRPr="007016E9">
        <w:rPr>
          <w:rFonts w:eastAsia="TimesNewRoman"/>
        </w:rPr>
        <w:t xml:space="preserve">ą </w:t>
      </w:r>
      <w:r w:rsidRPr="007016E9">
        <w:t>w celu zapewnienia im prawidłowego wzrostu i rozwoju. Nasadzenia drzew nale</w:t>
      </w:r>
      <w:r w:rsidRPr="007016E9">
        <w:rPr>
          <w:rFonts w:eastAsia="TimesNewRoman"/>
        </w:rPr>
        <w:t>ż</w:t>
      </w:r>
      <w:r w:rsidRPr="007016E9">
        <w:t>y wykona</w:t>
      </w:r>
      <w:r w:rsidRPr="007016E9">
        <w:rPr>
          <w:rFonts w:eastAsia="TimesNewRoman"/>
        </w:rPr>
        <w:t xml:space="preserve">ć </w:t>
      </w:r>
      <w:r w:rsidRPr="007016E9">
        <w:t>wczesn</w:t>
      </w:r>
      <w:r w:rsidRPr="007016E9">
        <w:rPr>
          <w:rFonts w:eastAsia="TimesNewRoman"/>
        </w:rPr>
        <w:t xml:space="preserve">ą </w:t>
      </w:r>
      <w:r w:rsidRPr="007016E9">
        <w:t>wiosn</w:t>
      </w:r>
      <w:r w:rsidRPr="007016E9">
        <w:rPr>
          <w:rFonts w:eastAsia="TimesNewRoman"/>
        </w:rPr>
        <w:t xml:space="preserve">ą </w:t>
      </w:r>
      <w:r w:rsidRPr="007016E9">
        <w:t>lub jesieni</w:t>
      </w:r>
      <w:r w:rsidRPr="007016E9">
        <w:rPr>
          <w:rFonts w:eastAsia="TimesNewRoman"/>
        </w:rPr>
        <w:t>ą</w:t>
      </w:r>
    </w:p>
    <w:p w14:paraId="75D49390" w14:textId="36993E3B" w:rsidR="00342187" w:rsidRPr="007016E9" w:rsidRDefault="00342187" w:rsidP="00342187">
      <w:pPr>
        <w:adjustRightInd w:val="0"/>
      </w:pPr>
      <w:r w:rsidRPr="007016E9">
        <w:t>- drzewa nale</w:t>
      </w:r>
      <w:r w:rsidRPr="007016E9">
        <w:rPr>
          <w:rFonts w:eastAsia="TimesNewRoman"/>
        </w:rPr>
        <w:t>ż</w:t>
      </w:r>
      <w:r w:rsidRPr="007016E9">
        <w:t>y sadzi</w:t>
      </w:r>
      <w:r w:rsidRPr="007016E9">
        <w:rPr>
          <w:rFonts w:eastAsia="TimesNewRoman"/>
        </w:rPr>
        <w:t xml:space="preserve">ć </w:t>
      </w:r>
      <w:r w:rsidRPr="007016E9">
        <w:t xml:space="preserve">w doły o </w:t>
      </w:r>
      <w:r w:rsidRPr="007016E9">
        <w:rPr>
          <w:rFonts w:eastAsia="TimesNewRoman"/>
        </w:rPr>
        <w:t>ś</w:t>
      </w:r>
      <w:r w:rsidRPr="007016E9">
        <w:t>rednicy dwukrotnie wi</w:t>
      </w:r>
      <w:r w:rsidRPr="007016E9">
        <w:rPr>
          <w:rFonts w:eastAsia="TimesNewRoman"/>
        </w:rPr>
        <w:t>ę</w:t>
      </w:r>
      <w:r w:rsidRPr="007016E9">
        <w:t>kszej od bryły korzeniowej i gł</w:t>
      </w:r>
      <w:r w:rsidRPr="007016E9">
        <w:rPr>
          <w:rFonts w:eastAsia="TimesNewRoman"/>
        </w:rPr>
        <w:t>ę</w:t>
      </w:r>
      <w:r w:rsidRPr="007016E9">
        <w:t>boko</w:t>
      </w:r>
      <w:r w:rsidRPr="007016E9">
        <w:rPr>
          <w:rFonts w:eastAsia="TimesNewRoman"/>
        </w:rPr>
        <w:t>ś</w:t>
      </w:r>
      <w:r w:rsidRPr="007016E9">
        <w:t>ci 0,6 m z zapraw</w:t>
      </w:r>
      <w:r w:rsidRPr="007016E9">
        <w:rPr>
          <w:rFonts w:eastAsia="TimesNewRoman"/>
        </w:rPr>
        <w:t xml:space="preserve">ą </w:t>
      </w:r>
      <w:r w:rsidRPr="007016E9">
        <w:t>ziemi</w:t>
      </w:r>
      <w:r w:rsidRPr="007016E9">
        <w:rPr>
          <w:rFonts w:eastAsia="TimesNewRoman"/>
        </w:rPr>
        <w:t xml:space="preserve">ą </w:t>
      </w:r>
      <w:r w:rsidRPr="007016E9">
        <w:t>urodzajn</w:t>
      </w:r>
      <w:r w:rsidRPr="007016E9">
        <w:rPr>
          <w:rFonts w:eastAsia="TimesNewRoman"/>
        </w:rPr>
        <w:t xml:space="preserve">ą </w:t>
      </w:r>
      <w:r w:rsidRPr="007016E9">
        <w:t>i dodatkiem hydro</w:t>
      </w:r>
      <w:r w:rsidRPr="007016E9">
        <w:rPr>
          <w:rFonts w:eastAsia="TimesNewRoman"/>
        </w:rPr>
        <w:t>ż</w:t>
      </w:r>
      <w:r w:rsidRPr="007016E9">
        <w:t>elu w ilo</w:t>
      </w:r>
      <w:r w:rsidRPr="007016E9">
        <w:rPr>
          <w:rFonts w:eastAsia="TimesNewRoman"/>
        </w:rPr>
        <w:t>ś</w:t>
      </w:r>
      <w:r w:rsidRPr="007016E9">
        <w:t>ci zalecanej przez producenta.</w:t>
      </w:r>
    </w:p>
    <w:p w14:paraId="772DE256" w14:textId="77777777" w:rsidR="00342187" w:rsidRPr="007016E9" w:rsidRDefault="00342187" w:rsidP="00342187">
      <w:pPr>
        <w:adjustRightInd w:val="0"/>
      </w:pPr>
      <w:r w:rsidRPr="007016E9">
        <w:t>- posadzone drzewa li</w:t>
      </w:r>
      <w:r w:rsidRPr="007016E9">
        <w:rPr>
          <w:rFonts w:eastAsia="TimesNewRoman"/>
        </w:rPr>
        <w:t>ś</w:t>
      </w:r>
      <w:r w:rsidRPr="007016E9">
        <w:t>ciaste nale</w:t>
      </w:r>
      <w:r w:rsidRPr="007016E9">
        <w:rPr>
          <w:rFonts w:eastAsia="TimesNewRoman"/>
        </w:rPr>
        <w:t>ż</w:t>
      </w:r>
      <w:r w:rsidRPr="007016E9">
        <w:t>y opalikowa</w:t>
      </w:r>
      <w:r w:rsidRPr="007016E9">
        <w:rPr>
          <w:rFonts w:eastAsia="TimesNewRoman"/>
        </w:rPr>
        <w:t xml:space="preserve">ć </w:t>
      </w:r>
      <w:r w:rsidRPr="007016E9">
        <w:t>w ilo</w:t>
      </w:r>
      <w:r w:rsidRPr="007016E9">
        <w:rPr>
          <w:rFonts w:eastAsia="TimesNewRoman"/>
        </w:rPr>
        <w:t>ś</w:t>
      </w:r>
      <w:r w:rsidRPr="007016E9">
        <w:t>ci 3 paliki na jedno drzewo. Paliki nale</w:t>
      </w:r>
      <w:r w:rsidRPr="007016E9">
        <w:rPr>
          <w:rFonts w:eastAsia="TimesNewRoman"/>
        </w:rPr>
        <w:t>ż</w:t>
      </w:r>
      <w:r w:rsidRPr="007016E9">
        <w:t>y w górnej cz</w:t>
      </w:r>
      <w:r w:rsidRPr="007016E9">
        <w:rPr>
          <w:rFonts w:eastAsia="TimesNewRoman"/>
        </w:rPr>
        <w:t>ęś</w:t>
      </w:r>
      <w:r w:rsidRPr="007016E9">
        <w:t>ci poł</w:t>
      </w:r>
      <w:r w:rsidRPr="007016E9">
        <w:rPr>
          <w:rFonts w:eastAsia="TimesNewRoman"/>
        </w:rPr>
        <w:t>ą</w:t>
      </w:r>
      <w:r w:rsidRPr="007016E9">
        <w:t>czy</w:t>
      </w:r>
      <w:r w:rsidRPr="007016E9">
        <w:rPr>
          <w:rFonts w:eastAsia="TimesNewRoman"/>
        </w:rPr>
        <w:t xml:space="preserve">ć </w:t>
      </w:r>
      <w:r w:rsidRPr="007016E9">
        <w:t>na sztywno, a drzewo umocowa</w:t>
      </w:r>
      <w:r w:rsidRPr="007016E9">
        <w:rPr>
          <w:rFonts w:eastAsia="TimesNewRoman"/>
        </w:rPr>
        <w:t xml:space="preserve">ć </w:t>
      </w:r>
      <w:r w:rsidRPr="007016E9">
        <w:t>do palików przy pomocy elastycznych bawełnianych ta</w:t>
      </w:r>
      <w:r w:rsidRPr="007016E9">
        <w:rPr>
          <w:rFonts w:eastAsia="TimesNewRoman"/>
        </w:rPr>
        <w:t>ś</w:t>
      </w:r>
      <w:r w:rsidRPr="007016E9">
        <w:t>m o szeroko</w:t>
      </w:r>
      <w:r w:rsidRPr="007016E9">
        <w:rPr>
          <w:rFonts w:eastAsia="TimesNewRoman"/>
        </w:rPr>
        <w:t>ś</w:t>
      </w:r>
      <w:r w:rsidRPr="007016E9">
        <w:t>ci min. 5 cm. Wysoko</w:t>
      </w:r>
      <w:r w:rsidRPr="007016E9">
        <w:rPr>
          <w:rFonts w:eastAsia="TimesNewRoman"/>
        </w:rPr>
        <w:t xml:space="preserve">ść </w:t>
      </w:r>
      <w:r w:rsidRPr="007016E9">
        <w:t>palików nale</w:t>
      </w:r>
      <w:r w:rsidRPr="007016E9">
        <w:rPr>
          <w:rFonts w:eastAsia="TimesNewRoman"/>
        </w:rPr>
        <w:t>ż</w:t>
      </w:r>
      <w:r w:rsidRPr="007016E9">
        <w:t>y dostosowa</w:t>
      </w:r>
      <w:r w:rsidRPr="007016E9">
        <w:rPr>
          <w:rFonts w:eastAsia="TimesNewRoman"/>
        </w:rPr>
        <w:t xml:space="preserve">ć </w:t>
      </w:r>
      <w:r w:rsidRPr="007016E9">
        <w:t>do wielko</w:t>
      </w:r>
      <w:r w:rsidRPr="007016E9">
        <w:rPr>
          <w:rFonts w:eastAsia="TimesNewRoman"/>
        </w:rPr>
        <w:t>ś</w:t>
      </w:r>
      <w:r w:rsidRPr="007016E9">
        <w:t>ci sadzonek.</w:t>
      </w:r>
    </w:p>
    <w:p w14:paraId="3650F428" w14:textId="77777777" w:rsidR="00342187" w:rsidRPr="007016E9" w:rsidRDefault="00342187" w:rsidP="00342187">
      <w:pPr>
        <w:adjustRightInd w:val="0"/>
      </w:pPr>
      <w:r w:rsidRPr="007016E9">
        <w:t>- przy ka</w:t>
      </w:r>
      <w:r w:rsidRPr="007016E9">
        <w:rPr>
          <w:rFonts w:eastAsia="TimesNewRoman"/>
        </w:rPr>
        <w:t>ż</w:t>
      </w:r>
      <w:r w:rsidRPr="007016E9">
        <w:t>dym drzewie powierzchni</w:t>
      </w:r>
      <w:r w:rsidRPr="007016E9">
        <w:rPr>
          <w:rFonts w:eastAsia="TimesNewRoman"/>
        </w:rPr>
        <w:t xml:space="preserve">ę </w:t>
      </w:r>
      <w:r w:rsidRPr="007016E9">
        <w:t>gruntu uformowa</w:t>
      </w:r>
      <w:r w:rsidRPr="007016E9">
        <w:rPr>
          <w:rFonts w:eastAsia="TimesNewRoman"/>
        </w:rPr>
        <w:t xml:space="preserve">ć </w:t>
      </w:r>
      <w:r w:rsidRPr="007016E9">
        <w:t>tak, aby powstała misa gromadz</w:t>
      </w:r>
      <w:r w:rsidRPr="007016E9">
        <w:rPr>
          <w:rFonts w:eastAsia="TimesNewRoman"/>
        </w:rPr>
        <w:t>ą</w:t>
      </w:r>
      <w:r w:rsidRPr="007016E9">
        <w:t>ca wod</w:t>
      </w:r>
      <w:r w:rsidRPr="007016E9">
        <w:rPr>
          <w:rFonts w:eastAsia="TimesNewRoman"/>
        </w:rPr>
        <w:t>ę</w:t>
      </w:r>
      <w:r w:rsidRPr="007016E9">
        <w:t>. Przy sadzeniu drzewa obficie podla</w:t>
      </w:r>
      <w:r w:rsidRPr="007016E9">
        <w:rPr>
          <w:rFonts w:eastAsia="TimesNewRoman"/>
        </w:rPr>
        <w:t>ć</w:t>
      </w:r>
      <w:r w:rsidRPr="007016E9">
        <w:t>, a misy wy</w:t>
      </w:r>
      <w:r w:rsidRPr="007016E9">
        <w:rPr>
          <w:rFonts w:eastAsia="TimesNewRoman"/>
        </w:rPr>
        <w:t>ś</w:t>
      </w:r>
      <w:r w:rsidRPr="007016E9">
        <w:t>ciółkowa</w:t>
      </w:r>
      <w:r w:rsidRPr="007016E9">
        <w:rPr>
          <w:rFonts w:eastAsia="TimesNewRoman"/>
        </w:rPr>
        <w:t xml:space="preserve">ć </w:t>
      </w:r>
      <w:r w:rsidRPr="007016E9">
        <w:t>kor</w:t>
      </w:r>
      <w:r w:rsidRPr="007016E9">
        <w:rPr>
          <w:rFonts w:eastAsia="TimesNewRoman"/>
        </w:rPr>
        <w:t xml:space="preserve">ą </w:t>
      </w:r>
      <w:r w:rsidRPr="007016E9">
        <w:t>mielon</w:t>
      </w:r>
      <w:r w:rsidRPr="007016E9">
        <w:rPr>
          <w:rFonts w:eastAsia="TimesNewRoman"/>
        </w:rPr>
        <w:t xml:space="preserve">ą </w:t>
      </w:r>
      <w:r w:rsidRPr="007016E9">
        <w:t>- warstw</w:t>
      </w:r>
      <w:r w:rsidRPr="007016E9">
        <w:rPr>
          <w:rFonts w:eastAsia="TimesNewRoman"/>
        </w:rPr>
        <w:t xml:space="preserve">ą </w:t>
      </w:r>
      <w:r w:rsidRPr="007016E9">
        <w:t>o mi</w:t>
      </w:r>
      <w:r w:rsidRPr="007016E9">
        <w:rPr>
          <w:rFonts w:eastAsia="TimesNewRoman"/>
        </w:rPr>
        <w:t>ąż</w:t>
      </w:r>
      <w:r w:rsidRPr="007016E9">
        <w:t>szo</w:t>
      </w:r>
      <w:r w:rsidRPr="007016E9">
        <w:rPr>
          <w:rFonts w:eastAsia="TimesNewRoman"/>
        </w:rPr>
        <w:t>ś</w:t>
      </w:r>
      <w:r w:rsidRPr="007016E9">
        <w:t>ci 3-5 cm. Ewentualne złamane lub uszkodzone korzenie nale</w:t>
      </w:r>
      <w:r w:rsidRPr="007016E9">
        <w:rPr>
          <w:rFonts w:eastAsia="TimesNewRoman"/>
        </w:rPr>
        <w:t>ż</w:t>
      </w:r>
      <w:r w:rsidRPr="007016E9">
        <w:t>y przed posadzeniem przyci</w:t>
      </w:r>
      <w:r w:rsidRPr="007016E9">
        <w:rPr>
          <w:rFonts w:eastAsia="TimesNewRoman"/>
        </w:rPr>
        <w:t>ąć</w:t>
      </w:r>
      <w:r w:rsidRPr="007016E9">
        <w:t>.</w:t>
      </w:r>
    </w:p>
    <w:p w14:paraId="5AB36032" w14:textId="77777777" w:rsidR="00342187" w:rsidRPr="007016E9" w:rsidRDefault="00342187" w:rsidP="00342187">
      <w:pPr>
        <w:adjustRightInd w:val="0"/>
      </w:pPr>
      <w:r w:rsidRPr="007016E9">
        <w:t>- wszystkie drzewa li</w:t>
      </w:r>
      <w:r w:rsidRPr="007016E9">
        <w:rPr>
          <w:rFonts w:eastAsia="TimesNewRoman"/>
        </w:rPr>
        <w:t>ś</w:t>
      </w:r>
      <w:r w:rsidRPr="007016E9">
        <w:t>ciaste nale</w:t>
      </w:r>
      <w:r w:rsidRPr="007016E9">
        <w:rPr>
          <w:rFonts w:eastAsia="TimesNewRoman"/>
        </w:rPr>
        <w:t>ż</w:t>
      </w:r>
      <w:r w:rsidRPr="007016E9">
        <w:t>y po posadzeniu przyci</w:t>
      </w:r>
      <w:r w:rsidRPr="007016E9">
        <w:rPr>
          <w:rFonts w:eastAsia="TimesNewRoman"/>
        </w:rPr>
        <w:t xml:space="preserve">ąć </w:t>
      </w:r>
      <w:r w:rsidRPr="007016E9">
        <w:t>redukuj</w:t>
      </w:r>
      <w:r w:rsidRPr="007016E9">
        <w:rPr>
          <w:rFonts w:eastAsia="TimesNewRoman"/>
        </w:rPr>
        <w:t>ą</w:t>
      </w:r>
      <w:r w:rsidRPr="007016E9">
        <w:t>c koron</w:t>
      </w:r>
      <w:r w:rsidRPr="007016E9">
        <w:rPr>
          <w:rFonts w:eastAsia="TimesNewRoman"/>
        </w:rPr>
        <w:t xml:space="preserve">ę </w:t>
      </w:r>
      <w:r w:rsidRPr="007016E9">
        <w:t>o około 1/3 obj</w:t>
      </w:r>
      <w:r w:rsidRPr="007016E9">
        <w:rPr>
          <w:rFonts w:eastAsia="TimesNewRoman"/>
        </w:rPr>
        <w:t>ę</w:t>
      </w:r>
      <w:r w:rsidRPr="007016E9">
        <w:t>to</w:t>
      </w:r>
      <w:r w:rsidRPr="007016E9">
        <w:rPr>
          <w:rFonts w:eastAsia="TimesNewRoman"/>
        </w:rPr>
        <w:t>ś</w:t>
      </w:r>
      <w:r w:rsidRPr="007016E9">
        <w:t>ci i obficie podla</w:t>
      </w:r>
      <w:r w:rsidRPr="007016E9">
        <w:rPr>
          <w:rFonts w:eastAsia="TimesNewRoman"/>
        </w:rPr>
        <w:t>ć</w:t>
      </w:r>
      <w:r w:rsidRPr="007016E9">
        <w:t>. Nie nale</w:t>
      </w:r>
      <w:r w:rsidRPr="007016E9">
        <w:rPr>
          <w:rFonts w:eastAsia="TimesNewRoman"/>
        </w:rPr>
        <w:t>ż</w:t>
      </w:r>
      <w:r w:rsidRPr="007016E9">
        <w:t>y przycina</w:t>
      </w:r>
      <w:r w:rsidRPr="007016E9">
        <w:rPr>
          <w:rFonts w:eastAsia="TimesNewRoman"/>
        </w:rPr>
        <w:t xml:space="preserve">ć </w:t>
      </w:r>
      <w:r w:rsidRPr="007016E9">
        <w:t>przewodnika. Nie wolno zasila</w:t>
      </w:r>
      <w:r w:rsidRPr="007016E9">
        <w:rPr>
          <w:rFonts w:eastAsia="TimesNewRoman"/>
        </w:rPr>
        <w:t xml:space="preserve">ć </w:t>
      </w:r>
      <w:r w:rsidRPr="007016E9">
        <w:t>ro</w:t>
      </w:r>
      <w:r w:rsidRPr="007016E9">
        <w:rPr>
          <w:rFonts w:eastAsia="TimesNewRoman"/>
        </w:rPr>
        <w:t>ś</w:t>
      </w:r>
      <w:r w:rsidRPr="007016E9">
        <w:t>lin zwi</w:t>
      </w:r>
      <w:r w:rsidRPr="007016E9">
        <w:rPr>
          <w:rFonts w:eastAsia="TimesNewRoman"/>
        </w:rPr>
        <w:t>ą</w:t>
      </w:r>
      <w:r w:rsidRPr="007016E9">
        <w:t>zkami azotowymi w pierwszym roku po posadzeniu.</w:t>
      </w:r>
    </w:p>
    <w:p w14:paraId="2E7E4AD0" w14:textId="77777777" w:rsidR="00342187" w:rsidRDefault="00342187" w:rsidP="007659A0"/>
    <w:p w14:paraId="3E08CF93" w14:textId="77777777" w:rsidR="00B74111" w:rsidRPr="007016E9" w:rsidRDefault="00B74111" w:rsidP="00B74111">
      <w:pPr>
        <w:rPr>
          <w:b/>
        </w:rPr>
      </w:pPr>
      <w:r>
        <w:rPr>
          <w:b/>
        </w:rPr>
        <w:t>Teren biologicznie czynny</w:t>
      </w:r>
      <w:r w:rsidRPr="007016E9">
        <w:rPr>
          <w:b/>
        </w:rPr>
        <w:t>:</w:t>
      </w:r>
    </w:p>
    <w:p w14:paraId="73101536" w14:textId="77777777" w:rsidR="00E21D03" w:rsidRPr="00F841C6" w:rsidRDefault="00E21D03" w:rsidP="00E21D03">
      <w:r w:rsidRPr="00F841C6">
        <w:t xml:space="preserve">Trawę zasiać na całej powierzchni biologicznie czynnej terenu, która będzie zniszczona po robotach budowlanych.  </w:t>
      </w:r>
    </w:p>
    <w:p w14:paraId="4B0ABE84" w14:textId="77777777" w:rsidR="00E21D03" w:rsidRPr="00F841C6" w:rsidRDefault="00E21D03" w:rsidP="00E21D03">
      <w:r w:rsidRPr="00F841C6">
        <w:t>Na  całym terenie, jak dotychczas zaprojektowano teren biologicznie czynny, które należy urządzić po przeprowadzeniu wszystkich prac budowlanych i instalacyjnych.</w:t>
      </w:r>
    </w:p>
    <w:p w14:paraId="763B9834" w14:textId="77777777" w:rsidR="00E21D03" w:rsidRDefault="00E21D03" w:rsidP="007659A0"/>
    <w:p w14:paraId="43CB2127" w14:textId="7CBF2A2A" w:rsidR="00E21D03" w:rsidRDefault="00B74111" w:rsidP="0009240F">
      <w:r w:rsidRPr="00F841C6">
        <w:t>Z  terenu  przeznaczonego  pod teren biologicznie czynny  zebrać  starannie  resztki   budowlane.  ziemię  przekopać ,  zasilić  mieszanką  torfowo-nawozową ,  zagrabić  i wysiać  nasiona  traw w  ilości  2 kg/ar.</w:t>
      </w:r>
    </w:p>
    <w:p w14:paraId="62C3B021" w14:textId="77777777" w:rsidR="007659A0" w:rsidRDefault="007659A0" w:rsidP="00EF695D">
      <w:pPr>
        <w:pStyle w:val="Nagwek7"/>
      </w:pPr>
      <w:r>
        <w:t>Zabezpieczenie zieleni na czas budowy</w:t>
      </w:r>
    </w:p>
    <w:p w14:paraId="0848CF76" w14:textId="77777777" w:rsidR="00B74111" w:rsidRPr="00F841C6" w:rsidRDefault="00B74111" w:rsidP="00B74111">
      <w:r w:rsidRPr="00F841C6">
        <w:t>Na czas budowy należy zabezpieczyć istniejącą zieleń i drzewa wraz z systemem  korzeniowym przed uszkodzeniem.</w:t>
      </w:r>
    </w:p>
    <w:p w14:paraId="6C4BA3CD" w14:textId="77777777" w:rsidR="00B74111" w:rsidRPr="00F841C6" w:rsidRDefault="00B74111" w:rsidP="00E21D03">
      <w:r w:rsidRPr="00F841C6">
        <w:t xml:space="preserve">Zgodnie z przepisami  Ustawy o ochronie przyrody, Dz. U. nr 92 z 16.04.2004 poz. 880, jak przepisy Ustawy prawo budowlane, Dz. U. nr 89 z 7.07.1994 poz. 414, istnieje obowiązek właściwego zabezpieczenia elementów środowiska przyrodniczego (m.in. istniejących drzew i krzewów) na placu budowy. </w:t>
      </w:r>
    </w:p>
    <w:p w14:paraId="2CD7E9AF" w14:textId="77777777" w:rsidR="00B74111" w:rsidRPr="00F841C6" w:rsidRDefault="00B74111" w:rsidP="00B74111"/>
    <w:p w14:paraId="722C9BF0" w14:textId="77777777" w:rsidR="00B74111" w:rsidRPr="00F841C6" w:rsidRDefault="00B74111" w:rsidP="00B74111">
      <w:r w:rsidRPr="00F841C6">
        <w:t>Powyższy obowiązek spoczywa na Wykonawcy robót i jednocześnie na Inwestorze zobowiązanym dopilnować Wykonawcy robót.</w:t>
      </w:r>
    </w:p>
    <w:p w14:paraId="34673D53" w14:textId="77777777" w:rsidR="00B74111" w:rsidRPr="00F841C6" w:rsidRDefault="00B74111" w:rsidP="00B74111"/>
    <w:p w14:paraId="77A86BCC" w14:textId="77777777" w:rsidR="00B74111" w:rsidRPr="00F841C6" w:rsidRDefault="00B74111" w:rsidP="00B74111">
      <w:r w:rsidRPr="00F841C6">
        <w:t xml:space="preserve">Należy unikać w szczególności </w:t>
      </w:r>
    </w:p>
    <w:p w14:paraId="133C585D" w14:textId="77777777" w:rsidR="00B74111" w:rsidRPr="00F841C6" w:rsidRDefault="00B74111" w:rsidP="00B74111">
      <w:r w:rsidRPr="00F841C6">
        <w:t>- uszkodzeń mechanicznych korony drzew, korzeni, zatrucie korzeni, zaduszenia</w:t>
      </w:r>
    </w:p>
    <w:p w14:paraId="0D16A6F4" w14:textId="77777777" w:rsidR="00B74111" w:rsidRPr="00F841C6" w:rsidRDefault="00B74111" w:rsidP="00B74111">
      <w:r w:rsidRPr="00F841C6">
        <w:t xml:space="preserve">- uszkodzeń mechanicznych pnia </w:t>
      </w:r>
    </w:p>
    <w:p w14:paraId="390F96D6" w14:textId="77777777" w:rsidR="00B74111" w:rsidRPr="00F841C6" w:rsidRDefault="00B74111" w:rsidP="00B74111">
      <w:r w:rsidRPr="00F841C6">
        <w:t>- spalenia</w:t>
      </w:r>
    </w:p>
    <w:p w14:paraId="261A726D" w14:textId="77777777" w:rsidR="00B74111" w:rsidRPr="00F841C6" w:rsidRDefault="00B74111" w:rsidP="00B74111">
      <w:r w:rsidRPr="00F841C6">
        <w:t xml:space="preserve">-zagęszczenia gleby w okolicy korzeni poprzez składowanie materiałów, parkowanie i przejazd maszyn i pojazdów budowlanych; </w:t>
      </w:r>
    </w:p>
    <w:p w14:paraId="5FA47B8A" w14:textId="77777777" w:rsidR="00B74111" w:rsidRPr="00F841C6" w:rsidRDefault="00B74111" w:rsidP="00B74111">
      <w:r w:rsidRPr="00F841C6">
        <w:t>-zmiany poziomu terenu- przysypanie kory drzew lub odsłonięcie korzeni</w:t>
      </w:r>
    </w:p>
    <w:p w14:paraId="442442F6" w14:textId="77777777" w:rsidR="00B74111" w:rsidRPr="00F841C6" w:rsidRDefault="00B74111" w:rsidP="00B74111">
      <w:r w:rsidRPr="00F841C6">
        <w:t>-mocowania elementów obcych do drzewa</w:t>
      </w:r>
    </w:p>
    <w:p w14:paraId="3E29AB70" w14:textId="77777777" w:rsidR="00B74111" w:rsidRPr="00F841C6" w:rsidRDefault="00B74111" w:rsidP="00B74111"/>
    <w:p w14:paraId="5FA2B9E2" w14:textId="77777777" w:rsidR="00B74111" w:rsidRPr="00F841C6" w:rsidRDefault="00B74111" w:rsidP="00B74111">
      <w:r w:rsidRPr="00F841C6">
        <w:t>Sposób zabezpieczenia drzew w obrębie prac:</w:t>
      </w:r>
    </w:p>
    <w:p w14:paraId="00C1F6E9" w14:textId="77777777" w:rsidR="00B74111" w:rsidRPr="00F841C6" w:rsidRDefault="00B74111" w:rsidP="00B74111">
      <w:r w:rsidRPr="00F841C6">
        <w:t xml:space="preserve">Obecna roślinność jest wynikiem dawnych </w:t>
      </w:r>
      <w:proofErr w:type="spellStart"/>
      <w:r w:rsidRPr="00F841C6">
        <w:t>nasadzeń</w:t>
      </w:r>
      <w:proofErr w:type="spellEnd"/>
      <w:r w:rsidRPr="00F841C6">
        <w:t>. Drzewa w granicach opracowania otoczyć trwałym ogrodzeniem do wysokości ok 2m rzutu korony drzewa plus ok 1,5m (nie dopuszcza się osłaniania samego pnia przez nieprawidłowe odeskowanie pnia drzewa)</w:t>
      </w:r>
    </w:p>
    <w:p w14:paraId="2C29FA06" w14:textId="77777777" w:rsidR="00B74111" w:rsidRPr="00F841C6" w:rsidRDefault="00B74111" w:rsidP="00E21D03">
      <w:r w:rsidRPr="00F841C6">
        <w:t>Ogrodzenie w zależności od okoliczności i rodzaju prac ażurowe bądź pełne – zaleca się ogrodzenie ażurowe, na czas prac pylących przesłonięcie dodatkowo folią, po zakończeniu prac przez odpowiedni czas pozostawienie wygrodzenia ażurowego niskiego ograniczającego ruch w obrębie drzewa co zabezpieczy możliwość zagęszczenia gruntu i uszkodzenie systemu korzeniowego (wykluczenie ruch pojazdów i pieszych, składowania materiałów)</w:t>
      </w:r>
      <w:r w:rsidR="00E21D03">
        <w:t>. Z</w:t>
      </w:r>
      <w:r w:rsidRPr="00F841C6">
        <w:t>akaz składowania jakichkolwiek materiałów budowlanych w obrębie korony drzewa</w:t>
      </w:r>
    </w:p>
    <w:p w14:paraId="6169868E" w14:textId="77777777" w:rsidR="00B74111" w:rsidRPr="00F841C6" w:rsidRDefault="00B74111" w:rsidP="00B74111">
      <w:r w:rsidRPr="00F841C6">
        <w:lastRenderedPageBreak/>
        <w:t>W razie konieczności w okresie suszy, wegetacji i innych okoliczności, wprowadzić nawodnienie w ilości 15-20l/m</w:t>
      </w:r>
      <w:r w:rsidRPr="00042679">
        <w:rPr>
          <w:vertAlign w:val="superscript"/>
        </w:rPr>
        <w:t>2</w:t>
      </w:r>
      <w:r w:rsidRPr="00F841C6">
        <w:t xml:space="preserve">. Zabezpieczyć przed odparowywaniem wody przez zastosowanie ściółki np. z kory o odpowiednim dla gatunku </w:t>
      </w:r>
      <w:proofErr w:type="spellStart"/>
      <w:r w:rsidRPr="00F841C6">
        <w:t>pH</w:t>
      </w:r>
      <w:proofErr w:type="spellEnd"/>
      <w:r w:rsidRPr="00F841C6">
        <w:t xml:space="preserve"> ok 5cm</w:t>
      </w:r>
    </w:p>
    <w:p w14:paraId="285BDAC7" w14:textId="77777777" w:rsidR="00B74111" w:rsidRPr="00F841C6" w:rsidRDefault="00B74111" w:rsidP="00B74111">
      <w:r w:rsidRPr="00F841C6">
        <w:t>W przypadku konieczności zastosować napowietrzanie gleby przez aerację ustalenie obserwacji po zakończeniu prac i regularnej pielęgnacji - dla młodszych drzewostanów dłuższy okres pielęgnacji</w:t>
      </w:r>
    </w:p>
    <w:p w14:paraId="66E4D6B6" w14:textId="77777777" w:rsidR="00B74111" w:rsidRPr="00F841C6" w:rsidRDefault="00B74111" w:rsidP="00B74111"/>
    <w:p w14:paraId="740DFCD3" w14:textId="77777777" w:rsidR="00B74111" w:rsidRPr="00F841C6" w:rsidRDefault="00B74111" w:rsidP="00B74111">
      <w:r w:rsidRPr="00F841C6">
        <w:t>W obrębie systemu  korzeniowego istniejących drzew - należy  przestrzegać następujących  rygorów:</w:t>
      </w:r>
    </w:p>
    <w:p w14:paraId="57A91C64" w14:textId="77777777" w:rsidR="00B74111" w:rsidRPr="00F841C6" w:rsidRDefault="00B74111" w:rsidP="00B74111">
      <w:r w:rsidRPr="00F841C6">
        <w:t>- zakaz składowania  materiałów  szkodliwych  dla  gleby i  korzeni (cement, wapno , chemikalia , oleje)</w:t>
      </w:r>
    </w:p>
    <w:p w14:paraId="0DB31E58" w14:textId="77777777" w:rsidR="00B74111" w:rsidRPr="00F841C6" w:rsidRDefault="00E21D03" w:rsidP="00B74111">
      <w:r>
        <w:t xml:space="preserve">- </w:t>
      </w:r>
      <w:r w:rsidR="00B74111" w:rsidRPr="00F841C6">
        <w:t>zakaz ruchu  pojazdów  i  maszyn  w obrębie  systemu  korzeniowego</w:t>
      </w:r>
    </w:p>
    <w:p w14:paraId="2B9FCCAB" w14:textId="77777777" w:rsidR="00B74111" w:rsidRPr="00F841C6" w:rsidRDefault="00B74111" w:rsidP="00B74111">
      <w:r w:rsidRPr="00F841C6">
        <w:t>Prace ziemne oraz inne prace w obrębie robót w pobliżu systemu korzeniowego drzew i krzewów winny być tak realizowane, aby nie szkodziły istniejącym drzewom i krzewom. Budowa winna być prowadzona w sposób uniemożliwiający składowanie materiałów budowlanych w pobliżu drzew i krzewów</w:t>
      </w:r>
    </w:p>
    <w:p w14:paraId="2C7B8687" w14:textId="77777777" w:rsidR="007659A0" w:rsidRDefault="00B74111" w:rsidP="00E21D03">
      <w:r w:rsidRPr="00F841C6">
        <w:t>Na czas budowy należy zabezpieczyć systemy korzeniowe, korony i pnie drzew potencjalnie narażonych na uszkodzenia. Prace ziemne w pobliżu drzew prowadzić ręcznie i nie bliżej niż zasięg koron drzew. Prace budowlane winny być prowadzone w sposób nie powodujący przekształceń elementów przyrodniczych.</w:t>
      </w:r>
    </w:p>
    <w:p w14:paraId="19E4AAAF" w14:textId="77777777" w:rsidR="007659A0" w:rsidRDefault="00B84CE9" w:rsidP="00EF695D">
      <w:pPr>
        <w:pStyle w:val="Nagwek7"/>
      </w:pPr>
      <w:r>
        <w:t>Ochrona środowiska i zdrowia ludzi</w:t>
      </w:r>
    </w:p>
    <w:p w14:paraId="7474B38B" w14:textId="77777777" w:rsidR="00342187" w:rsidRDefault="00342187" w:rsidP="00342187">
      <w:r>
        <w:t>Planowana inwestycja położona jest:</w:t>
      </w:r>
    </w:p>
    <w:p w14:paraId="3C18CFA3" w14:textId="77777777" w:rsidR="00342187" w:rsidRDefault="00342187" w:rsidP="00342187">
      <w:r>
        <w:t>-poza miejscowością uzdrowiskową oraz obszarami ochrony uzdrowiskowej,</w:t>
      </w:r>
    </w:p>
    <w:p w14:paraId="1EE268AC" w14:textId="77777777" w:rsidR="00342187" w:rsidRDefault="00342187" w:rsidP="00342187">
      <w:r>
        <w:t xml:space="preserve">-poza terenami zagrożonymi osuwaniem się mas ziemnych (zgodnie z danymi udostępnionymi przez Państwowy Instytut Geologiczny w ramach Systemu Osłony </w:t>
      </w:r>
      <w:proofErr w:type="spellStart"/>
      <w:r>
        <w:t>Przeciwosuwiskowej</w:t>
      </w:r>
      <w:proofErr w:type="spellEnd"/>
      <w:r>
        <w:t>)</w:t>
      </w:r>
    </w:p>
    <w:p w14:paraId="6ED65AC2" w14:textId="77777777" w:rsidR="00342187" w:rsidRDefault="00342187" w:rsidP="00342187">
      <w:r>
        <w:t>-poza terenami udokumentowanych złóż kopalin i wód podziemnych,</w:t>
      </w:r>
    </w:p>
    <w:p w14:paraId="3064C13C" w14:textId="77777777" w:rsidR="00342187" w:rsidRDefault="00342187" w:rsidP="00342187">
      <w:r>
        <w:t xml:space="preserve">-poza obszarami podlegającymi ochronie na podstawie ustawy z dnia 16 kwietnia 2004r. o ochronie przyrody (DZ. U. </w:t>
      </w:r>
      <w:r w:rsidR="00A92423">
        <w:t xml:space="preserve">z 2018 poz. 1614 z </w:t>
      </w:r>
      <w:proofErr w:type="spellStart"/>
      <w:r w:rsidR="00A92423">
        <w:t>późn</w:t>
      </w:r>
      <w:proofErr w:type="spellEnd"/>
      <w:r w:rsidR="00A92423">
        <w:t>. zm.),</w:t>
      </w:r>
    </w:p>
    <w:p w14:paraId="2455DEE9" w14:textId="77777777" w:rsidR="00A92423" w:rsidRDefault="00A92423" w:rsidP="00342187">
      <w:r>
        <w:t xml:space="preserve">-poza obszarami o których mowa w art. 169 ust. 2 pkt 2 ustawy z dnia 20 lipca 2017r.- Prawo wodne (Dz. U. z 2018r. poz. 2268 z </w:t>
      </w:r>
      <w:proofErr w:type="spellStart"/>
      <w:r>
        <w:t>późn</w:t>
      </w:r>
      <w:proofErr w:type="spellEnd"/>
      <w:r>
        <w:t>. zm.)</w:t>
      </w:r>
    </w:p>
    <w:p w14:paraId="0D554865" w14:textId="77777777" w:rsidR="00A92423" w:rsidRDefault="00A92423" w:rsidP="00342187"/>
    <w:p w14:paraId="1BC70391" w14:textId="756314CF" w:rsidR="00A92423" w:rsidRDefault="00A92423" w:rsidP="00342187">
      <w:r>
        <w:t>Prowadzenie inwestycji i powinno odbywać się zgodnie z</w:t>
      </w:r>
      <w:r w:rsidR="00042679">
        <w:t xml:space="preserve"> </w:t>
      </w:r>
      <w:r>
        <w:t xml:space="preserve">zasadami określonymi w: </w:t>
      </w:r>
    </w:p>
    <w:p w14:paraId="3CE07FFB" w14:textId="77777777" w:rsidR="00A92423" w:rsidRDefault="00A92423" w:rsidP="00342187">
      <w:r>
        <w:t xml:space="preserve">-ustawie z dnia 16 kwietnia 2004r. o ochronie przyrody (Dz. U. z 2018r., </w:t>
      </w:r>
      <w:proofErr w:type="spellStart"/>
      <w:r>
        <w:t>poz</w:t>
      </w:r>
      <w:proofErr w:type="spellEnd"/>
      <w:r>
        <w:t xml:space="preserve"> 1614 z </w:t>
      </w:r>
      <w:proofErr w:type="spellStart"/>
      <w:r>
        <w:t>późn</w:t>
      </w:r>
      <w:proofErr w:type="spellEnd"/>
      <w:r>
        <w:t>. zm.)</w:t>
      </w:r>
    </w:p>
    <w:p w14:paraId="0B9AA3C4" w14:textId="77777777" w:rsidR="00A92423" w:rsidRDefault="00A92423" w:rsidP="00342187">
      <w:r>
        <w:t xml:space="preserve">-ustawie z dnia 27 kwietnia 2001r. Prawo ochrony środowiska (Dz. U. z 2018 r., poz. 799 z </w:t>
      </w:r>
      <w:proofErr w:type="spellStart"/>
      <w:r>
        <w:t>późn</w:t>
      </w:r>
      <w:proofErr w:type="spellEnd"/>
      <w:r>
        <w:t>. zm.)</w:t>
      </w:r>
    </w:p>
    <w:p w14:paraId="4689590A" w14:textId="77777777" w:rsidR="00A92423" w:rsidRDefault="00A92423" w:rsidP="00342187"/>
    <w:p w14:paraId="1E29AF60" w14:textId="77777777" w:rsidR="00A92423" w:rsidRDefault="00A92423" w:rsidP="00342187">
      <w:r>
        <w:t>Planowana inwestyc</w:t>
      </w:r>
      <w:r w:rsidR="00E21D03">
        <w:t>j</w:t>
      </w:r>
      <w:r>
        <w:t>a nie stanowi przedsięwzięcia określonego w rozporządzeniu Rady Ministrów z dnia 9 listopada 2010r. w sprawie przedsięwzięć mogących znacząco oddziaływać na środowisko (Dz. U. z 2016r. poz. 71)</w:t>
      </w:r>
    </w:p>
    <w:p w14:paraId="4039A814" w14:textId="77777777" w:rsidR="00A92423" w:rsidRDefault="00A92423" w:rsidP="00342187"/>
    <w:p w14:paraId="7EF1D590" w14:textId="77777777" w:rsidR="00A92423" w:rsidRDefault="00A92423" w:rsidP="00342187">
      <w:r>
        <w:t>Teren nie wymaga zgody na zmianę przeznaczenia gruntów rolnych i leśnych na cele nierolnicze i nieleśne zgodnie z art. 7 ust. 2 ustawy z dnia 3 lutego 1995r. o ochronie gruntów rolnych i leśnych (Dz. U. z 2017r. poz. 1161)</w:t>
      </w:r>
    </w:p>
    <w:p w14:paraId="1E9AEE66" w14:textId="77777777" w:rsidR="00A92423" w:rsidRDefault="00A92423" w:rsidP="00342187"/>
    <w:p w14:paraId="38B886E9" w14:textId="77777777" w:rsidR="00E21D03" w:rsidRPr="00F841C6" w:rsidRDefault="00E21D03" w:rsidP="00E21D03">
      <w:r w:rsidRPr="00F841C6">
        <w:t>Projekt nie przewiduje zmiany stanu wód na gruncie, a zwłaszcza kierunku odpływu znajdującej się na gruncie wody opadowej ani kierunku odpływu ze źródeł. Nie zmienia się ukształtowania terenu.</w:t>
      </w:r>
    </w:p>
    <w:p w14:paraId="1A1C79E7" w14:textId="77777777" w:rsidR="00B84CE9" w:rsidRDefault="00B84CE9" w:rsidP="00B84CE9"/>
    <w:p w14:paraId="517D63EA" w14:textId="77777777" w:rsidR="00B84CE9" w:rsidRDefault="00B84CE9" w:rsidP="00EF695D">
      <w:pPr>
        <w:pStyle w:val="Nagwek7"/>
      </w:pPr>
      <w:r>
        <w:t>Informacja o występowaniu lasu w odległości mniejszej niż 12m od projektowanej inwestycji</w:t>
      </w:r>
    </w:p>
    <w:p w14:paraId="526EEF68" w14:textId="77777777" w:rsidR="00E21D03" w:rsidRPr="00F841C6" w:rsidRDefault="00E21D03" w:rsidP="00E21D03">
      <w:r w:rsidRPr="00F841C6">
        <w:t>W odległości mniejszej niż 12m od projektowanej budowy i nadbudowy nie znajduje się las, którego definicję zawiera art. 3 ustawy z dnia 28 września 1991r. o lasach (Dz. U. z 2005r. nr 45 poz. 435 z późniejszymi zmianami).</w:t>
      </w:r>
    </w:p>
    <w:p w14:paraId="04E35C1A" w14:textId="77777777" w:rsidR="00FE6A84" w:rsidRDefault="00FE6A84" w:rsidP="00300AAF"/>
    <w:p w14:paraId="2150F377" w14:textId="77777777" w:rsidR="00FE6A84" w:rsidRPr="00FE6A84" w:rsidRDefault="009C775F" w:rsidP="00FE6A84">
      <w:pPr>
        <w:pStyle w:val="Nagwek2"/>
        <w:framePr w:wrap="around"/>
        <w:rPr>
          <w:rFonts w:cs="Arial"/>
        </w:rPr>
      </w:pPr>
      <w:bookmarkStart w:id="21" w:name="_Toc78363665"/>
      <w:r>
        <w:rPr>
          <w:rFonts w:cs="Arial"/>
        </w:rPr>
        <w:lastRenderedPageBreak/>
        <w:t>Zestawienie powierzchni poszczególnych części zagospodarowania działki budowlanej lub terenu, jak: powierzchnia zabudowy projektowanych i istniejących obiektów budowlanych, powierzchnie dróg, parkingów, placów i chodników, powierzchnia ziel</w:t>
      </w:r>
      <w:r w:rsidR="009F296C">
        <w:rPr>
          <w:rFonts w:cs="Arial"/>
        </w:rPr>
        <w:t>eni lub powierzchnia biologicznie czynna oraz innych części terenu, niezbędnych do sprawdzenia zgodności z ustaleniami miejscowego planu zagospodarowania przestrzennego, a w przypadku jego braku z decyzją o warunkach zabudowy albo decyzją o lokalizacji inwestycji celu publicznego</w:t>
      </w:r>
      <w:bookmarkEnd w:id="21"/>
    </w:p>
    <w:p w14:paraId="3998E18A" w14:textId="77777777" w:rsidR="00EC42EB" w:rsidRDefault="00EC42EB" w:rsidP="00EC42EB"/>
    <w:p w14:paraId="391145A6" w14:textId="77777777" w:rsidR="00FE6A84" w:rsidRDefault="009F296C" w:rsidP="00EC42EB">
      <w:pPr>
        <w:pStyle w:val="Nagwek8"/>
        <w:ind w:left="708"/>
      </w:pPr>
      <w:r>
        <w:t>BILANS TERENU</w:t>
      </w:r>
    </w:p>
    <w:tbl>
      <w:tblPr>
        <w:tblW w:w="7972" w:type="dxa"/>
        <w:tblInd w:w="752" w:type="dxa"/>
        <w:tblLayout w:type="fixed"/>
        <w:tblCellMar>
          <w:left w:w="70" w:type="dxa"/>
          <w:right w:w="70" w:type="dxa"/>
        </w:tblCellMar>
        <w:tblLook w:val="04A0" w:firstRow="1" w:lastRow="0" w:firstColumn="1" w:lastColumn="0" w:noHBand="0" w:noVBand="1"/>
      </w:tblPr>
      <w:tblGrid>
        <w:gridCol w:w="160"/>
        <w:gridCol w:w="3668"/>
        <w:gridCol w:w="1444"/>
        <w:gridCol w:w="1432"/>
        <w:gridCol w:w="1268"/>
      </w:tblGrid>
      <w:tr w:rsidR="009E3CF0" w:rsidRPr="009E3CF0" w14:paraId="17904266" w14:textId="77777777" w:rsidTr="00A45642">
        <w:trPr>
          <w:trHeight w:val="255"/>
        </w:trPr>
        <w:tc>
          <w:tcPr>
            <w:tcW w:w="7972" w:type="dxa"/>
            <w:gridSpan w:val="5"/>
            <w:shd w:val="clear" w:color="000000" w:fill="D9D9D9"/>
            <w:noWrap/>
            <w:vAlign w:val="center"/>
            <w:hideMark/>
          </w:tcPr>
          <w:p w14:paraId="66A9B4F7" w14:textId="77777777" w:rsidR="009F296C" w:rsidRPr="009E3CF0" w:rsidRDefault="00895403" w:rsidP="00EC42EB">
            <w:pPr>
              <w:ind w:left="0"/>
              <w:rPr>
                <w:kern w:val="0"/>
                <w:lang w:eastAsia="pl-PL"/>
              </w:rPr>
            </w:pPr>
            <w:r>
              <w:rPr>
                <w:kern w:val="0"/>
                <w:lang w:eastAsia="pl-PL"/>
              </w:rPr>
              <w:t xml:space="preserve">JEDNOSTKA BILANSOWA </w:t>
            </w:r>
          </w:p>
        </w:tc>
      </w:tr>
      <w:tr w:rsidR="009E3CF0" w:rsidRPr="009E3CF0" w14:paraId="60EE5133" w14:textId="77777777" w:rsidTr="00A45642">
        <w:trPr>
          <w:trHeight w:val="540"/>
        </w:trPr>
        <w:tc>
          <w:tcPr>
            <w:tcW w:w="160" w:type="dxa"/>
            <w:shd w:val="clear" w:color="auto" w:fill="auto"/>
            <w:noWrap/>
            <w:vAlign w:val="center"/>
            <w:hideMark/>
          </w:tcPr>
          <w:p w14:paraId="144FEE4B" w14:textId="77777777" w:rsidR="009F296C" w:rsidRPr="006361E2" w:rsidRDefault="009F296C" w:rsidP="00EC42EB">
            <w:pPr>
              <w:rPr>
                <w:kern w:val="0"/>
                <w:lang w:eastAsia="pl-PL"/>
              </w:rPr>
            </w:pPr>
          </w:p>
        </w:tc>
        <w:tc>
          <w:tcPr>
            <w:tcW w:w="3668" w:type="dxa"/>
            <w:shd w:val="clear" w:color="auto" w:fill="auto"/>
            <w:noWrap/>
            <w:vAlign w:val="center"/>
            <w:hideMark/>
          </w:tcPr>
          <w:p w14:paraId="59755F4D" w14:textId="77777777" w:rsidR="009F296C" w:rsidRPr="006361E2" w:rsidRDefault="009F296C" w:rsidP="00EC42EB">
            <w:pPr>
              <w:rPr>
                <w:kern w:val="0"/>
                <w:lang w:eastAsia="pl-PL"/>
              </w:rPr>
            </w:pPr>
          </w:p>
        </w:tc>
        <w:tc>
          <w:tcPr>
            <w:tcW w:w="1444" w:type="dxa"/>
            <w:shd w:val="clear" w:color="auto" w:fill="auto"/>
            <w:vAlign w:val="center"/>
            <w:hideMark/>
          </w:tcPr>
          <w:p w14:paraId="06D605B0" w14:textId="77777777" w:rsidR="009F296C" w:rsidRPr="006361E2" w:rsidRDefault="00EC42EB" w:rsidP="00A45642">
            <w:pPr>
              <w:ind w:left="0"/>
              <w:jc w:val="right"/>
              <w:rPr>
                <w:kern w:val="0"/>
                <w:lang w:eastAsia="pl-PL"/>
              </w:rPr>
            </w:pPr>
            <w:r w:rsidRPr="006361E2">
              <w:rPr>
                <w:kern w:val="0"/>
                <w:lang w:eastAsia="pl-PL"/>
              </w:rPr>
              <w:t>P</w:t>
            </w:r>
            <w:r w:rsidR="009F296C" w:rsidRPr="006361E2">
              <w:rPr>
                <w:kern w:val="0"/>
                <w:lang w:eastAsia="pl-PL"/>
              </w:rPr>
              <w:t>owierzchnia [m</w:t>
            </w:r>
            <w:r w:rsidR="009F296C" w:rsidRPr="006361E2">
              <w:rPr>
                <w:kern w:val="0"/>
                <w:vertAlign w:val="superscript"/>
                <w:lang w:eastAsia="pl-PL"/>
              </w:rPr>
              <w:t>2</w:t>
            </w:r>
            <w:r w:rsidR="009F296C" w:rsidRPr="006361E2">
              <w:rPr>
                <w:kern w:val="0"/>
                <w:lang w:eastAsia="pl-PL"/>
              </w:rPr>
              <w:t>]</w:t>
            </w:r>
          </w:p>
        </w:tc>
        <w:tc>
          <w:tcPr>
            <w:tcW w:w="1432" w:type="dxa"/>
            <w:shd w:val="clear" w:color="auto" w:fill="auto"/>
            <w:vAlign w:val="center"/>
            <w:hideMark/>
          </w:tcPr>
          <w:p w14:paraId="5BA4D5F3" w14:textId="77777777" w:rsidR="009F296C" w:rsidRPr="006361E2" w:rsidRDefault="009F296C" w:rsidP="00A45642">
            <w:pPr>
              <w:ind w:left="0"/>
              <w:jc w:val="right"/>
              <w:rPr>
                <w:kern w:val="0"/>
                <w:lang w:eastAsia="pl-PL"/>
              </w:rPr>
            </w:pPr>
            <w:r w:rsidRPr="006361E2">
              <w:rPr>
                <w:kern w:val="0"/>
                <w:lang w:eastAsia="pl-PL"/>
              </w:rPr>
              <w:t>Udział procentowy [%]</w:t>
            </w:r>
          </w:p>
        </w:tc>
        <w:tc>
          <w:tcPr>
            <w:tcW w:w="1268" w:type="dxa"/>
            <w:shd w:val="clear" w:color="auto" w:fill="auto"/>
            <w:vAlign w:val="center"/>
            <w:hideMark/>
          </w:tcPr>
          <w:p w14:paraId="5DB0C123" w14:textId="77777777" w:rsidR="009F296C" w:rsidRPr="006361E2" w:rsidRDefault="009F296C" w:rsidP="00A45642">
            <w:pPr>
              <w:ind w:left="0"/>
              <w:jc w:val="right"/>
              <w:rPr>
                <w:kern w:val="0"/>
                <w:lang w:eastAsia="pl-PL"/>
              </w:rPr>
            </w:pPr>
            <w:r w:rsidRPr="006361E2">
              <w:rPr>
                <w:kern w:val="0"/>
                <w:lang w:eastAsia="pl-PL"/>
              </w:rPr>
              <w:t xml:space="preserve">Wymagania </w:t>
            </w:r>
            <w:r w:rsidR="00675FAA" w:rsidRPr="006361E2">
              <w:rPr>
                <w:kern w:val="0"/>
                <w:lang w:eastAsia="pl-PL"/>
              </w:rPr>
              <w:t>ULICP</w:t>
            </w:r>
          </w:p>
        </w:tc>
      </w:tr>
      <w:tr w:rsidR="009E3CF0" w:rsidRPr="009E3CF0" w14:paraId="592521D0" w14:textId="77777777" w:rsidTr="00A45642">
        <w:trPr>
          <w:trHeight w:val="255"/>
        </w:trPr>
        <w:tc>
          <w:tcPr>
            <w:tcW w:w="3828" w:type="dxa"/>
            <w:gridSpan w:val="2"/>
            <w:shd w:val="clear" w:color="auto" w:fill="auto"/>
            <w:noWrap/>
            <w:vAlign w:val="center"/>
            <w:hideMark/>
          </w:tcPr>
          <w:p w14:paraId="31AE0A8A" w14:textId="77777777" w:rsidR="009F296C" w:rsidRPr="006361E2" w:rsidRDefault="00675FAA" w:rsidP="00EC42EB">
            <w:pPr>
              <w:ind w:left="0"/>
              <w:rPr>
                <w:b/>
                <w:kern w:val="0"/>
                <w:lang w:eastAsia="pl-PL"/>
              </w:rPr>
            </w:pPr>
            <w:r w:rsidRPr="006361E2">
              <w:rPr>
                <w:b/>
                <w:kern w:val="0"/>
                <w:lang w:eastAsia="pl-PL"/>
              </w:rPr>
              <w:t>POWIERZCHNIA</w:t>
            </w:r>
            <w:r w:rsidR="009F296C" w:rsidRPr="006361E2">
              <w:rPr>
                <w:b/>
                <w:kern w:val="0"/>
                <w:lang w:eastAsia="pl-PL"/>
              </w:rPr>
              <w:t>TERENU INWESTYCJI</w:t>
            </w:r>
          </w:p>
        </w:tc>
        <w:tc>
          <w:tcPr>
            <w:tcW w:w="1444" w:type="dxa"/>
            <w:shd w:val="clear" w:color="auto" w:fill="auto"/>
            <w:noWrap/>
            <w:vAlign w:val="center"/>
            <w:hideMark/>
          </w:tcPr>
          <w:p w14:paraId="7CD71104" w14:textId="019564ED" w:rsidR="009F296C" w:rsidRPr="006361E2" w:rsidRDefault="006361E2" w:rsidP="00A45642">
            <w:pPr>
              <w:ind w:left="0"/>
              <w:jc w:val="right"/>
              <w:rPr>
                <w:b/>
                <w:kern w:val="0"/>
                <w:lang w:eastAsia="pl-PL"/>
              </w:rPr>
            </w:pPr>
            <w:r w:rsidRPr="006361E2">
              <w:rPr>
                <w:b/>
                <w:kern w:val="0"/>
                <w:lang w:eastAsia="pl-PL"/>
              </w:rPr>
              <w:t>10</w:t>
            </w:r>
            <w:r w:rsidR="00A45642">
              <w:rPr>
                <w:b/>
                <w:kern w:val="0"/>
                <w:lang w:eastAsia="pl-PL"/>
              </w:rPr>
              <w:t xml:space="preserve"> </w:t>
            </w:r>
            <w:r w:rsidRPr="006361E2">
              <w:rPr>
                <w:b/>
                <w:kern w:val="0"/>
                <w:lang w:eastAsia="pl-PL"/>
              </w:rPr>
              <w:t>900</w:t>
            </w:r>
            <w:r w:rsidR="00B42FB2" w:rsidRPr="006361E2">
              <w:rPr>
                <w:b/>
                <w:kern w:val="0"/>
                <w:lang w:eastAsia="pl-PL"/>
              </w:rPr>
              <w:t>,0</w:t>
            </w:r>
          </w:p>
        </w:tc>
        <w:tc>
          <w:tcPr>
            <w:tcW w:w="1432" w:type="dxa"/>
            <w:shd w:val="clear" w:color="auto" w:fill="auto"/>
            <w:noWrap/>
            <w:vAlign w:val="center"/>
            <w:hideMark/>
          </w:tcPr>
          <w:p w14:paraId="61B4D231" w14:textId="77777777" w:rsidR="009F296C" w:rsidRPr="006361E2" w:rsidRDefault="009E3CF0" w:rsidP="00A45642">
            <w:pPr>
              <w:ind w:left="0"/>
              <w:jc w:val="right"/>
              <w:rPr>
                <w:b/>
                <w:kern w:val="0"/>
                <w:lang w:eastAsia="pl-PL"/>
              </w:rPr>
            </w:pPr>
            <w:r w:rsidRPr="006361E2">
              <w:rPr>
                <w:b/>
                <w:kern w:val="0"/>
                <w:lang w:eastAsia="pl-PL"/>
              </w:rPr>
              <w:t>100%</w:t>
            </w:r>
          </w:p>
        </w:tc>
        <w:tc>
          <w:tcPr>
            <w:tcW w:w="1268" w:type="dxa"/>
            <w:shd w:val="clear" w:color="auto" w:fill="auto"/>
            <w:noWrap/>
            <w:vAlign w:val="center"/>
            <w:hideMark/>
          </w:tcPr>
          <w:p w14:paraId="70F098DC" w14:textId="77777777" w:rsidR="009F296C" w:rsidRPr="006361E2" w:rsidRDefault="009F296C" w:rsidP="00A45642">
            <w:pPr>
              <w:jc w:val="right"/>
              <w:rPr>
                <w:kern w:val="0"/>
                <w:lang w:eastAsia="pl-PL"/>
              </w:rPr>
            </w:pPr>
          </w:p>
        </w:tc>
      </w:tr>
      <w:tr w:rsidR="009E3CF0" w:rsidRPr="009E3CF0" w14:paraId="074E539D" w14:textId="77777777" w:rsidTr="00A45642">
        <w:trPr>
          <w:trHeight w:val="255"/>
        </w:trPr>
        <w:tc>
          <w:tcPr>
            <w:tcW w:w="3828" w:type="dxa"/>
            <w:gridSpan w:val="2"/>
            <w:shd w:val="clear" w:color="auto" w:fill="auto"/>
            <w:noWrap/>
            <w:vAlign w:val="center"/>
            <w:hideMark/>
          </w:tcPr>
          <w:p w14:paraId="008F0601" w14:textId="77777777" w:rsidR="009F296C" w:rsidRPr="006361E2" w:rsidRDefault="009F296C" w:rsidP="00EC42EB">
            <w:pPr>
              <w:ind w:left="0"/>
              <w:rPr>
                <w:b/>
                <w:kern w:val="0"/>
                <w:lang w:eastAsia="pl-PL"/>
              </w:rPr>
            </w:pPr>
            <w:r w:rsidRPr="006361E2">
              <w:rPr>
                <w:b/>
                <w:kern w:val="0"/>
                <w:lang w:eastAsia="pl-PL"/>
              </w:rPr>
              <w:t>POWIERZCHNIA ZABUDOWY</w:t>
            </w:r>
          </w:p>
        </w:tc>
        <w:tc>
          <w:tcPr>
            <w:tcW w:w="1444" w:type="dxa"/>
            <w:shd w:val="clear" w:color="auto" w:fill="auto"/>
            <w:noWrap/>
            <w:vAlign w:val="center"/>
            <w:hideMark/>
          </w:tcPr>
          <w:p w14:paraId="09E5F4E3" w14:textId="7230D5E0" w:rsidR="009F296C" w:rsidRPr="006361E2" w:rsidRDefault="006361E2" w:rsidP="00A45642">
            <w:pPr>
              <w:ind w:left="0"/>
              <w:jc w:val="right"/>
              <w:rPr>
                <w:b/>
                <w:kern w:val="0"/>
                <w:lang w:eastAsia="pl-PL"/>
              </w:rPr>
            </w:pPr>
            <w:r w:rsidRPr="006361E2">
              <w:rPr>
                <w:b/>
                <w:kern w:val="0"/>
                <w:lang w:eastAsia="pl-PL"/>
              </w:rPr>
              <w:t>2</w:t>
            </w:r>
            <w:r w:rsidR="00A45642">
              <w:rPr>
                <w:b/>
                <w:kern w:val="0"/>
                <w:lang w:eastAsia="pl-PL"/>
              </w:rPr>
              <w:t xml:space="preserve"> </w:t>
            </w:r>
            <w:r w:rsidRPr="006361E2">
              <w:rPr>
                <w:b/>
                <w:kern w:val="0"/>
                <w:lang w:eastAsia="pl-PL"/>
              </w:rPr>
              <w:t>228,5</w:t>
            </w:r>
          </w:p>
        </w:tc>
        <w:tc>
          <w:tcPr>
            <w:tcW w:w="1432" w:type="dxa"/>
            <w:shd w:val="clear" w:color="auto" w:fill="auto"/>
            <w:noWrap/>
            <w:vAlign w:val="center"/>
            <w:hideMark/>
          </w:tcPr>
          <w:p w14:paraId="55F0557F" w14:textId="6280F533" w:rsidR="009F296C" w:rsidRPr="00D62B05" w:rsidRDefault="006361E2" w:rsidP="00A45642">
            <w:pPr>
              <w:ind w:left="0"/>
              <w:jc w:val="right"/>
              <w:rPr>
                <w:b/>
                <w:kern w:val="0"/>
                <w:lang w:eastAsia="pl-PL"/>
              </w:rPr>
            </w:pPr>
            <w:r w:rsidRPr="00D62B05">
              <w:rPr>
                <w:b/>
                <w:kern w:val="0"/>
                <w:lang w:eastAsia="pl-PL"/>
              </w:rPr>
              <w:t>20,</w:t>
            </w:r>
            <w:r w:rsidR="00D62B05" w:rsidRPr="00D62B05">
              <w:rPr>
                <w:b/>
                <w:kern w:val="0"/>
                <w:lang w:eastAsia="pl-PL"/>
              </w:rPr>
              <w:t>4</w:t>
            </w:r>
            <w:r w:rsidR="009F296C" w:rsidRPr="00D62B05">
              <w:rPr>
                <w:b/>
                <w:kern w:val="0"/>
                <w:lang w:eastAsia="pl-PL"/>
              </w:rPr>
              <w:t>%</w:t>
            </w:r>
          </w:p>
        </w:tc>
        <w:tc>
          <w:tcPr>
            <w:tcW w:w="1268" w:type="dxa"/>
            <w:shd w:val="clear" w:color="auto" w:fill="auto"/>
            <w:noWrap/>
            <w:vAlign w:val="center"/>
            <w:hideMark/>
          </w:tcPr>
          <w:p w14:paraId="000CD4DA" w14:textId="521562ED" w:rsidR="009F296C" w:rsidRPr="00D62B05" w:rsidRDefault="006361E2" w:rsidP="00A45642">
            <w:pPr>
              <w:ind w:left="0"/>
              <w:jc w:val="right"/>
              <w:rPr>
                <w:kern w:val="0"/>
                <w:lang w:eastAsia="pl-PL"/>
              </w:rPr>
            </w:pPr>
            <w:r w:rsidRPr="00D62B05">
              <w:rPr>
                <w:kern w:val="0"/>
                <w:lang w:eastAsia="pl-PL"/>
              </w:rPr>
              <w:t>&lt;40%</w:t>
            </w:r>
          </w:p>
        </w:tc>
      </w:tr>
      <w:tr w:rsidR="009E3CF0" w:rsidRPr="009E3CF0" w14:paraId="19E5CAF3" w14:textId="77777777" w:rsidTr="00A45642">
        <w:trPr>
          <w:trHeight w:val="255"/>
        </w:trPr>
        <w:tc>
          <w:tcPr>
            <w:tcW w:w="160" w:type="dxa"/>
            <w:shd w:val="clear" w:color="auto" w:fill="auto"/>
            <w:noWrap/>
            <w:vAlign w:val="center"/>
            <w:hideMark/>
          </w:tcPr>
          <w:p w14:paraId="62EA6C26" w14:textId="77777777" w:rsidR="009F296C" w:rsidRPr="006361E2" w:rsidRDefault="009F296C" w:rsidP="00EC42EB">
            <w:pPr>
              <w:rPr>
                <w:kern w:val="0"/>
                <w:lang w:eastAsia="pl-PL"/>
              </w:rPr>
            </w:pPr>
          </w:p>
        </w:tc>
        <w:tc>
          <w:tcPr>
            <w:tcW w:w="3668" w:type="dxa"/>
            <w:shd w:val="clear" w:color="auto" w:fill="auto"/>
            <w:noWrap/>
            <w:vAlign w:val="center"/>
            <w:hideMark/>
          </w:tcPr>
          <w:p w14:paraId="5643EB8D" w14:textId="77777777" w:rsidR="009F296C" w:rsidRPr="006361E2" w:rsidRDefault="009F296C" w:rsidP="00EC42EB">
            <w:pPr>
              <w:ind w:left="0"/>
              <w:rPr>
                <w:kern w:val="0"/>
                <w:lang w:eastAsia="pl-PL"/>
              </w:rPr>
            </w:pPr>
            <w:r w:rsidRPr="006361E2">
              <w:rPr>
                <w:kern w:val="0"/>
                <w:lang w:eastAsia="pl-PL"/>
              </w:rPr>
              <w:t>powierzchnia zabudowy istniejącej</w:t>
            </w:r>
          </w:p>
        </w:tc>
        <w:tc>
          <w:tcPr>
            <w:tcW w:w="1444" w:type="dxa"/>
            <w:shd w:val="clear" w:color="auto" w:fill="auto"/>
            <w:noWrap/>
            <w:vAlign w:val="center"/>
            <w:hideMark/>
          </w:tcPr>
          <w:p w14:paraId="06B0709E" w14:textId="110BD13D" w:rsidR="009F296C" w:rsidRPr="006361E2" w:rsidRDefault="006361E2" w:rsidP="00A45642">
            <w:pPr>
              <w:ind w:left="0"/>
              <w:jc w:val="right"/>
              <w:rPr>
                <w:kern w:val="0"/>
                <w:lang w:eastAsia="pl-PL"/>
              </w:rPr>
            </w:pPr>
            <w:r w:rsidRPr="006361E2">
              <w:rPr>
                <w:kern w:val="0"/>
                <w:lang w:eastAsia="pl-PL"/>
              </w:rPr>
              <w:t xml:space="preserve"> 885,0</w:t>
            </w:r>
          </w:p>
        </w:tc>
        <w:tc>
          <w:tcPr>
            <w:tcW w:w="1432" w:type="dxa"/>
            <w:shd w:val="clear" w:color="auto" w:fill="auto"/>
            <w:noWrap/>
            <w:vAlign w:val="center"/>
            <w:hideMark/>
          </w:tcPr>
          <w:p w14:paraId="39DD228F" w14:textId="53A9E796" w:rsidR="009F296C" w:rsidRPr="00D62B05" w:rsidRDefault="00B42FB2" w:rsidP="00A45642">
            <w:pPr>
              <w:ind w:left="0"/>
              <w:jc w:val="right"/>
              <w:rPr>
                <w:kern w:val="0"/>
                <w:lang w:eastAsia="pl-PL"/>
              </w:rPr>
            </w:pPr>
            <w:r w:rsidRPr="00D62B05">
              <w:rPr>
                <w:kern w:val="0"/>
                <w:lang w:eastAsia="pl-PL"/>
              </w:rPr>
              <w:t>8,</w:t>
            </w:r>
            <w:r w:rsidR="00D62B05" w:rsidRPr="00D62B05">
              <w:rPr>
                <w:kern w:val="0"/>
                <w:lang w:eastAsia="pl-PL"/>
              </w:rPr>
              <w:t>1</w:t>
            </w:r>
            <w:r w:rsidRPr="00D62B05">
              <w:rPr>
                <w:kern w:val="0"/>
                <w:lang w:eastAsia="pl-PL"/>
              </w:rPr>
              <w:t>%</w:t>
            </w:r>
          </w:p>
        </w:tc>
        <w:tc>
          <w:tcPr>
            <w:tcW w:w="1268" w:type="dxa"/>
            <w:shd w:val="clear" w:color="auto" w:fill="auto"/>
            <w:noWrap/>
            <w:vAlign w:val="center"/>
            <w:hideMark/>
          </w:tcPr>
          <w:p w14:paraId="73839486" w14:textId="77777777" w:rsidR="009F296C" w:rsidRPr="00D62B05" w:rsidRDefault="009F296C" w:rsidP="00A45642">
            <w:pPr>
              <w:jc w:val="right"/>
              <w:rPr>
                <w:kern w:val="0"/>
                <w:lang w:eastAsia="pl-PL"/>
              </w:rPr>
            </w:pPr>
          </w:p>
        </w:tc>
      </w:tr>
      <w:tr w:rsidR="009E3CF0" w:rsidRPr="009E3CF0" w14:paraId="027FE663" w14:textId="77777777" w:rsidTr="00A45642">
        <w:trPr>
          <w:trHeight w:val="255"/>
        </w:trPr>
        <w:tc>
          <w:tcPr>
            <w:tcW w:w="160" w:type="dxa"/>
            <w:shd w:val="clear" w:color="auto" w:fill="auto"/>
            <w:noWrap/>
            <w:vAlign w:val="center"/>
            <w:hideMark/>
          </w:tcPr>
          <w:p w14:paraId="1FA77FE8" w14:textId="77777777" w:rsidR="009F296C" w:rsidRPr="009A11A7" w:rsidRDefault="009F296C" w:rsidP="00EC42EB">
            <w:pPr>
              <w:rPr>
                <w:color w:val="FF0000"/>
                <w:kern w:val="0"/>
                <w:lang w:eastAsia="pl-PL"/>
              </w:rPr>
            </w:pPr>
          </w:p>
        </w:tc>
        <w:tc>
          <w:tcPr>
            <w:tcW w:w="3668" w:type="dxa"/>
            <w:shd w:val="clear" w:color="auto" w:fill="auto"/>
            <w:noWrap/>
            <w:vAlign w:val="center"/>
            <w:hideMark/>
          </w:tcPr>
          <w:p w14:paraId="77E2A086" w14:textId="77777777" w:rsidR="009F296C" w:rsidRPr="006361E2" w:rsidRDefault="009F296C" w:rsidP="00EC42EB">
            <w:pPr>
              <w:ind w:left="0"/>
              <w:rPr>
                <w:kern w:val="0"/>
                <w:lang w:eastAsia="pl-PL"/>
              </w:rPr>
            </w:pPr>
            <w:r w:rsidRPr="006361E2">
              <w:rPr>
                <w:kern w:val="0"/>
                <w:lang w:eastAsia="pl-PL"/>
              </w:rPr>
              <w:t>powierzchnia zabudowy projektowanej</w:t>
            </w:r>
          </w:p>
        </w:tc>
        <w:tc>
          <w:tcPr>
            <w:tcW w:w="1444" w:type="dxa"/>
            <w:shd w:val="clear" w:color="auto" w:fill="auto"/>
            <w:noWrap/>
            <w:vAlign w:val="center"/>
            <w:hideMark/>
          </w:tcPr>
          <w:p w14:paraId="4C352C31" w14:textId="116E6CCC" w:rsidR="009F296C" w:rsidRPr="006361E2" w:rsidRDefault="006361E2" w:rsidP="00A45642">
            <w:pPr>
              <w:ind w:left="0"/>
              <w:jc w:val="right"/>
              <w:rPr>
                <w:kern w:val="0"/>
                <w:lang w:eastAsia="pl-PL"/>
              </w:rPr>
            </w:pPr>
            <w:r w:rsidRPr="006361E2">
              <w:rPr>
                <w:kern w:val="0"/>
                <w:lang w:eastAsia="pl-PL"/>
              </w:rPr>
              <w:t>1</w:t>
            </w:r>
            <w:r w:rsidR="00A45642">
              <w:rPr>
                <w:kern w:val="0"/>
                <w:lang w:eastAsia="pl-PL"/>
              </w:rPr>
              <w:t xml:space="preserve"> </w:t>
            </w:r>
            <w:r w:rsidRPr="006361E2">
              <w:rPr>
                <w:kern w:val="0"/>
                <w:lang w:eastAsia="pl-PL"/>
              </w:rPr>
              <w:t>343,5</w:t>
            </w:r>
          </w:p>
        </w:tc>
        <w:tc>
          <w:tcPr>
            <w:tcW w:w="1432" w:type="dxa"/>
            <w:shd w:val="clear" w:color="auto" w:fill="auto"/>
            <w:noWrap/>
            <w:vAlign w:val="center"/>
            <w:hideMark/>
          </w:tcPr>
          <w:p w14:paraId="2EED22DA" w14:textId="79D0D8EE" w:rsidR="009F296C" w:rsidRPr="00D62B05" w:rsidRDefault="00D62B05" w:rsidP="00A45642">
            <w:pPr>
              <w:ind w:left="0"/>
              <w:jc w:val="right"/>
              <w:rPr>
                <w:kern w:val="0"/>
                <w:lang w:eastAsia="pl-PL"/>
              </w:rPr>
            </w:pPr>
            <w:r w:rsidRPr="00D62B05">
              <w:rPr>
                <w:kern w:val="0"/>
                <w:lang w:eastAsia="pl-PL"/>
              </w:rPr>
              <w:t>12,3</w:t>
            </w:r>
            <w:r w:rsidR="009E3CF0" w:rsidRPr="00D62B05">
              <w:rPr>
                <w:kern w:val="0"/>
                <w:lang w:eastAsia="pl-PL"/>
              </w:rPr>
              <w:t>%</w:t>
            </w:r>
          </w:p>
        </w:tc>
        <w:tc>
          <w:tcPr>
            <w:tcW w:w="1268" w:type="dxa"/>
            <w:shd w:val="clear" w:color="auto" w:fill="auto"/>
            <w:noWrap/>
            <w:vAlign w:val="center"/>
            <w:hideMark/>
          </w:tcPr>
          <w:p w14:paraId="5A5ED0DF" w14:textId="71E2995B" w:rsidR="009F296C" w:rsidRPr="00D62B05" w:rsidRDefault="009F296C" w:rsidP="00A45642">
            <w:pPr>
              <w:ind w:left="0"/>
              <w:jc w:val="right"/>
              <w:rPr>
                <w:kern w:val="0"/>
                <w:lang w:eastAsia="pl-PL"/>
              </w:rPr>
            </w:pPr>
          </w:p>
        </w:tc>
      </w:tr>
      <w:tr w:rsidR="009E3CF0" w:rsidRPr="009E3CF0" w14:paraId="001A3F5F" w14:textId="77777777" w:rsidTr="00A45642">
        <w:trPr>
          <w:trHeight w:val="255"/>
        </w:trPr>
        <w:tc>
          <w:tcPr>
            <w:tcW w:w="3828" w:type="dxa"/>
            <w:gridSpan w:val="2"/>
            <w:shd w:val="clear" w:color="auto" w:fill="auto"/>
            <w:noWrap/>
            <w:vAlign w:val="center"/>
            <w:hideMark/>
          </w:tcPr>
          <w:p w14:paraId="7FB6229A" w14:textId="77777777" w:rsidR="009F296C" w:rsidRPr="00D62B05" w:rsidRDefault="009F296C" w:rsidP="00EC42EB">
            <w:pPr>
              <w:ind w:left="0"/>
              <w:rPr>
                <w:b/>
                <w:kern w:val="0"/>
                <w:lang w:eastAsia="pl-PL"/>
              </w:rPr>
            </w:pPr>
            <w:r w:rsidRPr="00D62B05">
              <w:rPr>
                <w:b/>
                <w:kern w:val="0"/>
                <w:lang w:eastAsia="pl-PL"/>
              </w:rPr>
              <w:t>NAWIERZCHNIA UTWARDZONA</w:t>
            </w:r>
          </w:p>
        </w:tc>
        <w:tc>
          <w:tcPr>
            <w:tcW w:w="1444" w:type="dxa"/>
            <w:shd w:val="clear" w:color="auto" w:fill="auto"/>
            <w:noWrap/>
            <w:vAlign w:val="center"/>
            <w:hideMark/>
          </w:tcPr>
          <w:p w14:paraId="095A6876" w14:textId="1D14E49A" w:rsidR="009F296C" w:rsidRPr="00D62B05" w:rsidRDefault="00D62B05" w:rsidP="00A45642">
            <w:pPr>
              <w:ind w:left="0"/>
              <w:jc w:val="right"/>
              <w:rPr>
                <w:b/>
                <w:kern w:val="0"/>
                <w:lang w:eastAsia="pl-PL"/>
              </w:rPr>
            </w:pPr>
            <w:r w:rsidRPr="00D62B05">
              <w:rPr>
                <w:b/>
                <w:kern w:val="0"/>
                <w:lang w:eastAsia="pl-PL"/>
              </w:rPr>
              <w:t>3</w:t>
            </w:r>
            <w:r w:rsidR="00A45642">
              <w:rPr>
                <w:b/>
                <w:kern w:val="0"/>
                <w:lang w:eastAsia="pl-PL"/>
              </w:rPr>
              <w:t xml:space="preserve"> </w:t>
            </w:r>
            <w:r w:rsidRPr="00D62B05">
              <w:rPr>
                <w:b/>
                <w:kern w:val="0"/>
                <w:lang w:eastAsia="pl-PL"/>
              </w:rPr>
              <w:t>061,2</w:t>
            </w:r>
          </w:p>
        </w:tc>
        <w:tc>
          <w:tcPr>
            <w:tcW w:w="1432" w:type="dxa"/>
            <w:shd w:val="clear" w:color="auto" w:fill="auto"/>
            <w:noWrap/>
            <w:vAlign w:val="center"/>
            <w:hideMark/>
          </w:tcPr>
          <w:p w14:paraId="6C661A4E" w14:textId="5B2C7FC8" w:rsidR="009F296C" w:rsidRPr="00D62B05" w:rsidRDefault="00D62B05" w:rsidP="00A45642">
            <w:pPr>
              <w:ind w:left="0"/>
              <w:jc w:val="right"/>
              <w:rPr>
                <w:b/>
                <w:kern w:val="0"/>
                <w:lang w:eastAsia="pl-PL"/>
              </w:rPr>
            </w:pPr>
            <w:r w:rsidRPr="00D62B05">
              <w:rPr>
                <w:b/>
                <w:kern w:val="0"/>
                <w:lang w:eastAsia="pl-PL"/>
              </w:rPr>
              <w:t>28,1</w:t>
            </w:r>
            <w:r w:rsidR="009E3CF0" w:rsidRPr="00D62B05">
              <w:rPr>
                <w:b/>
                <w:kern w:val="0"/>
                <w:lang w:eastAsia="pl-PL"/>
              </w:rPr>
              <w:t>%</w:t>
            </w:r>
          </w:p>
        </w:tc>
        <w:tc>
          <w:tcPr>
            <w:tcW w:w="1268" w:type="dxa"/>
            <w:shd w:val="clear" w:color="auto" w:fill="auto"/>
            <w:noWrap/>
            <w:vAlign w:val="center"/>
            <w:hideMark/>
          </w:tcPr>
          <w:p w14:paraId="240C1F51" w14:textId="77777777" w:rsidR="009F296C" w:rsidRPr="009A11A7" w:rsidRDefault="009F296C" w:rsidP="00A45642">
            <w:pPr>
              <w:jc w:val="right"/>
              <w:rPr>
                <w:color w:val="FF0000"/>
                <w:kern w:val="0"/>
                <w:lang w:eastAsia="pl-PL"/>
              </w:rPr>
            </w:pPr>
          </w:p>
        </w:tc>
      </w:tr>
      <w:tr w:rsidR="009E3CF0" w:rsidRPr="009E3CF0" w14:paraId="714DCAE6" w14:textId="77777777" w:rsidTr="00A45642">
        <w:trPr>
          <w:trHeight w:val="255"/>
        </w:trPr>
        <w:tc>
          <w:tcPr>
            <w:tcW w:w="3828" w:type="dxa"/>
            <w:gridSpan w:val="2"/>
            <w:shd w:val="clear" w:color="auto" w:fill="auto"/>
            <w:noWrap/>
            <w:vAlign w:val="center"/>
            <w:hideMark/>
          </w:tcPr>
          <w:p w14:paraId="09FDC3EE" w14:textId="77777777" w:rsidR="009F296C" w:rsidRPr="00D62B05" w:rsidRDefault="009F296C" w:rsidP="00EC42EB">
            <w:pPr>
              <w:ind w:left="0"/>
              <w:rPr>
                <w:b/>
                <w:kern w:val="0"/>
                <w:lang w:eastAsia="pl-PL"/>
              </w:rPr>
            </w:pPr>
            <w:r w:rsidRPr="00D62B05">
              <w:rPr>
                <w:b/>
                <w:kern w:val="0"/>
                <w:lang w:eastAsia="pl-PL"/>
              </w:rPr>
              <w:t>TEREN BIOLOGICZNIE CZYNNY</w:t>
            </w:r>
          </w:p>
        </w:tc>
        <w:tc>
          <w:tcPr>
            <w:tcW w:w="1444" w:type="dxa"/>
            <w:shd w:val="clear" w:color="auto" w:fill="auto"/>
            <w:noWrap/>
            <w:vAlign w:val="center"/>
            <w:hideMark/>
          </w:tcPr>
          <w:p w14:paraId="67523F93" w14:textId="509C0028" w:rsidR="009F296C" w:rsidRPr="00D62B05" w:rsidRDefault="00D62B05" w:rsidP="00A45642">
            <w:pPr>
              <w:ind w:left="0"/>
              <w:jc w:val="right"/>
              <w:rPr>
                <w:b/>
                <w:kern w:val="0"/>
                <w:lang w:eastAsia="pl-PL"/>
              </w:rPr>
            </w:pPr>
            <w:r w:rsidRPr="00D62B05">
              <w:rPr>
                <w:b/>
                <w:kern w:val="0"/>
                <w:lang w:eastAsia="pl-PL"/>
              </w:rPr>
              <w:t>5</w:t>
            </w:r>
            <w:r w:rsidR="00A45642">
              <w:rPr>
                <w:b/>
                <w:kern w:val="0"/>
                <w:lang w:eastAsia="pl-PL"/>
              </w:rPr>
              <w:t xml:space="preserve"> </w:t>
            </w:r>
            <w:r w:rsidRPr="00D62B05">
              <w:rPr>
                <w:b/>
                <w:kern w:val="0"/>
                <w:lang w:eastAsia="pl-PL"/>
              </w:rPr>
              <w:t>610,3</w:t>
            </w:r>
          </w:p>
        </w:tc>
        <w:tc>
          <w:tcPr>
            <w:tcW w:w="1432" w:type="dxa"/>
            <w:shd w:val="clear" w:color="auto" w:fill="auto"/>
            <w:noWrap/>
            <w:vAlign w:val="center"/>
            <w:hideMark/>
          </w:tcPr>
          <w:p w14:paraId="595DE8DF" w14:textId="33D705BE" w:rsidR="009F296C" w:rsidRPr="00D62B05" w:rsidRDefault="00D62B05" w:rsidP="00A45642">
            <w:pPr>
              <w:ind w:left="0"/>
              <w:jc w:val="right"/>
              <w:rPr>
                <w:b/>
                <w:kern w:val="0"/>
                <w:lang w:eastAsia="pl-PL"/>
              </w:rPr>
            </w:pPr>
            <w:r w:rsidRPr="00D62B05">
              <w:rPr>
                <w:b/>
                <w:kern w:val="0"/>
                <w:lang w:eastAsia="pl-PL"/>
              </w:rPr>
              <w:t>51,5</w:t>
            </w:r>
            <w:r w:rsidR="009F296C" w:rsidRPr="00D62B05">
              <w:rPr>
                <w:b/>
                <w:kern w:val="0"/>
                <w:lang w:eastAsia="pl-PL"/>
              </w:rPr>
              <w:t>%</w:t>
            </w:r>
          </w:p>
        </w:tc>
        <w:tc>
          <w:tcPr>
            <w:tcW w:w="1268" w:type="dxa"/>
            <w:shd w:val="clear" w:color="auto" w:fill="auto"/>
            <w:noWrap/>
            <w:vAlign w:val="center"/>
            <w:hideMark/>
          </w:tcPr>
          <w:p w14:paraId="02BB94F2" w14:textId="1B24AA90" w:rsidR="009F296C" w:rsidRPr="00D62B05" w:rsidRDefault="002A6909" w:rsidP="00A45642">
            <w:pPr>
              <w:ind w:left="0"/>
              <w:jc w:val="right"/>
              <w:rPr>
                <w:b/>
                <w:kern w:val="0"/>
                <w:lang w:eastAsia="pl-PL"/>
              </w:rPr>
            </w:pPr>
            <w:r w:rsidRPr="00D62B05">
              <w:rPr>
                <w:b/>
                <w:kern w:val="0"/>
                <w:lang w:eastAsia="pl-PL"/>
              </w:rPr>
              <w:t>&gt;</w:t>
            </w:r>
            <w:r w:rsidR="006361E2" w:rsidRPr="00D62B05">
              <w:rPr>
                <w:b/>
                <w:kern w:val="0"/>
                <w:lang w:eastAsia="pl-PL"/>
              </w:rPr>
              <w:t>40</w:t>
            </w:r>
            <w:r w:rsidR="009F296C" w:rsidRPr="00D62B05">
              <w:rPr>
                <w:b/>
                <w:kern w:val="0"/>
                <w:lang w:eastAsia="pl-PL"/>
              </w:rPr>
              <w:t>%</w:t>
            </w:r>
          </w:p>
        </w:tc>
      </w:tr>
      <w:tr w:rsidR="009E3CF0" w:rsidRPr="009E3CF0" w14:paraId="68493B44" w14:textId="77777777" w:rsidTr="00A45642">
        <w:trPr>
          <w:trHeight w:val="255"/>
        </w:trPr>
        <w:tc>
          <w:tcPr>
            <w:tcW w:w="160" w:type="dxa"/>
            <w:shd w:val="clear" w:color="auto" w:fill="auto"/>
            <w:noWrap/>
            <w:vAlign w:val="center"/>
            <w:hideMark/>
          </w:tcPr>
          <w:p w14:paraId="506DC23B" w14:textId="77777777" w:rsidR="009F296C" w:rsidRPr="009E3CF0" w:rsidRDefault="009F296C" w:rsidP="00EC42EB">
            <w:pPr>
              <w:rPr>
                <w:kern w:val="0"/>
                <w:lang w:eastAsia="pl-PL"/>
              </w:rPr>
            </w:pPr>
          </w:p>
        </w:tc>
        <w:tc>
          <w:tcPr>
            <w:tcW w:w="3668" w:type="dxa"/>
            <w:shd w:val="clear" w:color="auto" w:fill="auto"/>
            <w:noWrap/>
            <w:vAlign w:val="center"/>
            <w:hideMark/>
          </w:tcPr>
          <w:p w14:paraId="1DC138C3" w14:textId="77777777" w:rsidR="009F296C" w:rsidRPr="009E3CF0" w:rsidRDefault="009F296C" w:rsidP="00EC42EB">
            <w:pPr>
              <w:rPr>
                <w:kern w:val="0"/>
                <w:lang w:eastAsia="pl-PL"/>
              </w:rPr>
            </w:pPr>
          </w:p>
        </w:tc>
        <w:tc>
          <w:tcPr>
            <w:tcW w:w="1444" w:type="dxa"/>
            <w:shd w:val="clear" w:color="auto" w:fill="auto"/>
            <w:noWrap/>
            <w:vAlign w:val="center"/>
            <w:hideMark/>
          </w:tcPr>
          <w:p w14:paraId="18AB56D3" w14:textId="77777777" w:rsidR="009F296C" w:rsidRPr="009E3CF0" w:rsidRDefault="009F296C" w:rsidP="00EC42EB">
            <w:pPr>
              <w:rPr>
                <w:kern w:val="0"/>
                <w:lang w:eastAsia="pl-PL"/>
              </w:rPr>
            </w:pPr>
          </w:p>
        </w:tc>
        <w:tc>
          <w:tcPr>
            <w:tcW w:w="1432" w:type="dxa"/>
            <w:shd w:val="clear" w:color="auto" w:fill="auto"/>
            <w:noWrap/>
            <w:vAlign w:val="center"/>
            <w:hideMark/>
          </w:tcPr>
          <w:p w14:paraId="002EA929" w14:textId="77777777" w:rsidR="009F296C" w:rsidRPr="009E3CF0" w:rsidRDefault="009F296C" w:rsidP="00EC42EB">
            <w:pPr>
              <w:rPr>
                <w:kern w:val="0"/>
                <w:lang w:eastAsia="pl-PL"/>
              </w:rPr>
            </w:pPr>
          </w:p>
        </w:tc>
        <w:tc>
          <w:tcPr>
            <w:tcW w:w="1268" w:type="dxa"/>
            <w:shd w:val="clear" w:color="auto" w:fill="auto"/>
            <w:noWrap/>
            <w:vAlign w:val="center"/>
            <w:hideMark/>
          </w:tcPr>
          <w:p w14:paraId="191C2878" w14:textId="77777777" w:rsidR="009F296C" w:rsidRPr="009E3CF0" w:rsidRDefault="009F296C" w:rsidP="00A45642">
            <w:pPr>
              <w:jc w:val="right"/>
              <w:rPr>
                <w:kern w:val="0"/>
                <w:lang w:eastAsia="pl-PL"/>
              </w:rPr>
            </w:pPr>
          </w:p>
        </w:tc>
      </w:tr>
    </w:tbl>
    <w:p w14:paraId="5C738656" w14:textId="77777777" w:rsidR="009F296C" w:rsidRPr="009F296C" w:rsidRDefault="009F296C" w:rsidP="009E3CF0">
      <w:pPr>
        <w:pStyle w:val="Tekstpodstawowy"/>
        <w:ind w:left="0"/>
      </w:pPr>
    </w:p>
    <w:p w14:paraId="56F56D1A" w14:textId="77777777" w:rsidR="00FE6A84" w:rsidRDefault="00172215" w:rsidP="00895403">
      <w:pPr>
        <w:pStyle w:val="Nagwek2"/>
        <w:framePr w:wrap="around"/>
      </w:pPr>
      <w:bookmarkStart w:id="22" w:name="_Toc78363666"/>
      <w:r>
        <w:t>Dane informujące , czy działka lub teren, na którym jest projektowany obiekt budowlany, są wpisane do rejestru zabytków oraz czy podlegają ochronie na podstawie ustaleń miejscowego planu zagospodarowania przestrzennego</w:t>
      </w:r>
      <w:bookmarkEnd w:id="22"/>
    </w:p>
    <w:p w14:paraId="206772D0" w14:textId="77777777" w:rsidR="00185AA4" w:rsidRDefault="00172215" w:rsidP="00EF695D">
      <w:pPr>
        <w:pStyle w:val="Nagwek7"/>
      </w:pPr>
      <w:r>
        <w:t>Ochrona dziedzictwa kulturowego i zabytków oraz dóbr kultury współczesnej</w:t>
      </w:r>
    </w:p>
    <w:p w14:paraId="51E76584" w14:textId="77777777" w:rsidR="002971BB" w:rsidRPr="002971BB" w:rsidRDefault="002971BB" w:rsidP="002971BB">
      <w:pPr>
        <w:pStyle w:val="Nagwek7"/>
        <w:rPr>
          <w:rFonts w:cs="Arial"/>
          <w:b w:val="0"/>
          <w:kern w:val="0"/>
          <w:u w:val="none"/>
          <w:lang w:eastAsia="pl-PL"/>
        </w:rPr>
      </w:pPr>
      <w:r w:rsidRPr="002971BB">
        <w:rPr>
          <w:rFonts w:cs="Arial"/>
          <w:b w:val="0"/>
          <w:kern w:val="0"/>
          <w:u w:val="none"/>
          <w:lang w:eastAsia="pl-PL"/>
        </w:rPr>
        <w:t>- Teren na którym przewidziana jest lokalizacja inwestycji położony jest poza zasięgiem oddziaływania dóbr kultury ustanowionych przepisami odrębnymi o których mowa w  Ustawie z dnia 23 lipca 2003 r. o ochronie zabytków i opiece nad zabytkami (tj. Dz. U. z 2020 r. poz. 282).</w:t>
      </w:r>
    </w:p>
    <w:p w14:paraId="631706D4" w14:textId="77777777" w:rsidR="002971BB" w:rsidRDefault="002971BB" w:rsidP="002971BB">
      <w:pPr>
        <w:pStyle w:val="Nagwek7"/>
        <w:rPr>
          <w:rFonts w:cs="Arial"/>
          <w:b w:val="0"/>
          <w:kern w:val="0"/>
          <w:u w:val="none"/>
          <w:lang w:eastAsia="pl-PL"/>
        </w:rPr>
      </w:pPr>
      <w:r w:rsidRPr="002971BB">
        <w:rPr>
          <w:rFonts w:cs="Arial"/>
          <w:b w:val="0"/>
          <w:kern w:val="0"/>
          <w:u w:val="none"/>
          <w:lang w:eastAsia="pl-PL"/>
        </w:rPr>
        <w:t>- W przypadku natrafienia w trakcie prowadzenia prac na przedmiot posiadający cechy zabytku należy go zabezpieczyć i zgłosić znalezisko odpowiednim służbom (Wojewódzki Urząd Ochrony Zabytków w Warszawie Delegatura w Radomiu, 26-600 Radom, ul. Żeromskiego 53)</w:t>
      </w:r>
    </w:p>
    <w:p w14:paraId="594291EB" w14:textId="4EA67659" w:rsidR="00172215" w:rsidRPr="00172215" w:rsidRDefault="00172215" w:rsidP="002971BB">
      <w:pPr>
        <w:pStyle w:val="Nagwek7"/>
      </w:pPr>
      <w:r>
        <w:t>Informacja o obszarze Natura 2000</w:t>
      </w:r>
    </w:p>
    <w:p w14:paraId="69E4D18A" w14:textId="77777777" w:rsidR="007111BE" w:rsidRPr="007016E9" w:rsidRDefault="007111BE" w:rsidP="007111BE">
      <w:r w:rsidRPr="007016E9">
        <w:t>Inwestycja nie znajduje się w obszarze  Natura 2000.</w:t>
      </w:r>
    </w:p>
    <w:p w14:paraId="0A478DED" w14:textId="77777777" w:rsidR="00172215" w:rsidRDefault="00172215" w:rsidP="00895403">
      <w:pPr>
        <w:ind w:left="0"/>
      </w:pPr>
    </w:p>
    <w:p w14:paraId="761C7B0F" w14:textId="77777777" w:rsidR="00360C19" w:rsidRPr="009120B3" w:rsidRDefault="00172215" w:rsidP="00360C19">
      <w:pPr>
        <w:pStyle w:val="Nagwek2"/>
        <w:framePr w:wrap="around"/>
      </w:pPr>
      <w:bookmarkStart w:id="23" w:name="_Toc78363667"/>
      <w:r>
        <w:t>Dane określające wpływ eksploatacji górniczej na działkę lub teren zamierzenia budowlanego, znajdującego się w granicach terenu górniczego</w:t>
      </w:r>
      <w:bookmarkEnd w:id="23"/>
    </w:p>
    <w:p w14:paraId="3DA9F6F8" w14:textId="77777777" w:rsidR="00FE6A84" w:rsidRPr="00F07457" w:rsidRDefault="00FE6A84" w:rsidP="00300AAF"/>
    <w:p w14:paraId="3C746023" w14:textId="77777777" w:rsidR="00D14CEA" w:rsidRDefault="00D14CEA" w:rsidP="00424C8F">
      <w:r>
        <w:t>Opinia Geotechniczna</w:t>
      </w:r>
      <w:r w:rsidRPr="00F07457">
        <w:t xml:space="preserve"> nie stanowi o wpływie eksploatacji górniczej</w:t>
      </w:r>
      <w:r>
        <w:t xml:space="preserve"> na inwestycję.</w:t>
      </w:r>
    </w:p>
    <w:p w14:paraId="5798E299" w14:textId="77777777" w:rsidR="00A96A08" w:rsidRDefault="007111BE" w:rsidP="00895403">
      <w:r>
        <w:t xml:space="preserve">Planowana inwestycja położona jest poza terenami górniczymi wyznaczonymi na podstawie ustawy z dnia 9 czerwca 2011 r. Prawo górnicze i geologiczne (Dz. U. z 2017 r. poz. 2126 z </w:t>
      </w:r>
      <w:proofErr w:type="spellStart"/>
      <w:r>
        <w:t>późn</w:t>
      </w:r>
      <w:proofErr w:type="spellEnd"/>
      <w:r>
        <w:t>. zm.)</w:t>
      </w:r>
    </w:p>
    <w:p w14:paraId="1F39F727" w14:textId="77777777" w:rsidR="00172215" w:rsidRDefault="00172215" w:rsidP="00A96A08"/>
    <w:p w14:paraId="0DCB5868" w14:textId="77777777" w:rsidR="00AF1679" w:rsidRDefault="00172215" w:rsidP="00AF1679">
      <w:pPr>
        <w:pStyle w:val="Nagwek2"/>
        <w:framePr w:wrap="around"/>
      </w:pPr>
      <w:bookmarkStart w:id="24" w:name="_Toc78363668"/>
      <w:r>
        <w:lastRenderedPageBreak/>
        <w:t>Informacja i dane o charakterze i cechach istniejących i przewidywanych zagrożeń dla środowiska oraz higieny i zdrowia użytkowników projektowanych obiektów budowlanych i ich otoczenia w zakresie zgodnym z przepisami odrębnymi</w:t>
      </w:r>
      <w:bookmarkEnd w:id="24"/>
    </w:p>
    <w:p w14:paraId="4D0B3AF6" w14:textId="77777777" w:rsidR="00EF695D" w:rsidRDefault="00EF695D" w:rsidP="00EF695D">
      <w:pPr>
        <w:pStyle w:val="Nagwek7"/>
      </w:pPr>
      <w:r>
        <w:t>OBSZAR ODDZIAŁYWANIA</w:t>
      </w:r>
    </w:p>
    <w:p w14:paraId="42E1DD83" w14:textId="77777777" w:rsidR="00895403" w:rsidRPr="007016E9" w:rsidRDefault="00895403" w:rsidP="00895403">
      <w:r w:rsidRPr="007016E9">
        <w:t>zgodnie z par. 13a) Rozporządzenie Ministra Transportu, Budownictwa i Gospodarki Morskiej w sprawie szczegółowego zakresu i formy projektu budowlanego:</w:t>
      </w:r>
    </w:p>
    <w:p w14:paraId="6DFBC4E0" w14:textId="77777777" w:rsidR="00895403" w:rsidRPr="007016E9" w:rsidRDefault="00895403" w:rsidP="00895403"/>
    <w:p w14:paraId="6EBCC0DB" w14:textId="77777777" w:rsidR="00895403" w:rsidRPr="007016E9" w:rsidRDefault="00895403" w:rsidP="00895403">
      <w:r w:rsidRPr="007016E9">
        <w:t>1) wskazanie przepisów prawa, w oparciu o które dokonano określenia obszaru oddziaływania obiektu;</w:t>
      </w:r>
    </w:p>
    <w:p w14:paraId="5A3F7895" w14:textId="77777777" w:rsidR="00895403" w:rsidRPr="007016E9" w:rsidRDefault="00895403" w:rsidP="00895403">
      <w:r w:rsidRPr="007016E9">
        <w:t>-Na podstawie ustawy z dnia 7 lipca 1994r.  Prawo Budowlane  (Dz.U. 2018 poz. 1202 z późniejszymi zmianami)</w:t>
      </w:r>
      <w:r>
        <w:t xml:space="preserve"> art. 5 ust. 1</w:t>
      </w:r>
    </w:p>
    <w:p w14:paraId="5001E30A" w14:textId="77777777" w:rsidR="00895403" w:rsidRDefault="00895403" w:rsidP="00895403">
      <w:r w:rsidRPr="007016E9">
        <w:t>-Zgodnie z Rozporządzeniem Ministra Infrastruktury w sprawie warunków technicznych jakim powinny odpowiadać budynki i ich usytuowanie</w:t>
      </w:r>
      <w:r>
        <w:t xml:space="preserve"> par. 13 i par. 60</w:t>
      </w:r>
    </w:p>
    <w:p w14:paraId="736FDA96" w14:textId="77777777" w:rsidR="00895403" w:rsidRDefault="00895403" w:rsidP="00895403">
      <w:r>
        <w:t>-Ustawa z dnia 21 marca 1985 r. o drogach publicznych (Dz. U. z 2015 r., poz. 460)art. 38, art. 39</w:t>
      </w:r>
    </w:p>
    <w:p w14:paraId="2521922C" w14:textId="77777777" w:rsidR="00895403" w:rsidRPr="007016E9" w:rsidRDefault="00895403" w:rsidP="00895403">
      <w:r>
        <w:t xml:space="preserve">-Rozporządzenie Rady Ministrów z 9 listopada 2010 r. w sprawie przedsięwzięć mogących znacząco oddziaływać na środowisko (Dz. U. z 2010 r. Nr 213, poz. 1397 z </w:t>
      </w:r>
      <w:proofErr w:type="spellStart"/>
      <w:r>
        <w:t>późn</w:t>
      </w:r>
      <w:proofErr w:type="spellEnd"/>
      <w:r>
        <w:t>. zmianami)par. 2 i par. 3</w:t>
      </w:r>
    </w:p>
    <w:p w14:paraId="13F16832" w14:textId="77777777" w:rsidR="00895403" w:rsidRPr="007016E9" w:rsidRDefault="00895403" w:rsidP="00895403"/>
    <w:p w14:paraId="2F370135" w14:textId="77777777" w:rsidR="00895403" w:rsidRPr="007016E9" w:rsidRDefault="00895403" w:rsidP="00895403">
      <w:r w:rsidRPr="007016E9">
        <w:t>2) zasięg obszaru oddziaływania obiektu przedstawiony w formie opisowej lub graficznej albo informację, że obszar oddziaływania obiektu mieści się w całości na działce lub działkach, na których został zaprojektowany.</w:t>
      </w:r>
    </w:p>
    <w:p w14:paraId="6C362D30" w14:textId="77777777" w:rsidR="00895403" w:rsidRPr="007016E9" w:rsidRDefault="00895403" w:rsidP="00895403"/>
    <w:p w14:paraId="75706998" w14:textId="3F1C957D" w:rsidR="00895403" w:rsidRPr="00E72115" w:rsidRDefault="00895403" w:rsidP="00895403">
      <w:pPr>
        <w:rPr>
          <w:u w:val="single"/>
        </w:rPr>
      </w:pPr>
      <w:r w:rsidRPr="00E72115">
        <w:rPr>
          <w:u w:val="single"/>
        </w:rPr>
        <w:t>Ustalono, iż obszar oddziaływania obiektu obejmuję działki inwestora tj.</w:t>
      </w:r>
      <w:r w:rsidR="00E72115" w:rsidRPr="00E72115">
        <w:rPr>
          <w:u w:val="single"/>
        </w:rPr>
        <w:t xml:space="preserve"> Gminy Zakrzew:</w:t>
      </w:r>
      <w:r w:rsidRPr="00E72115">
        <w:rPr>
          <w:u w:val="single"/>
        </w:rPr>
        <w:t xml:space="preserve"> </w:t>
      </w:r>
    </w:p>
    <w:p w14:paraId="4EA1D1AC" w14:textId="72E2EFEA" w:rsidR="00895403" w:rsidRPr="002971BB" w:rsidRDefault="00E72115" w:rsidP="002971BB">
      <w:pPr>
        <w:pStyle w:val="Akapitzlist"/>
        <w:ind w:left="851"/>
        <w:rPr>
          <w:rFonts w:cs="Arial"/>
          <w:szCs w:val="20"/>
        </w:rPr>
      </w:pPr>
      <w:r>
        <w:rPr>
          <w:rFonts w:cs="Arial"/>
          <w:szCs w:val="20"/>
        </w:rPr>
        <w:t>Wola Taczowska 11B</w:t>
      </w:r>
    </w:p>
    <w:p w14:paraId="30F59B1D" w14:textId="73098DE2" w:rsidR="00895403" w:rsidRPr="002971BB" w:rsidRDefault="00251880" w:rsidP="002971BB">
      <w:pPr>
        <w:pStyle w:val="Akapitzlist"/>
        <w:ind w:left="851"/>
        <w:rPr>
          <w:rFonts w:cs="Arial"/>
          <w:szCs w:val="20"/>
        </w:rPr>
      </w:pPr>
      <w:r w:rsidRPr="002971BB">
        <w:rPr>
          <w:rFonts w:cs="Arial"/>
          <w:szCs w:val="20"/>
        </w:rPr>
        <w:t>26-652 Zakrzew</w:t>
      </w:r>
    </w:p>
    <w:p w14:paraId="594C6307" w14:textId="596E9DCC" w:rsidR="00895403" w:rsidRPr="002971BB" w:rsidRDefault="00895403" w:rsidP="002971BB">
      <w:pPr>
        <w:pStyle w:val="Akapitzlist"/>
        <w:ind w:left="851"/>
        <w:rPr>
          <w:rFonts w:cs="Arial"/>
          <w:szCs w:val="20"/>
        </w:rPr>
      </w:pPr>
      <w:r w:rsidRPr="002971BB">
        <w:rPr>
          <w:rFonts w:cs="Arial"/>
          <w:szCs w:val="20"/>
        </w:rPr>
        <w:t xml:space="preserve">działka nr </w:t>
      </w:r>
      <w:proofErr w:type="spellStart"/>
      <w:r w:rsidRPr="002971BB">
        <w:rPr>
          <w:rFonts w:cs="Arial"/>
          <w:szCs w:val="20"/>
        </w:rPr>
        <w:t>ewid</w:t>
      </w:r>
      <w:proofErr w:type="spellEnd"/>
      <w:r w:rsidRPr="002971BB">
        <w:rPr>
          <w:rFonts w:cs="Arial"/>
          <w:szCs w:val="20"/>
        </w:rPr>
        <w:t xml:space="preserve">.: </w:t>
      </w:r>
      <w:r w:rsidR="00251880" w:rsidRPr="002971BB">
        <w:rPr>
          <w:rFonts w:cs="Arial"/>
          <w:szCs w:val="20"/>
        </w:rPr>
        <w:t>162/1, 163/3, 163/5, 164</w:t>
      </w:r>
      <w:r w:rsidR="00A45642">
        <w:rPr>
          <w:rFonts w:cs="Arial"/>
          <w:szCs w:val="20"/>
        </w:rPr>
        <w:t xml:space="preserve"> </w:t>
      </w:r>
    </w:p>
    <w:p w14:paraId="627FE5EC" w14:textId="0574FC61" w:rsidR="00895403" w:rsidRPr="002971BB" w:rsidRDefault="00895403" w:rsidP="002971BB">
      <w:pPr>
        <w:pStyle w:val="Akapitzlist"/>
        <w:ind w:left="851"/>
        <w:rPr>
          <w:rFonts w:cs="Arial"/>
          <w:szCs w:val="20"/>
        </w:rPr>
      </w:pPr>
      <w:r w:rsidRPr="002971BB">
        <w:rPr>
          <w:rFonts w:cs="Arial"/>
          <w:szCs w:val="20"/>
        </w:rPr>
        <w:t xml:space="preserve">obręb ewidencyjny: </w:t>
      </w:r>
      <w:r w:rsidR="00251880" w:rsidRPr="002971BB">
        <w:rPr>
          <w:rFonts w:cs="Arial"/>
          <w:szCs w:val="20"/>
        </w:rPr>
        <w:t>0039</w:t>
      </w:r>
    </w:p>
    <w:p w14:paraId="5FA47B87" w14:textId="77777777" w:rsidR="009155CF" w:rsidRPr="00D94B86" w:rsidRDefault="009155CF" w:rsidP="00EF695D"/>
    <w:p w14:paraId="4423E05B" w14:textId="77777777" w:rsidR="00EF695D" w:rsidRDefault="00EF695D" w:rsidP="00EF695D">
      <w:pPr>
        <w:pStyle w:val="Nagwek7"/>
      </w:pPr>
      <w:r>
        <w:t>Wymagania dotyczące ochrony interesów osób trzecich</w:t>
      </w:r>
    </w:p>
    <w:p w14:paraId="2F62D5A2" w14:textId="77777777" w:rsidR="00EF695D" w:rsidRDefault="00EF695D" w:rsidP="00EF695D"/>
    <w:p w14:paraId="7DAA61C5" w14:textId="77777777" w:rsidR="009155CF" w:rsidRPr="007016E9" w:rsidRDefault="009155CF" w:rsidP="009155CF">
      <w:r w:rsidRPr="007016E9">
        <w:t>Projektowana inwestycja nie pozbawia: dostępu do drogi publicznej, możliwości korzystania w wody, kanalizacji, energii elektrycznej i cieplnej oraz ze środków łączności, dostępu światła dziennego do pomieszczeń przeznaczonych na pobyt ludzi.</w:t>
      </w:r>
    </w:p>
    <w:p w14:paraId="0C75AC12" w14:textId="77777777" w:rsidR="009155CF" w:rsidRPr="007016E9" w:rsidRDefault="009155CF" w:rsidP="009155CF">
      <w:r w:rsidRPr="007016E9">
        <w:t>Budynek zaprojektowano w sposób nie powodujący uciążliwości związanych z hałasem, wibracjami, zakłóceniami elektrycznymi i promieniowaniem.</w:t>
      </w:r>
    </w:p>
    <w:p w14:paraId="1956D86D" w14:textId="77777777" w:rsidR="009155CF" w:rsidRPr="007016E9" w:rsidRDefault="009155CF" w:rsidP="009155CF">
      <w:r w:rsidRPr="007016E9">
        <w:t>Projektowana inwestycja nie narusza interesów prawnych właścicieli nieruchomości sąsiednich.</w:t>
      </w:r>
    </w:p>
    <w:p w14:paraId="33B995AE" w14:textId="77777777" w:rsidR="009155CF" w:rsidRPr="007016E9" w:rsidRDefault="009155CF" w:rsidP="009155CF">
      <w:r w:rsidRPr="007016E9">
        <w:t>Projektowana inwestycja chroni przed zanieczyszczeniami powietrze, wodę i glebę</w:t>
      </w:r>
    </w:p>
    <w:p w14:paraId="71B00402" w14:textId="77777777" w:rsidR="009155CF" w:rsidRPr="007016E9" w:rsidRDefault="009155CF" w:rsidP="009155CF">
      <w:r w:rsidRPr="007016E9">
        <w:t>Ponadto:</w:t>
      </w:r>
    </w:p>
    <w:p w14:paraId="0896ABBA" w14:textId="77777777" w:rsidR="009155CF" w:rsidRPr="007016E9" w:rsidRDefault="009155CF" w:rsidP="009155CF">
      <w:r w:rsidRPr="007016E9">
        <w:t>-  Projektowana budowa nie zmienia stanu wód na gruncie oraz nie zmienia kierunku odpływu wód opadowych i nie szkodzi gruntom sąsiednim z uwagi na odwodnienie dachów na własnym terenie</w:t>
      </w:r>
    </w:p>
    <w:p w14:paraId="1746C0BC" w14:textId="77777777" w:rsidR="009155CF" w:rsidRPr="007016E9" w:rsidRDefault="009155CF" w:rsidP="009155CF">
      <w:r w:rsidRPr="007016E9">
        <w:t>-  Nie odprowadza się wód opadowych na pasy drogowe i działki sąsiednie, nie powoduje się zalewania ani podsiąkania terenów sąsiednich.</w:t>
      </w:r>
    </w:p>
    <w:p w14:paraId="105CAEB0" w14:textId="77777777" w:rsidR="009155CF" w:rsidRPr="007016E9" w:rsidRDefault="009155CF" w:rsidP="009155CF">
      <w:r w:rsidRPr="007016E9">
        <w:t>-  Projektowane w obiekcie funkcje nie powodują przekroczenia dopuszczalnych norm hałasu.</w:t>
      </w:r>
    </w:p>
    <w:p w14:paraId="4EA646DD" w14:textId="77777777" w:rsidR="009155CF" w:rsidRPr="007016E9" w:rsidRDefault="009155CF" w:rsidP="009155CF">
      <w:r w:rsidRPr="007016E9">
        <w:t>-  Projektowana inwestycja nie narusza interesów osób trzecich.</w:t>
      </w:r>
    </w:p>
    <w:p w14:paraId="5BF97D93" w14:textId="77777777" w:rsidR="009155CF" w:rsidRPr="007016E9" w:rsidRDefault="009155CF" w:rsidP="009155CF">
      <w:r w:rsidRPr="007016E9">
        <w:t>-  Projektowana inwestycja nie ma negatywnego wpływu na środowisko.</w:t>
      </w:r>
    </w:p>
    <w:p w14:paraId="0D5362D2" w14:textId="77777777" w:rsidR="009155CF" w:rsidRPr="007016E9" w:rsidRDefault="009155CF" w:rsidP="009155CF">
      <w:r w:rsidRPr="007016E9">
        <w:t>Projektowana inwestycja jest zgodna z przepisami i zasadami określonymi w:</w:t>
      </w:r>
    </w:p>
    <w:p w14:paraId="5302D3C7" w14:textId="77777777" w:rsidR="009155CF" w:rsidRPr="007016E9" w:rsidRDefault="009155CF" w:rsidP="009155CF">
      <w:r w:rsidRPr="007016E9">
        <w:t>-</w:t>
      </w:r>
      <w:r w:rsidRPr="007016E9">
        <w:tab/>
        <w:t>ustawie Prawo ochrony środowiska (</w:t>
      </w:r>
      <w:proofErr w:type="spellStart"/>
      <w:r w:rsidRPr="007016E9">
        <w:t>t.j</w:t>
      </w:r>
      <w:proofErr w:type="spellEnd"/>
      <w:r w:rsidRPr="007016E9">
        <w:t>. Dz. U.201 poz. 799 ze zmianami) oraz z warunkami korzystania z jego zasobów, z uwzględnieniem wymagań zrównoważonego rozwoju</w:t>
      </w:r>
    </w:p>
    <w:p w14:paraId="2E8349B1" w14:textId="77777777" w:rsidR="009155CF" w:rsidRPr="007016E9" w:rsidRDefault="009155CF" w:rsidP="009155CF">
      <w:r w:rsidRPr="007016E9">
        <w:t>-</w:t>
      </w:r>
      <w:r w:rsidRPr="007016E9">
        <w:tab/>
        <w:t>ustawie z dnia 16 kwietnia 2004r. o ochronie przyrody (tekst jednolity Dz.U.2018.1614)</w:t>
      </w:r>
    </w:p>
    <w:p w14:paraId="7DAEE151" w14:textId="77777777" w:rsidR="009155CF" w:rsidRPr="007016E9" w:rsidRDefault="009155CF" w:rsidP="009155CF">
      <w:r w:rsidRPr="007016E9">
        <w:t>-</w:t>
      </w:r>
      <w:r w:rsidRPr="007016E9">
        <w:tab/>
        <w:t xml:space="preserve">rozporządzeniu Ministra Środowiska z dnia 16 grudnia 2016r. w sprawie ochrony </w:t>
      </w:r>
      <w:r w:rsidRPr="007016E9">
        <w:lastRenderedPageBreak/>
        <w:t>gatunkowej zwierząt (Dz.U.2016.2183)</w:t>
      </w:r>
    </w:p>
    <w:p w14:paraId="3906CE59" w14:textId="77777777" w:rsidR="009155CF" w:rsidRPr="007016E9" w:rsidRDefault="009155CF" w:rsidP="009155CF">
      <w:r w:rsidRPr="007016E9">
        <w:t>-</w:t>
      </w:r>
      <w:r w:rsidRPr="007016E9">
        <w:tab/>
        <w:t>art. 1 Dyrektywy Parlamentu Europejskiego i Rady 2009/147/WE z dnia 30 listopada 2009r. w sprawie ochrony dzikiego ptactwa (</w:t>
      </w:r>
      <w:proofErr w:type="spellStart"/>
      <w:r w:rsidRPr="007016E9">
        <w:t>Dz.U.WE</w:t>
      </w:r>
      <w:proofErr w:type="spellEnd"/>
      <w:r w:rsidRPr="007016E9">
        <w:t xml:space="preserve"> L 20/7)</w:t>
      </w:r>
    </w:p>
    <w:p w14:paraId="5526F1CA" w14:textId="77777777" w:rsidR="009155CF" w:rsidRPr="007016E9" w:rsidRDefault="009155CF" w:rsidP="009155CF">
      <w:r w:rsidRPr="007016E9">
        <w:t>Zgodnie z w/w przepisami w stosunku do zwierząt należących do gatunków dziko występujących i objętych ochroną, obowiązuje m. in. zakaz niszczenia ich siedlisk i ostoi.</w:t>
      </w:r>
    </w:p>
    <w:p w14:paraId="5216BAD5" w14:textId="77777777" w:rsidR="009155CF" w:rsidRPr="007016E9" w:rsidRDefault="009155CF" w:rsidP="009155CF">
      <w:r w:rsidRPr="007016E9">
        <w:t>Z uwagi na stwierdzone w ekspertyzie nie występowanie objętych ochroną gatunkowa (typu jerzyki, wróble itp.) nie zachodzi konieczność ich ochrony w oparciu o ochronie środowiska oraz ustawą o ochronie przyrody</w:t>
      </w:r>
    </w:p>
    <w:p w14:paraId="4D0A5F29" w14:textId="77777777" w:rsidR="009155CF" w:rsidRPr="007016E9" w:rsidRDefault="009155CF" w:rsidP="009155CF">
      <w:pPr>
        <w:pStyle w:val="Tretekxtupogrubienie"/>
      </w:pPr>
    </w:p>
    <w:p w14:paraId="21F1834F" w14:textId="77777777" w:rsidR="009155CF" w:rsidRPr="007016E9" w:rsidRDefault="009155CF" w:rsidP="009155CF"/>
    <w:p w14:paraId="49473841" w14:textId="77777777" w:rsidR="009155CF" w:rsidRPr="007016E9" w:rsidRDefault="009155CF" w:rsidP="009155CF"/>
    <w:p w14:paraId="4C45E530" w14:textId="77777777" w:rsidR="009155CF" w:rsidRPr="007016E9" w:rsidRDefault="009155CF" w:rsidP="009155CF">
      <w:r w:rsidRPr="007016E9">
        <w:t>Gospodarowanie odpadami: gromadzenie odpadów w pojemnikach na terenie działki i wywóz na składowisko w ramach systemu gminnego – jak dotychczas.</w:t>
      </w:r>
    </w:p>
    <w:p w14:paraId="30763888" w14:textId="77777777" w:rsidR="009155CF" w:rsidRPr="007016E9" w:rsidRDefault="009155CF" w:rsidP="009155CF">
      <w:r w:rsidRPr="007016E9">
        <w:t>Utrzymanie porządku i czystości na terenie nieruchomości – zgodnie z obowiązującymi przepisami, a w szczególności: Ustawą z dnia 13.09.1996r o utrzymaniu czystości</w:t>
      </w:r>
    </w:p>
    <w:p w14:paraId="426387EE" w14:textId="77777777" w:rsidR="009155CF" w:rsidRPr="007016E9" w:rsidRDefault="009155CF" w:rsidP="009155CF">
      <w:r w:rsidRPr="007016E9">
        <w:t>i porządku w gminach, a także przepisami lokalnymi.</w:t>
      </w:r>
    </w:p>
    <w:p w14:paraId="7F629D15" w14:textId="77777777" w:rsidR="009155CF" w:rsidRPr="007016E9" w:rsidRDefault="009155CF" w:rsidP="009155CF">
      <w:r w:rsidRPr="007016E9">
        <w:t>W związku z projektowaną inwestycją budynku projektuje się zwiększenia ilości wytwarzanych odpadów. Nie będą to  odpady niebezpieczne. Usuwanie odpadów odbywać się będzie na dotychczasowych zasadach, to jest za pośrednictwem wyspecjalizowanych służb.</w:t>
      </w:r>
    </w:p>
    <w:p w14:paraId="053136DA" w14:textId="77777777" w:rsidR="009155CF" w:rsidRPr="007016E9" w:rsidRDefault="009155CF" w:rsidP="009155CF"/>
    <w:p w14:paraId="4C12055D" w14:textId="77777777" w:rsidR="009155CF" w:rsidRPr="007016E9" w:rsidRDefault="009155CF" w:rsidP="009155CF">
      <w:r w:rsidRPr="007016E9">
        <w:t>Na etapie przewidywanej budowy będą powstawały odpady.</w:t>
      </w:r>
    </w:p>
    <w:p w14:paraId="6A649527" w14:textId="77777777" w:rsidR="009155CF" w:rsidRPr="007016E9" w:rsidRDefault="009155CF" w:rsidP="009155CF">
      <w:r w:rsidRPr="007016E9">
        <w:t>Wskazane jest prowadzenie robót budowlanych w oparciu o nowoczesne technologie, a powstałe w trakcje prac budowlanych powinny być usuwane zgodnie z obowiązującymi przepisami dotyczącymi wykonania robót budowlanych. Zagospodarowanie i wywóz odpadów powstałych w wyniki prowadzenia prac budowlanych spoczywa w całości na wykonawcy. Składowanie i wywóz odpadów powinien odbywać się zgodnie z obowiązującymi przepisami dotyczącymi postępowania z odpadami tj. Ustawą o odpadach i prawem ochrony środowiska.</w:t>
      </w:r>
    </w:p>
    <w:p w14:paraId="2FBAE73D" w14:textId="77777777" w:rsidR="009155CF" w:rsidRPr="007016E9" w:rsidRDefault="009155CF" w:rsidP="009155CF"/>
    <w:p w14:paraId="3045E27B" w14:textId="77777777" w:rsidR="009155CF" w:rsidRPr="00D94B86" w:rsidRDefault="009155CF" w:rsidP="009155CF">
      <w:pPr>
        <w:rPr>
          <w:sz w:val="18"/>
          <w:szCs w:val="18"/>
        </w:rPr>
      </w:pPr>
    </w:p>
    <w:tbl>
      <w:tblPr>
        <w:tblW w:w="9180" w:type="dxa"/>
        <w:jc w:val="right"/>
        <w:tblLayout w:type="fixed"/>
        <w:tblCellMar>
          <w:left w:w="10" w:type="dxa"/>
          <w:right w:w="10" w:type="dxa"/>
        </w:tblCellMar>
        <w:tblLook w:val="04A0" w:firstRow="1" w:lastRow="0" w:firstColumn="1" w:lastColumn="0" w:noHBand="0" w:noVBand="1"/>
      </w:tblPr>
      <w:tblGrid>
        <w:gridCol w:w="567"/>
        <w:gridCol w:w="2906"/>
        <w:gridCol w:w="1982"/>
        <w:gridCol w:w="2268"/>
        <w:gridCol w:w="1457"/>
      </w:tblGrid>
      <w:tr w:rsidR="009155CF" w:rsidRPr="00D94B86" w14:paraId="68E97BCE" w14:textId="77777777" w:rsidTr="00424C8F">
        <w:trPr>
          <w:jc w:val="right"/>
        </w:trPr>
        <w:tc>
          <w:tcPr>
            <w:tcW w:w="5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0E61ED" w14:textId="77777777" w:rsidR="009155CF" w:rsidRPr="00D94B86" w:rsidRDefault="009155CF" w:rsidP="006A769E">
            <w:pPr>
              <w:pStyle w:val="Standard"/>
              <w:rPr>
                <w:sz w:val="18"/>
                <w:szCs w:val="18"/>
              </w:rPr>
            </w:pPr>
            <w:r w:rsidRPr="00D94B86">
              <w:rPr>
                <w:sz w:val="18"/>
                <w:szCs w:val="18"/>
              </w:rPr>
              <w:t>l.p.</w:t>
            </w:r>
          </w:p>
        </w:tc>
        <w:tc>
          <w:tcPr>
            <w:tcW w:w="29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CF8163" w14:textId="77777777" w:rsidR="009155CF" w:rsidRPr="00D94B86" w:rsidRDefault="009155CF" w:rsidP="006A769E">
            <w:pPr>
              <w:pStyle w:val="Standard"/>
              <w:rPr>
                <w:sz w:val="18"/>
                <w:szCs w:val="18"/>
              </w:rPr>
            </w:pPr>
            <w:r w:rsidRPr="00D94B86">
              <w:rPr>
                <w:sz w:val="18"/>
                <w:szCs w:val="18"/>
              </w:rPr>
              <w:t>Rodzaj odpadu</w:t>
            </w:r>
          </w:p>
        </w:tc>
        <w:tc>
          <w:tcPr>
            <w:tcW w:w="19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1A386F5" w14:textId="77777777" w:rsidR="009155CF" w:rsidRPr="00D94B86" w:rsidRDefault="009155CF" w:rsidP="006A769E">
            <w:pPr>
              <w:pStyle w:val="Standard"/>
              <w:rPr>
                <w:sz w:val="18"/>
                <w:szCs w:val="18"/>
              </w:rPr>
            </w:pPr>
            <w:r w:rsidRPr="00D94B86">
              <w:rPr>
                <w:sz w:val="18"/>
                <w:szCs w:val="18"/>
              </w:rPr>
              <w:t>Podgrupa odpadu</w:t>
            </w:r>
          </w:p>
        </w:tc>
        <w:tc>
          <w:tcPr>
            <w:tcW w:w="226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7D5699" w14:textId="77777777" w:rsidR="009155CF" w:rsidRPr="00D94B86" w:rsidRDefault="009155CF" w:rsidP="006A769E">
            <w:pPr>
              <w:pStyle w:val="Standard"/>
              <w:rPr>
                <w:sz w:val="18"/>
                <w:szCs w:val="18"/>
              </w:rPr>
            </w:pPr>
            <w:r w:rsidRPr="00D94B86">
              <w:rPr>
                <w:sz w:val="18"/>
                <w:szCs w:val="18"/>
              </w:rPr>
              <w:t>Grupa odpadu</w:t>
            </w:r>
          </w:p>
        </w:tc>
        <w:tc>
          <w:tcPr>
            <w:tcW w:w="1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FED25" w14:textId="77777777" w:rsidR="009155CF" w:rsidRPr="00D94B86" w:rsidRDefault="009155CF" w:rsidP="006A769E">
            <w:pPr>
              <w:pStyle w:val="Standard"/>
              <w:rPr>
                <w:sz w:val="18"/>
                <w:szCs w:val="18"/>
              </w:rPr>
            </w:pPr>
            <w:r w:rsidRPr="00D94B86">
              <w:rPr>
                <w:sz w:val="18"/>
                <w:szCs w:val="18"/>
              </w:rPr>
              <w:t>kod</w:t>
            </w:r>
          </w:p>
        </w:tc>
      </w:tr>
      <w:tr w:rsidR="009155CF" w:rsidRPr="00D94B86" w14:paraId="410140A5" w14:textId="77777777" w:rsidTr="00424C8F">
        <w:trPr>
          <w:jc w:val="right"/>
        </w:trPr>
        <w:tc>
          <w:tcPr>
            <w:tcW w:w="5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03F8618" w14:textId="77777777" w:rsidR="009155CF" w:rsidRPr="00D94B86" w:rsidRDefault="009155CF" w:rsidP="006A769E">
            <w:pPr>
              <w:pStyle w:val="Standard"/>
              <w:rPr>
                <w:sz w:val="18"/>
                <w:szCs w:val="18"/>
              </w:rPr>
            </w:pPr>
            <w:r w:rsidRPr="00D94B86">
              <w:rPr>
                <w:sz w:val="18"/>
                <w:szCs w:val="18"/>
              </w:rPr>
              <w:t>1</w:t>
            </w:r>
          </w:p>
        </w:tc>
        <w:tc>
          <w:tcPr>
            <w:tcW w:w="29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083504" w14:textId="77777777" w:rsidR="009155CF" w:rsidRPr="00D94B86" w:rsidRDefault="009155CF" w:rsidP="006A769E">
            <w:pPr>
              <w:pStyle w:val="Standard"/>
              <w:rPr>
                <w:sz w:val="18"/>
                <w:szCs w:val="18"/>
              </w:rPr>
            </w:pPr>
            <w:r w:rsidRPr="00D94B86">
              <w:rPr>
                <w:sz w:val="18"/>
                <w:szCs w:val="18"/>
              </w:rPr>
              <w:t>Odpady betonowe oraz gruz</w:t>
            </w:r>
          </w:p>
        </w:tc>
        <w:tc>
          <w:tcPr>
            <w:tcW w:w="19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E69C50" w14:textId="77777777" w:rsidR="009155CF" w:rsidRPr="00D94B86" w:rsidRDefault="009155CF" w:rsidP="006A769E">
            <w:pPr>
              <w:pStyle w:val="Standard"/>
              <w:rPr>
                <w:sz w:val="18"/>
                <w:szCs w:val="18"/>
              </w:rPr>
            </w:pPr>
            <w:r w:rsidRPr="00D94B86">
              <w:rPr>
                <w:sz w:val="18"/>
                <w:szCs w:val="18"/>
              </w:rPr>
              <w:t>Odpady materiałów i elementów budowlanych oraz infrastruktury drogowej (np. beton, cegły, płyty ceramika) - 1701</w:t>
            </w:r>
          </w:p>
        </w:tc>
        <w:tc>
          <w:tcPr>
            <w:tcW w:w="226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079C4F" w14:textId="77777777" w:rsidR="009155CF" w:rsidRPr="00D94B86" w:rsidRDefault="009155CF" w:rsidP="006A769E">
            <w:pPr>
              <w:pStyle w:val="Standard"/>
              <w:rPr>
                <w:sz w:val="18"/>
                <w:szCs w:val="18"/>
              </w:rPr>
            </w:pPr>
            <w:r w:rsidRPr="00D94B86">
              <w:rPr>
                <w:sz w:val="18"/>
                <w:szCs w:val="18"/>
              </w:rPr>
              <w:t>Odpady z budowy, remontów i demontażu obiektów budowlanych oraz infrastruktury drogowej ( wyłączając glebę i ziemię z terenów zanieczyszczonych</w:t>
            </w:r>
          </w:p>
        </w:tc>
        <w:tc>
          <w:tcPr>
            <w:tcW w:w="1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42B63" w14:textId="77777777" w:rsidR="009155CF" w:rsidRPr="00D94B86" w:rsidRDefault="009155CF" w:rsidP="006A769E">
            <w:pPr>
              <w:pStyle w:val="Standard"/>
              <w:rPr>
                <w:sz w:val="18"/>
                <w:szCs w:val="18"/>
              </w:rPr>
            </w:pPr>
            <w:r w:rsidRPr="00D94B86">
              <w:rPr>
                <w:sz w:val="18"/>
                <w:szCs w:val="18"/>
              </w:rPr>
              <w:t>1701 01</w:t>
            </w:r>
          </w:p>
        </w:tc>
      </w:tr>
      <w:tr w:rsidR="009155CF" w:rsidRPr="00D94B86" w14:paraId="45637C30" w14:textId="77777777" w:rsidTr="00424C8F">
        <w:trPr>
          <w:jc w:val="right"/>
        </w:trPr>
        <w:tc>
          <w:tcPr>
            <w:tcW w:w="5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819BEF3" w14:textId="77777777" w:rsidR="009155CF" w:rsidRPr="00D94B86" w:rsidRDefault="009155CF" w:rsidP="006A769E">
            <w:pPr>
              <w:pStyle w:val="Standard"/>
              <w:rPr>
                <w:sz w:val="18"/>
                <w:szCs w:val="18"/>
              </w:rPr>
            </w:pPr>
            <w:r w:rsidRPr="00D94B86">
              <w:rPr>
                <w:sz w:val="18"/>
                <w:szCs w:val="18"/>
              </w:rPr>
              <w:t>2</w:t>
            </w:r>
          </w:p>
        </w:tc>
        <w:tc>
          <w:tcPr>
            <w:tcW w:w="29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BF5548" w14:textId="77777777" w:rsidR="009155CF" w:rsidRPr="00D94B86" w:rsidRDefault="009155CF" w:rsidP="006A769E">
            <w:pPr>
              <w:pStyle w:val="Standard"/>
              <w:rPr>
                <w:sz w:val="18"/>
                <w:szCs w:val="18"/>
              </w:rPr>
            </w:pPr>
            <w:r w:rsidRPr="00D94B86">
              <w:rPr>
                <w:sz w:val="18"/>
                <w:szCs w:val="18"/>
              </w:rPr>
              <w:t>Gleba I ziemia w tym kamienie, zawierające substancje niebezpieczne</w:t>
            </w:r>
          </w:p>
        </w:tc>
        <w:tc>
          <w:tcPr>
            <w:tcW w:w="19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D377F4D" w14:textId="77777777" w:rsidR="009155CF" w:rsidRPr="00D94B86" w:rsidRDefault="009155CF" w:rsidP="006A769E">
            <w:pPr>
              <w:pStyle w:val="Standard"/>
              <w:rPr>
                <w:sz w:val="18"/>
                <w:szCs w:val="18"/>
              </w:rPr>
            </w:pPr>
            <w:r w:rsidRPr="00D94B86">
              <w:rPr>
                <w:sz w:val="18"/>
                <w:szCs w:val="18"/>
              </w:rPr>
              <w:t>Gleba i ziemia</w:t>
            </w:r>
          </w:p>
          <w:p w14:paraId="651B8623" w14:textId="77777777" w:rsidR="009155CF" w:rsidRPr="00D94B86" w:rsidRDefault="009155CF" w:rsidP="006A769E">
            <w:pPr>
              <w:pStyle w:val="Standard"/>
              <w:rPr>
                <w:sz w:val="18"/>
                <w:szCs w:val="18"/>
              </w:rPr>
            </w:pPr>
            <w:r w:rsidRPr="00D94B86">
              <w:rPr>
                <w:sz w:val="18"/>
                <w:szCs w:val="18"/>
              </w:rPr>
              <w:t>- 17 05</w:t>
            </w:r>
          </w:p>
        </w:tc>
        <w:tc>
          <w:tcPr>
            <w:tcW w:w="226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F5CC65" w14:textId="77777777" w:rsidR="009155CF" w:rsidRPr="00D94B86" w:rsidRDefault="009155CF" w:rsidP="006A769E">
            <w:pPr>
              <w:pStyle w:val="Standard"/>
              <w:rPr>
                <w:sz w:val="18"/>
                <w:szCs w:val="18"/>
              </w:rPr>
            </w:pPr>
            <w:proofErr w:type="spellStart"/>
            <w:r w:rsidRPr="00D94B86">
              <w:rPr>
                <w:sz w:val="18"/>
                <w:szCs w:val="18"/>
              </w:rPr>
              <w:t>j.w</w:t>
            </w:r>
            <w:proofErr w:type="spellEnd"/>
            <w:r w:rsidRPr="00D94B86">
              <w:rPr>
                <w:sz w:val="18"/>
                <w:szCs w:val="18"/>
              </w:rPr>
              <w:t>.</w:t>
            </w:r>
          </w:p>
        </w:tc>
        <w:tc>
          <w:tcPr>
            <w:tcW w:w="1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F3D2B" w14:textId="77777777" w:rsidR="009155CF" w:rsidRPr="00D94B86" w:rsidRDefault="009155CF" w:rsidP="006A769E">
            <w:pPr>
              <w:pStyle w:val="Standard"/>
              <w:rPr>
                <w:sz w:val="18"/>
                <w:szCs w:val="18"/>
              </w:rPr>
            </w:pPr>
            <w:r w:rsidRPr="00D94B86">
              <w:rPr>
                <w:sz w:val="18"/>
                <w:szCs w:val="18"/>
              </w:rPr>
              <w:t>17 5 03*</w:t>
            </w:r>
          </w:p>
          <w:p w14:paraId="10CA8BD7" w14:textId="77777777" w:rsidR="009155CF" w:rsidRPr="00D94B86" w:rsidRDefault="009155CF" w:rsidP="006A769E">
            <w:pPr>
              <w:pStyle w:val="Standard"/>
              <w:rPr>
                <w:sz w:val="18"/>
                <w:szCs w:val="18"/>
              </w:rPr>
            </w:pPr>
          </w:p>
        </w:tc>
      </w:tr>
      <w:tr w:rsidR="009155CF" w:rsidRPr="00D94B86" w14:paraId="5096E52B" w14:textId="77777777" w:rsidTr="00424C8F">
        <w:trPr>
          <w:jc w:val="right"/>
        </w:trPr>
        <w:tc>
          <w:tcPr>
            <w:tcW w:w="5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4A0296A" w14:textId="77777777" w:rsidR="009155CF" w:rsidRPr="00D94B86" w:rsidRDefault="009155CF" w:rsidP="006A769E">
            <w:pPr>
              <w:pStyle w:val="Standard"/>
              <w:rPr>
                <w:sz w:val="18"/>
                <w:szCs w:val="18"/>
              </w:rPr>
            </w:pPr>
            <w:r w:rsidRPr="00D94B86">
              <w:rPr>
                <w:sz w:val="18"/>
                <w:szCs w:val="18"/>
              </w:rPr>
              <w:t>3</w:t>
            </w:r>
          </w:p>
        </w:tc>
        <w:tc>
          <w:tcPr>
            <w:tcW w:w="29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61712B" w14:textId="77777777" w:rsidR="009155CF" w:rsidRPr="00D94B86" w:rsidRDefault="009155CF" w:rsidP="006A769E">
            <w:pPr>
              <w:pStyle w:val="Standard"/>
              <w:rPr>
                <w:sz w:val="18"/>
                <w:szCs w:val="18"/>
              </w:rPr>
            </w:pPr>
            <w:r w:rsidRPr="00D94B86">
              <w:rPr>
                <w:sz w:val="18"/>
                <w:szCs w:val="18"/>
              </w:rPr>
              <w:t>Gleba I ziemia , w tym kamienie inne niż wymienione w 17 05 03</w:t>
            </w:r>
          </w:p>
        </w:tc>
        <w:tc>
          <w:tcPr>
            <w:tcW w:w="19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3F5829" w14:textId="77777777" w:rsidR="009155CF" w:rsidRPr="00D94B86" w:rsidRDefault="009155CF" w:rsidP="006A769E">
            <w:pPr>
              <w:pStyle w:val="Standard"/>
              <w:rPr>
                <w:sz w:val="18"/>
                <w:szCs w:val="18"/>
              </w:rPr>
            </w:pPr>
            <w:proofErr w:type="spellStart"/>
            <w:r w:rsidRPr="00D94B86">
              <w:rPr>
                <w:sz w:val="18"/>
                <w:szCs w:val="18"/>
              </w:rPr>
              <w:t>j.w</w:t>
            </w:r>
            <w:proofErr w:type="spellEnd"/>
            <w:r w:rsidRPr="00D94B86">
              <w:rPr>
                <w:sz w:val="18"/>
                <w:szCs w:val="18"/>
              </w:rPr>
              <w:t>.</w:t>
            </w:r>
          </w:p>
        </w:tc>
        <w:tc>
          <w:tcPr>
            <w:tcW w:w="226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125F90E" w14:textId="77777777" w:rsidR="009155CF" w:rsidRPr="00D94B86" w:rsidRDefault="009155CF" w:rsidP="006A769E">
            <w:pPr>
              <w:pStyle w:val="Standard"/>
              <w:rPr>
                <w:sz w:val="18"/>
                <w:szCs w:val="18"/>
              </w:rPr>
            </w:pPr>
            <w:proofErr w:type="spellStart"/>
            <w:r w:rsidRPr="00D94B86">
              <w:rPr>
                <w:sz w:val="18"/>
                <w:szCs w:val="18"/>
              </w:rPr>
              <w:t>j.w</w:t>
            </w:r>
            <w:proofErr w:type="spellEnd"/>
            <w:r w:rsidRPr="00D94B86">
              <w:rPr>
                <w:sz w:val="18"/>
                <w:szCs w:val="18"/>
              </w:rPr>
              <w:t>.</w:t>
            </w:r>
          </w:p>
        </w:tc>
        <w:tc>
          <w:tcPr>
            <w:tcW w:w="1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D077F5" w14:textId="77777777" w:rsidR="009155CF" w:rsidRPr="00D94B86" w:rsidRDefault="009155CF" w:rsidP="006A769E">
            <w:pPr>
              <w:pStyle w:val="Standard"/>
              <w:rPr>
                <w:sz w:val="18"/>
                <w:szCs w:val="18"/>
              </w:rPr>
            </w:pPr>
            <w:r w:rsidRPr="00D94B86">
              <w:rPr>
                <w:sz w:val="18"/>
                <w:szCs w:val="18"/>
              </w:rPr>
              <w:t>17 05 04</w:t>
            </w:r>
          </w:p>
        </w:tc>
      </w:tr>
      <w:tr w:rsidR="009155CF" w:rsidRPr="00D94B86" w14:paraId="1DE8DE23" w14:textId="77777777" w:rsidTr="00424C8F">
        <w:trPr>
          <w:jc w:val="right"/>
        </w:trPr>
        <w:tc>
          <w:tcPr>
            <w:tcW w:w="5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7E2836E" w14:textId="77777777" w:rsidR="009155CF" w:rsidRPr="00D94B86" w:rsidRDefault="009155CF" w:rsidP="006A769E">
            <w:pPr>
              <w:pStyle w:val="Standard"/>
              <w:rPr>
                <w:sz w:val="18"/>
                <w:szCs w:val="18"/>
              </w:rPr>
            </w:pPr>
            <w:r w:rsidRPr="00D94B86">
              <w:rPr>
                <w:sz w:val="18"/>
                <w:szCs w:val="18"/>
              </w:rPr>
              <w:t>4</w:t>
            </w:r>
          </w:p>
        </w:tc>
        <w:tc>
          <w:tcPr>
            <w:tcW w:w="29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D8E083" w14:textId="77777777" w:rsidR="009155CF" w:rsidRPr="00D94B86" w:rsidRDefault="009155CF" w:rsidP="006A769E">
            <w:pPr>
              <w:pStyle w:val="Standard"/>
              <w:rPr>
                <w:sz w:val="18"/>
                <w:szCs w:val="18"/>
              </w:rPr>
            </w:pPr>
            <w:r w:rsidRPr="00D94B86">
              <w:rPr>
                <w:sz w:val="18"/>
                <w:szCs w:val="18"/>
              </w:rPr>
              <w:t>Urobek z pogłębiania zawierający lub zanieczyszczony substancjami niebezpiecznymi</w:t>
            </w:r>
          </w:p>
        </w:tc>
        <w:tc>
          <w:tcPr>
            <w:tcW w:w="19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29DB5B" w14:textId="77777777" w:rsidR="009155CF" w:rsidRPr="00D94B86" w:rsidRDefault="009155CF" w:rsidP="006A769E">
            <w:pPr>
              <w:pStyle w:val="Standard"/>
              <w:rPr>
                <w:sz w:val="18"/>
                <w:szCs w:val="18"/>
              </w:rPr>
            </w:pPr>
            <w:proofErr w:type="spellStart"/>
            <w:r w:rsidRPr="00D94B86">
              <w:rPr>
                <w:sz w:val="18"/>
                <w:szCs w:val="18"/>
              </w:rPr>
              <w:t>j.w</w:t>
            </w:r>
            <w:proofErr w:type="spellEnd"/>
            <w:r w:rsidRPr="00D94B86">
              <w:rPr>
                <w:sz w:val="18"/>
                <w:szCs w:val="18"/>
              </w:rPr>
              <w:t>.</w:t>
            </w:r>
          </w:p>
        </w:tc>
        <w:tc>
          <w:tcPr>
            <w:tcW w:w="226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D0FCC2" w14:textId="77777777" w:rsidR="009155CF" w:rsidRPr="00D94B86" w:rsidRDefault="009155CF" w:rsidP="006A769E">
            <w:pPr>
              <w:pStyle w:val="Standard"/>
              <w:rPr>
                <w:sz w:val="18"/>
                <w:szCs w:val="18"/>
              </w:rPr>
            </w:pPr>
            <w:proofErr w:type="spellStart"/>
            <w:r w:rsidRPr="00D94B86">
              <w:rPr>
                <w:sz w:val="18"/>
                <w:szCs w:val="18"/>
              </w:rPr>
              <w:t>j.w</w:t>
            </w:r>
            <w:proofErr w:type="spellEnd"/>
            <w:r w:rsidRPr="00D94B86">
              <w:rPr>
                <w:sz w:val="18"/>
                <w:szCs w:val="18"/>
              </w:rPr>
              <w:t>.</w:t>
            </w:r>
          </w:p>
        </w:tc>
        <w:tc>
          <w:tcPr>
            <w:tcW w:w="1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DA25A" w14:textId="77777777" w:rsidR="009155CF" w:rsidRPr="00D94B86" w:rsidRDefault="009155CF" w:rsidP="006A769E">
            <w:pPr>
              <w:pStyle w:val="Standard"/>
              <w:rPr>
                <w:sz w:val="18"/>
                <w:szCs w:val="18"/>
              </w:rPr>
            </w:pPr>
            <w:r w:rsidRPr="00D94B86">
              <w:rPr>
                <w:sz w:val="18"/>
                <w:szCs w:val="18"/>
              </w:rPr>
              <w:t>17 05 05</w:t>
            </w:r>
          </w:p>
          <w:p w14:paraId="18CA248C" w14:textId="77777777" w:rsidR="009155CF" w:rsidRPr="00D94B86" w:rsidRDefault="009155CF" w:rsidP="006A769E">
            <w:pPr>
              <w:pStyle w:val="Standard"/>
              <w:rPr>
                <w:sz w:val="18"/>
                <w:szCs w:val="18"/>
              </w:rPr>
            </w:pPr>
          </w:p>
        </w:tc>
      </w:tr>
      <w:tr w:rsidR="009155CF" w:rsidRPr="00D94B86" w14:paraId="13345BF3" w14:textId="77777777" w:rsidTr="00424C8F">
        <w:trPr>
          <w:jc w:val="right"/>
        </w:trPr>
        <w:tc>
          <w:tcPr>
            <w:tcW w:w="5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9E9EF0" w14:textId="77777777" w:rsidR="009155CF" w:rsidRPr="00D94B86" w:rsidRDefault="009155CF" w:rsidP="006A769E">
            <w:pPr>
              <w:pStyle w:val="Standard"/>
              <w:rPr>
                <w:sz w:val="18"/>
                <w:szCs w:val="18"/>
              </w:rPr>
            </w:pPr>
            <w:r w:rsidRPr="00D94B86">
              <w:rPr>
                <w:sz w:val="18"/>
                <w:szCs w:val="18"/>
              </w:rPr>
              <w:t>5</w:t>
            </w:r>
          </w:p>
        </w:tc>
        <w:tc>
          <w:tcPr>
            <w:tcW w:w="29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4415D6" w14:textId="77777777" w:rsidR="009155CF" w:rsidRPr="00D94B86" w:rsidRDefault="009155CF" w:rsidP="006A769E">
            <w:pPr>
              <w:pStyle w:val="Standard"/>
              <w:rPr>
                <w:sz w:val="18"/>
                <w:szCs w:val="18"/>
              </w:rPr>
            </w:pPr>
            <w:r w:rsidRPr="00D94B86">
              <w:rPr>
                <w:sz w:val="18"/>
                <w:szCs w:val="18"/>
              </w:rPr>
              <w:t>Urobek inny niż wymieniony w 17 05 05</w:t>
            </w:r>
          </w:p>
        </w:tc>
        <w:tc>
          <w:tcPr>
            <w:tcW w:w="19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067282" w14:textId="77777777" w:rsidR="009155CF" w:rsidRPr="00D94B86" w:rsidRDefault="009155CF" w:rsidP="006A769E">
            <w:pPr>
              <w:pStyle w:val="Standard"/>
              <w:rPr>
                <w:sz w:val="18"/>
                <w:szCs w:val="18"/>
              </w:rPr>
            </w:pPr>
            <w:proofErr w:type="spellStart"/>
            <w:r w:rsidRPr="00D94B86">
              <w:rPr>
                <w:sz w:val="18"/>
                <w:szCs w:val="18"/>
              </w:rPr>
              <w:t>j.w</w:t>
            </w:r>
            <w:proofErr w:type="spellEnd"/>
            <w:r w:rsidRPr="00D94B86">
              <w:rPr>
                <w:sz w:val="18"/>
                <w:szCs w:val="18"/>
              </w:rPr>
              <w:t>.</w:t>
            </w:r>
          </w:p>
        </w:tc>
        <w:tc>
          <w:tcPr>
            <w:tcW w:w="226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263AECE" w14:textId="77777777" w:rsidR="009155CF" w:rsidRPr="00D94B86" w:rsidRDefault="009155CF" w:rsidP="006A769E">
            <w:pPr>
              <w:pStyle w:val="Standard"/>
              <w:rPr>
                <w:sz w:val="18"/>
                <w:szCs w:val="18"/>
              </w:rPr>
            </w:pPr>
            <w:proofErr w:type="spellStart"/>
            <w:r w:rsidRPr="00D94B86">
              <w:rPr>
                <w:sz w:val="18"/>
                <w:szCs w:val="18"/>
              </w:rPr>
              <w:t>j.w</w:t>
            </w:r>
            <w:proofErr w:type="spellEnd"/>
            <w:r w:rsidRPr="00D94B86">
              <w:rPr>
                <w:sz w:val="18"/>
                <w:szCs w:val="18"/>
              </w:rPr>
              <w:t>.</w:t>
            </w:r>
          </w:p>
        </w:tc>
        <w:tc>
          <w:tcPr>
            <w:tcW w:w="1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5FCE9" w14:textId="77777777" w:rsidR="009155CF" w:rsidRPr="00D94B86" w:rsidRDefault="009155CF" w:rsidP="006A769E">
            <w:pPr>
              <w:pStyle w:val="Standard"/>
              <w:rPr>
                <w:sz w:val="18"/>
                <w:szCs w:val="18"/>
              </w:rPr>
            </w:pPr>
            <w:r w:rsidRPr="00D94B86">
              <w:rPr>
                <w:sz w:val="18"/>
                <w:szCs w:val="18"/>
              </w:rPr>
              <w:t>17 05 06</w:t>
            </w:r>
          </w:p>
        </w:tc>
      </w:tr>
      <w:tr w:rsidR="009155CF" w:rsidRPr="00D94B86" w14:paraId="347B597A" w14:textId="77777777" w:rsidTr="00424C8F">
        <w:trPr>
          <w:jc w:val="right"/>
        </w:trPr>
        <w:tc>
          <w:tcPr>
            <w:tcW w:w="5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B842EE" w14:textId="77777777" w:rsidR="009155CF" w:rsidRPr="00D94B86" w:rsidRDefault="009155CF" w:rsidP="006A769E">
            <w:pPr>
              <w:pStyle w:val="Standard"/>
              <w:rPr>
                <w:sz w:val="18"/>
                <w:szCs w:val="18"/>
              </w:rPr>
            </w:pPr>
            <w:r w:rsidRPr="00D94B86">
              <w:rPr>
                <w:sz w:val="18"/>
                <w:szCs w:val="18"/>
              </w:rPr>
              <w:t>6</w:t>
            </w:r>
          </w:p>
        </w:tc>
        <w:tc>
          <w:tcPr>
            <w:tcW w:w="29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EC9381" w14:textId="77777777" w:rsidR="009155CF" w:rsidRPr="00D94B86" w:rsidRDefault="009155CF" w:rsidP="006A769E">
            <w:pPr>
              <w:pStyle w:val="Standard"/>
              <w:rPr>
                <w:sz w:val="18"/>
                <w:szCs w:val="18"/>
              </w:rPr>
            </w:pPr>
            <w:r w:rsidRPr="00D94B86">
              <w:rPr>
                <w:sz w:val="18"/>
                <w:szCs w:val="18"/>
              </w:rPr>
              <w:t>Inne odpady z budowy remontu i demontażu ( w tym odpady zmieszane zawierające substancje niebezpieczne)</w:t>
            </w:r>
          </w:p>
        </w:tc>
        <w:tc>
          <w:tcPr>
            <w:tcW w:w="19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3E39D0C" w14:textId="77777777" w:rsidR="009155CF" w:rsidRPr="00D94B86" w:rsidRDefault="009155CF" w:rsidP="006A769E">
            <w:pPr>
              <w:pStyle w:val="Standard"/>
              <w:rPr>
                <w:sz w:val="18"/>
                <w:szCs w:val="18"/>
              </w:rPr>
            </w:pPr>
            <w:r w:rsidRPr="00D94B86">
              <w:rPr>
                <w:sz w:val="18"/>
                <w:szCs w:val="18"/>
              </w:rPr>
              <w:t>Inne odpady budowlane z remontów i demontażu</w:t>
            </w:r>
          </w:p>
          <w:p w14:paraId="3E0C9F64" w14:textId="77777777" w:rsidR="009155CF" w:rsidRPr="00D94B86" w:rsidRDefault="009155CF" w:rsidP="006A769E">
            <w:pPr>
              <w:pStyle w:val="Standard"/>
              <w:rPr>
                <w:sz w:val="18"/>
                <w:szCs w:val="18"/>
              </w:rPr>
            </w:pPr>
            <w:r w:rsidRPr="00D94B86">
              <w:rPr>
                <w:sz w:val="18"/>
                <w:szCs w:val="18"/>
              </w:rPr>
              <w:t>- 17 09</w:t>
            </w:r>
          </w:p>
        </w:tc>
        <w:tc>
          <w:tcPr>
            <w:tcW w:w="226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54B847E" w14:textId="77777777" w:rsidR="009155CF" w:rsidRPr="00D94B86" w:rsidRDefault="009155CF" w:rsidP="006A769E">
            <w:pPr>
              <w:pStyle w:val="Standard"/>
              <w:rPr>
                <w:sz w:val="18"/>
                <w:szCs w:val="18"/>
              </w:rPr>
            </w:pPr>
            <w:proofErr w:type="spellStart"/>
            <w:r w:rsidRPr="00D94B86">
              <w:rPr>
                <w:sz w:val="18"/>
                <w:szCs w:val="18"/>
              </w:rPr>
              <w:t>j.w</w:t>
            </w:r>
            <w:proofErr w:type="spellEnd"/>
            <w:r w:rsidRPr="00D94B86">
              <w:rPr>
                <w:sz w:val="18"/>
                <w:szCs w:val="18"/>
              </w:rPr>
              <w:t>.</w:t>
            </w:r>
          </w:p>
        </w:tc>
        <w:tc>
          <w:tcPr>
            <w:tcW w:w="1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67BFD" w14:textId="77777777" w:rsidR="009155CF" w:rsidRPr="00D94B86" w:rsidRDefault="009155CF" w:rsidP="006A769E">
            <w:pPr>
              <w:pStyle w:val="Standard"/>
              <w:rPr>
                <w:sz w:val="18"/>
                <w:szCs w:val="18"/>
              </w:rPr>
            </w:pPr>
            <w:r w:rsidRPr="00D94B86">
              <w:rPr>
                <w:sz w:val="18"/>
                <w:szCs w:val="18"/>
              </w:rPr>
              <w:t>170903*</w:t>
            </w:r>
          </w:p>
          <w:p w14:paraId="086F64D1" w14:textId="77777777" w:rsidR="009155CF" w:rsidRPr="00D94B86" w:rsidRDefault="009155CF" w:rsidP="006A769E">
            <w:pPr>
              <w:pStyle w:val="Standard"/>
              <w:rPr>
                <w:sz w:val="18"/>
                <w:szCs w:val="18"/>
              </w:rPr>
            </w:pPr>
          </w:p>
        </w:tc>
      </w:tr>
      <w:tr w:rsidR="009155CF" w:rsidRPr="00D94B86" w14:paraId="4376A784" w14:textId="77777777" w:rsidTr="00424C8F">
        <w:trPr>
          <w:jc w:val="right"/>
        </w:trPr>
        <w:tc>
          <w:tcPr>
            <w:tcW w:w="5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2475F5" w14:textId="77777777" w:rsidR="009155CF" w:rsidRPr="00D94B86" w:rsidRDefault="009155CF" w:rsidP="006A769E">
            <w:pPr>
              <w:pStyle w:val="Standard"/>
              <w:rPr>
                <w:sz w:val="18"/>
                <w:szCs w:val="18"/>
              </w:rPr>
            </w:pPr>
            <w:r w:rsidRPr="00D94B86">
              <w:rPr>
                <w:sz w:val="18"/>
                <w:szCs w:val="18"/>
              </w:rPr>
              <w:t>7</w:t>
            </w:r>
          </w:p>
        </w:tc>
        <w:tc>
          <w:tcPr>
            <w:tcW w:w="29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CE33A3" w14:textId="77777777" w:rsidR="009155CF" w:rsidRPr="00D94B86" w:rsidRDefault="009155CF" w:rsidP="006A769E">
            <w:pPr>
              <w:pStyle w:val="Standard"/>
              <w:rPr>
                <w:sz w:val="18"/>
                <w:szCs w:val="18"/>
              </w:rPr>
            </w:pPr>
            <w:r w:rsidRPr="00D94B86">
              <w:rPr>
                <w:sz w:val="18"/>
                <w:szCs w:val="18"/>
              </w:rPr>
              <w:t>Zanieczyszczone odpady z budowy, remontów i demontażu inne niż wymienione w 17 09 01, 17 09 02 i 17 09 03</w:t>
            </w:r>
          </w:p>
        </w:tc>
        <w:tc>
          <w:tcPr>
            <w:tcW w:w="19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9FC2F7" w14:textId="77777777" w:rsidR="009155CF" w:rsidRPr="00D94B86" w:rsidRDefault="009155CF" w:rsidP="006A769E">
            <w:pPr>
              <w:pStyle w:val="Standard"/>
              <w:rPr>
                <w:sz w:val="18"/>
                <w:szCs w:val="18"/>
              </w:rPr>
            </w:pPr>
            <w:r w:rsidRPr="00D94B86">
              <w:rPr>
                <w:sz w:val="18"/>
                <w:szCs w:val="18"/>
              </w:rPr>
              <w:t>Inne odpady budowlane z remontów i demontażu</w:t>
            </w:r>
          </w:p>
          <w:p w14:paraId="290753E6" w14:textId="77777777" w:rsidR="009155CF" w:rsidRPr="00D94B86" w:rsidRDefault="009155CF" w:rsidP="006A769E">
            <w:pPr>
              <w:pStyle w:val="Standard"/>
              <w:rPr>
                <w:sz w:val="18"/>
                <w:szCs w:val="18"/>
              </w:rPr>
            </w:pPr>
            <w:r w:rsidRPr="00D94B86">
              <w:rPr>
                <w:sz w:val="18"/>
                <w:szCs w:val="18"/>
              </w:rPr>
              <w:t>- 17 09</w:t>
            </w:r>
          </w:p>
        </w:tc>
        <w:tc>
          <w:tcPr>
            <w:tcW w:w="226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92A740D" w14:textId="77777777" w:rsidR="009155CF" w:rsidRPr="00D94B86" w:rsidRDefault="009155CF" w:rsidP="006A769E">
            <w:pPr>
              <w:pStyle w:val="Standard"/>
              <w:rPr>
                <w:sz w:val="18"/>
                <w:szCs w:val="18"/>
              </w:rPr>
            </w:pPr>
            <w:proofErr w:type="spellStart"/>
            <w:r w:rsidRPr="00D94B86">
              <w:rPr>
                <w:sz w:val="18"/>
                <w:szCs w:val="18"/>
              </w:rPr>
              <w:t>j.w</w:t>
            </w:r>
            <w:proofErr w:type="spellEnd"/>
            <w:r w:rsidRPr="00D94B86">
              <w:rPr>
                <w:sz w:val="18"/>
                <w:szCs w:val="18"/>
              </w:rPr>
              <w:t>.</w:t>
            </w:r>
          </w:p>
        </w:tc>
        <w:tc>
          <w:tcPr>
            <w:tcW w:w="1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2D3DE" w14:textId="77777777" w:rsidR="009155CF" w:rsidRPr="00D94B86" w:rsidRDefault="009155CF" w:rsidP="006A769E">
            <w:pPr>
              <w:pStyle w:val="Standard"/>
              <w:rPr>
                <w:sz w:val="18"/>
                <w:szCs w:val="18"/>
              </w:rPr>
            </w:pPr>
            <w:r w:rsidRPr="00D94B86">
              <w:rPr>
                <w:sz w:val="18"/>
                <w:szCs w:val="18"/>
              </w:rPr>
              <w:t>17 09 04</w:t>
            </w:r>
          </w:p>
        </w:tc>
      </w:tr>
      <w:tr w:rsidR="009155CF" w:rsidRPr="00D94B86" w14:paraId="72E82C4E" w14:textId="77777777" w:rsidTr="00424C8F">
        <w:trPr>
          <w:jc w:val="right"/>
        </w:trPr>
        <w:tc>
          <w:tcPr>
            <w:tcW w:w="5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0551D0" w14:textId="77777777" w:rsidR="009155CF" w:rsidRPr="00D94B86" w:rsidRDefault="009155CF" w:rsidP="006A769E">
            <w:pPr>
              <w:pStyle w:val="Standard"/>
              <w:rPr>
                <w:sz w:val="18"/>
                <w:szCs w:val="18"/>
              </w:rPr>
            </w:pPr>
            <w:r w:rsidRPr="00D94B86">
              <w:rPr>
                <w:sz w:val="18"/>
                <w:szCs w:val="18"/>
              </w:rPr>
              <w:t>8</w:t>
            </w:r>
          </w:p>
        </w:tc>
        <w:tc>
          <w:tcPr>
            <w:tcW w:w="29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92070C0" w14:textId="77777777" w:rsidR="009155CF" w:rsidRPr="00D94B86" w:rsidRDefault="009155CF" w:rsidP="006A769E">
            <w:pPr>
              <w:pStyle w:val="Standard"/>
              <w:rPr>
                <w:sz w:val="18"/>
                <w:szCs w:val="18"/>
              </w:rPr>
            </w:pPr>
            <w:r w:rsidRPr="00D94B86">
              <w:rPr>
                <w:sz w:val="18"/>
                <w:szCs w:val="18"/>
              </w:rPr>
              <w:t>Niesegregowane (zanieczyszczone) odpady komunalne</w:t>
            </w:r>
          </w:p>
        </w:tc>
        <w:tc>
          <w:tcPr>
            <w:tcW w:w="19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C926DEF" w14:textId="77777777" w:rsidR="009155CF" w:rsidRPr="00D94B86" w:rsidRDefault="009155CF" w:rsidP="006A769E">
            <w:pPr>
              <w:pStyle w:val="Standard"/>
              <w:rPr>
                <w:sz w:val="18"/>
                <w:szCs w:val="18"/>
              </w:rPr>
            </w:pPr>
            <w:r w:rsidRPr="00D94B86">
              <w:rPr>
                <w:sz w:val="18"/>
                <w:szCs w:val="18"/>
              </w:rPr>
              <w:t>Inne odpady komunalne</w:t>
            </w:r>
          </w:p>
          <w:p w14:paraId="48905126" w14:textId="77777777" w:rsidR="009155CF" w:rsidRPr="00D94B86" w:rsidRDefault="009155CF" w:rsidP="006A769E">
            <w:pPr>
              <w:pStyle w:val="Standard"/>
              <w:rPr>
                <w:sz w:val="18"/>
                <w:szCs w:val="18"/>
              </w:rPr>
            </w:pPr>
            <w:r w:rsidRPr="00D94B86">
              <w:rPr>
                <w:sz w:val="18"/>
                <w:szCs w:val="18"/>
              </w:rPr>
              <w:t>- 20 0 3</w:t>
            </w:r>
          </w:p>
        </w:tc>
        <w:tc>
          <w:tcPr>
            <w:tcW w:w="226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3860B39" w14:textId="77777777" w:rsidR="009155CF" w:rsidRPr="00D94B86" w:rsidRDefault="009155CF" w:rsidP="006A769E">
            <w:pPr>
              <w:pStyle w:val="Standard"/>
              <w:rPr>
                <w:sz w:val="18"/>
                <w:szCs w:val="18"/>
              </w:rPr>
            </w:pPr>
            <w:r w:rsidRPr="00D94B86">
              <w:rPr>
                <w:sz w:val="18"/>
                <w:szCs w:val="18"/>
              </w:rPr>
              <w:t>Odpady komunalne łącznie z frakcjami gromadzonymi selektywnie -20</w:t>
            </w:r>
          </w:p>
        </w:tc>
        <w:tc>
          <w:tcPr>
            <w:tcW w:w="1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9838B" w14:textId="77777777" w:rsidR="009155CF" w:rsidRPr="00D94B86" w:rsidRDefault="009155CF" w:rsidP="006A769E">
            <w:pPr>
              <w:pStyle w:val="Standard"/>
              <w:rPr>
                <w:sz w:val="18"/>
                <w:szCs w:val="18"/>
              </w:rPr>
            </w:pPr>
            <w:r w:rsidRPr="00D94B86">
              <w:rPr>
                <w:sz w:val="18"/>
                <w:szCs w:val="18"/>
              </w:rPr>
              <w:t>20 03 01</w:t>
            </w:r>
          </w:p>
        </w:tc>
      </w:tr>
    </w:tbl>
    <w:p w14:paraId="4FF8B11C" w14:textId="77777777" w:rsidR="009155CF" w:rsidRPr="007016E9" w:rsidRDefault="009155CF" w:rsidP="009155CF"/>
    <w:p w14:paraId="6B33228E" w14:textId="77777777" w:rsidR="009155CF" w:rsidRPr="007016E9" w:rsidRDefault="009155CF" w:rsidP="009155CF">
      <w:r w:rsidRPr="007016E9">
        <w:t xml:space="preserve">Projektowana budowa może emitować hałas, który będzie uciążliwy dla otaczającego środowiska tylko i wyłącznie podczas prowadzenia prac budowlanych. Na etapie użytkowania planowanego przedsięwzięcia emisja hałasu nie będzie szkodliwa ani uciążliwa </w:t>
      </w:r>
      <w:r w:rsidRPr="007016E9">
        <w:lastRenderedPageBreak/>
        <w:t>dla otaczającego środowiska Naturalnego, ludzi i zwierząt. Nie zostaną przekroczone dopuszczalne poziomy hałasów zawartych w aktualnych przepisach.</w:t>
      </w:r>
    </w:p>
    <w:p w14:paraId="23C186AB" w14:textId="77777777" w:rsidR="009155CF" w:rsidRPr="007016E9" w:rsidRDefault="009155CF" w:rsidP="009155CF">
      <w:r w:rsidRPr="007016E9">
        <w:t>Dopuszczalne poziomy hałasu:</w:t>
      </w:r>
    </w:p>
    <w:p w14:paraId="525802F2" w14:textId="77777777" w:rsidR="009155CF" w:rsidRPr="007016E9" w:rsidRDefault="009155CF" w:rsidP="009155CF">
      <w:r w:rsidRPr="007016E9">
        <w:t xml:space="preserve">-dzień– </w:t>
      </w:r>
      <w:proofErr w:type="spellStart"/>
      <w:r w:rsidRPr="007016E9">
        <w:t>LAeqD</w:t>
      </w:r>
      <w:proofErr w:type="spellEnd"/>
      <w:r w:rsidRPr="007016E9">
        <w:t xml:space="preserve"> = 55dBprzedział czasu odniesienia równy 8 najmniej korzystnym godzinom dnia kolejno po sobie następującym),</w:t>
      </w:r>
    </w:p>
    <w:p w14:paraId="1575D9EE" w14:textId="77777777" w:rsidR="009155CF" w:rsidRPr="007016E9" w:rsidRDefault="009155CF" w:rsidP="009155CF">
      <w:r w:rsidRPr="007016E9">
        <w:t xml:space="preserve">-noc– </w:t>
      </w:r>
      <w:proofErr w:type="spellStart"/>
      <w:r w:rsidRPr="007016E9">
        <w:t>LAeqN</w:t>
      </w:r>
      <w:proofErr w:type="spellEnd"/>
      <w:r w:rsidRPr="007016E9">
        <w:t xml:space="preserve"> = 45dB (przedział czasu odniesienia równy 1 najmniej korzystnej godzinie nocy).</w:t>
      </w:r>
    </w:p>
    <w:p w14:paraId="65363508" w14:textId="77777777" w:rsidR="009155CF" w:rsidRPr="007016E9" w:rsidRDefault="009155CF" w:rsidP="009155CF"/>
    <w:p w14:paraId="6B9D6F3C" w14:textId="77777777" w:rsidR="00EF695D" w:rsidRDefault="009155CF" w:rsidP="00EF695D">
      <w:r w:rsidRPr="007016E9">
        <w:t xml:space="preserve">Projektowana inwestycja nie będzie uciążliwa dla środowiska pod względem akustycznym dzięki zastosowaniu przegród o odpowiedniej izolacyjności akustycznej. </w:t>
      </w:r>
    </w:p>
    <w:p w14:paraId="11C15041" w14:textId="77777777" w:rsidR="00EF695D" w:rsidRDefault="00EF695D" w:rsidP="009155CF">
      <w:pPr>
        <w:pStyle w:val="Nagwek7"/>
      </w:pPr>
      <w:r>
        <w:t>Warunki zagospodarowania przestrzennego wynikające z potrzeb ochrony środowiska</w:t>
      </w:r>
    </w:p>
    <w:p w14:paraId="4030800A" w14:textId="77777777" w:rsidR="00EF695D" w:rsidRDefault="00EF695D" w:rsidP="00EF695D">
      <w:pPr>
        <w:pStyle w:val="Nagwek8"/>
        <w:numPr>
          <w:ilvl w:val="0"/>
          <w:numId w:val="40"/>
        </w:numPr>
      </w:pPr>
      <w:r>
        <w:t>Warunki w zakresie ochrony zieleni</w:t>
      </w:r>
    </w:p>
    <w:p w14:paraId="1FACE2D7" w14:textId="77777777" w:rsidR="009155CF" w:rsidRPr="007016E9" w:rsidRDefault="009155CF" w:rsidP="009155CF">
      <w:r w:rsidRPr="007016E9">
        <w:t>W obrębie Inwestycji nie ma kolizji roślin z budową, poza drzewami na których usunięcie Inwestor uzyska zgodę.</w:t>
      </w:r>
    </w:p>
    <w:p w14:paraId="46871877" w14:textId="77777777" w:rsidR="009155CF" w:rsidRPr="007016E9" w:rsidRDefault="009155CF" w:rsidP="009155CF">
      <w:r w:rsidRPr="007016E9">
        <w:t>Prace ziemne oraz inne prace w obrębie placu budowy w pobliżu systemu korzeniowego drzew i krzewów winny być tak realizowane, aby najmniej szkodziły istniejącym roślinom. Budowa winna być prowadzona w sposób uniemożliwiający składowanie materiałów budowlanych w pobliżu drzew i krzewów</w:t>
      </w:r>
    </w:p>
    <w:p w14:paraId="47C25636" w14:textId="77777777" w:rsidR="009155CF" w:rsidRPr="007016E9" w:rsidRDefault="009155CF" w:rsidP="009155CF">
      <w:r w:rsidRPr="007016E9">
        <w:t>Na czas budowy należy zabezpieczyć systemy korzeniowe, korony i pnie drzew potencjalnie narażonych na uszkodzenia. Prace ziemne w pobliżu drzew prowadzić ręcznie i nie bliżej niż zasięg koron drzew. Prace budowlane winny być prowadzone</w:t>
      </w:r>
    </w:p>
    <w:p w14:paraId="05722C50" w14:textId="77777777" w:rsidR="009155CF" w:rsidRPr="007016E9" w:rsidRDefault="009155CF" w:rsidP="009155CF">
      <w:r w:rsidRPr="007016E9">
        <w:t>w sposób nie powodujący przekształceń elementów przyrodniczych,</w:t>
      </w:r>
    </w:p>
    <w:p w14:paraId="081AB29C" w14:textId="77777777" w:rsidR="00EF695D" w:rsidRDefault="00EF695D" w:rsidP="00E21D03">
      <w:pPr>
        <w:ind w:left="0"/>
      </w:pPr>
    </w:p>
    <w:p w14:paraId="0342D155" w14:textId="77777777" w:rsidR="00EF695D" w:rsidRDefault="00EF695D" w:rsidP="00EF695D">
      <w:pPr>
        <w:pStyle w:val="Nagwek8"/>
        <w:numPr>
          <w:ilvl w:val="0"/>
          <w:numId w:val="40"/>
        </w:numPr>
      </w:pPr>
      <w:r>
        <w:t>Warunki ochrony gruntów rolnych i leśnych</w:t>
      </w:r>
    </w:p>
    <w:p w14:paraId="3565685F" w14:textId="77777777" w:rsidR="009155CF" w:rsidRPr="00704937" w:rsidRDefault="009155CF" w:rsidP="009155CF">
      <w:r w:rsidRPr="00704937">
        <w:t>na terenie Inwestycji nie znajdują się grunty rolne i leśne w rozumieniu przepisów szczególnych</w:t>
      </w:r>
    </w:p>
    <w:p w14:paraId="0E61CABA" w14:textId="77777777" w:rsidR="00EF695D" w:rsidRDefault="00EF695D" w:rsidP="00EF695D"/>
    <w:p w14:paraId="58AAED41" w14:textId="77777777" w:rsidR="00EF695D" w:rsidRDefault="00EF695D" w:rsidP="00EF695D">
      <w:pPr>
        <w:pStyle w:val="Nagwek7"/>
      </w:pPr>
      <w:r>
        <w:t>Warunki w zakresie ochrony wód i gospodarki wodnej</w:t>
      </w:r>
    </w:p>
    <w:p w14:paraId="305CAC7B" w14:textId="77777777" w:rsidR="009155CF" w:rsidRPr="007016E9" w:rsidRDefault="009155CF" w:rsidP="009155CF">
      <w:r w:rsidRPr="007016E9">
        <w:t>Rozwiązanie gospodarki ściekowej</w:t>
      </w:r>
    </w:p>
    <w:p w14:paraId="52D8CFBF" w14:textId="6044A022" w:rsidR="009155CF" w:rsidRPr="007016E9" w:rsidRDefault="009155CF" w:rsidP="009155CF">
      <w:r w:rsidRPr="007016E9">
        <w:t>Zagospodarowanie wód opadowych</w:t>
      </w:r>
      <w:r w:rsidR="002971BB">
        <w:t xml:space="preserve"> </w:t>
      </w:r>
      <w:r w:rsidRPr="007016E9">
        <w:t>na terenie przeznaczonym pod inwestycję nie narusza się stanu wód na gruncie ze szkodą dla gruntów sąsiednich oraz zapewnia się ochronę wód. Projektowana inwestycja nie zmienia stanu wód na gruncie oraz nie zmienia kierunku odpływu wód opadowych i nie szkodzi gruntom sąsiednim z uwagi na odwodnienie:</w:t>
      </w:r>
    </w:p>
    <w:p w14:paraId="62A6B31E" w14:textId="77777777" w:rsidR="009155CF" w:rsidRPr="007016E9" w:rsidRDefault="009155CF" w:rsidP="009155CF">
      <w:r w:rsidRPr="007016E9">
        <w:t>Nie wystąpi niekorzystne przekształcenie naturalnego terenu z uwagi na konieczność dostosowania projektowanych rzędnych budynku i terenu do istniejącego układu dróg wewnętrznych. Nie odprowadza się wód opadowych na pasy drogowe i działki sąsiednie, nie powoduje się zalewania ani podsiąkania terenów sąsiednich.</w:t>
      </w:r>
    </w:p>
    <w:p w14:paraId="303272D8" w14:textId="77777777" w:rsidR="009155CF" w:rsidRPr="007016E9" w:rsidRDefault="009155CF" w:rsidP="009155CF">
      <w:r w:rsidRPr="007016E9">
        <w:t>W trakcie prowadzenia prac nie przewiduje się występowania okoliczności powodujących konieczność uzyskania pozwolenia wodno-prawnego. W czasie wykonywania wykopów nie dopuszcza się do wystąpienia leja depresji o zasięgu wykraczającym poza granice terenu.</w:t>
      </w:r>
    </w:p>
    <w:p w14:paraId="1A6CA65B" w14:textId="77777777" w:rsidR="00EF695D" w:rsidRDefault="00EF695D" w:rsidP="00E21D03">
      <w:pPr>
        <w:ind w:left="0"/>
      </w:pPr>
    </w:p>
    <w:p w14:paraId="5536BB63" w14:textId="77777777" w:rsidR="00EF695D" w:rsidRDefault="00EF695D" w:rsidP="00EF695D">
      <w:pPr>
        <w:pStyle w:val="Nagwek7"/>
      </w:pPr>
      <w:r>
        <w:t>Warunki w zakresie geologii</w:t>
      </w:r>
    </w:p>
    <w:p w14:paraId="2FBFA600" w14:textId="77777777" w:rsidR="00E21D03" w:rsidRPr="00F841C6" w:rsidRDefault="00E21D03" w:rsidP="00E21D03">
      <w:r>
        <w:t>B</w:t>
      </w:r>
      <w:r w:rsidRPr="00F841C6">
        <w:t>udowa usytuowana w terenie zabudowanym</w:t>
      </w:r>
    </w:p>
    <w:p w14:paraId="27A0081F" w14:textId="77777777" w:rsidR="00EF695D" w:rsidRDefault="00EF695D" w:rsidP="00CE0EFF">
      <w:pPr>
        <w:pStyle w:val="Nagwek7"/>
      </w:pPr>
      <w:r>
        <w:t xml:space="preserve">Warunki w zakresie </w:t>
      </w:r>
      <w:r w:rsidR="00CE0EFF">
        <w:t>ochrony powietrza i ochrony przed hałasem</w:t>
      </w:r>
    </w:p>
    <w:p w14:paraId="41645917" w14:textId="43C02E97" w:rsidR="00CE0EFF" w:rsidRDefault="00E21D03" w:rsidP="00895403">
      <w:r w:rsidRPr="00F841C6">
        <w:t>Obiekt nie będzie emitował szkodliwych substancji do atmosfery.</w:t>
      </w:r>
      <w:r w:rsidR="002971BB">
        <w:t xml:space="preserve"> </w:t>
      </w:r>
      <w:r w:rsidR="003827F5" w:rsidRPr="003827F5">
        <w:t>Projektowane w obiekcie funkcje nie powodują przekroczenia dopuszczalnych norm hałasu.</w:t>
      </w:r>
    </w:p>
    <w:p w14:paraId="41BA9A4D" w14:textId="77777777" w:rsidR="00CE0EFF" w:rsidRPr="00CE0EFF" w:rsidRDefault="00CE0EFF" w:rsidP="00CE0EFF">
      <w:pPr>
        <w:pStyle w:val="Nagwek7"/>
      </w:pPr>
      <w:r>
        <w:t>Wymagania dotyczące osób trzecich (ochrona interesów osób trzecich)</w:t>
      </w:r>
    </w:p>
    <w:p w14:paraId="2EBE58BC" w14:textId="77777777" w:rsidR="00CE0EFF" w:rsidRDefault="003827F5" w:rsidP="00895403">
      <w:r>
        <w:t>Projektowana inwestycja nie narusza interesów osób trzecich</w:t>
      </w:r>
    </w:p>
    <w:p w14:paraId="575EF931" w14:textId="77777777" w:rsidR="00CE0EFF" w:rsidRDefault="00CE0EFF" w:rsidP="00CE0EFF">
      <w:pPr>
        <w:pStyle w:val="Nagwek7"/>
      </w:pPr>
      <w:r>
        <w:t>W zakresie ochrony sanitarnej</w:t>
      </w:r>
    </w:p>
    <w:p w14:paraId="718A9EEB" w14:textId="77777777" w:rsidR="00CE0EFF" w:rsidRDefault="00BF49C1" w:rsidP="00895403">
      <w:r>
        <w:t>O</w:t>
      </w:r>
      <w:r w:rsidRPr="00F841C6">
        <w:t>biekt nie będzie miał negatywnego wpływu na środowisko</w:t>
      </w:r>
      <w:r w:rsidR="003827F5">
        <w:t>.</w:t>
      </w:r>
    </w:p>
    <w:p w14:paraId="6DFFA091" w14:textId="77777777" w:rsidR="00CE0EFF" w:rsidRPr="00CE0EFF" w:rsidRDefault="00CE0EFF" w:rsidP="00CE0EFF">
      <w:pPr>
        <w:pStyle w:val="Nagwek7"/>
      </w:pPr>
      <w:r>
        <w:lastRenderedPageBreak/>
        <w:t>W zakresie ochrony p.poż.</w:t>
      </w:r>
    </w:p>
    <w:p w14:paraId="02BFDCFB" w14:textId="77777777" w:rsidR="00EF695D" w:rsidRDefault="00C033AB" w:rsidP="00EF695D">
      <w:r>
        <w:t>Wg zapisów w pozostałej części dokumentacji</w:t>
      </w:r>
    </w:p>
    <w:p w14:paraId="158D37DE" w14:textId="77777777" w:rsidR="00622B0C" w:rsidRPr="00622B0C" w:rsidRDefault="00622B0C" w:rsidP="00895403">
      <w:pPr>
        <w:ind w:left="0"/>
      </w:pPr>
    </w:p>
    <w:p w14:paraId="65A4F958" w14:textId="77777777" w:rsidR="0090339F" w:rsidRDefault="00CE0EFF" w:rsidP="0090339F">
      <w:pPr>
        <w:pStyle w:val="Nagwek2"/>
        <w:framePr w:wrap="around"/>
      </w:pPr>
      <w:bookmarkStart w:id="25" w:name="_Toc78363669"/>
      <w:r>
        <w:t>Inne konieczne dane wynikające ze specyfiki, charakteru i stopnia skomplikowania obiektu budowlanego lub robót budowlanych</w:t>
      </w:r>
      <w:bookmarkEnd w:id="25"/>
    </w:p>
    <w:p w14:paraId="04FE9092" w14:textId="77777777" w:rsidR="00FC15E5" w:rsidRPr="00FC15E5" w:rsidRDefault="00FC15E5" w:rsidP="00FC15E5"/>
    <w:p w14:paraId="34FCDE39" w14:textId="77777777" w:rsidR="00FC15E5" w:rsidRPr="00BC0923" w:rsidRDefault="00CE0EFF" w:rsidP="00BC0923">
      <w:pPr>
        <w:pStyle w:val="Nagwek7"/>
        <w:jc w:val="left"/>
      </w:pPr>
      <w:bookmarkStart w:id="26" w:name="_Hlk15025601"/>
      <w:r w:rsidRPr="00BC0923">
        <w:t>OPINIA TECHNICZNA</w:t>
      </w:r>
    </w:p>
    <w:p w14:paraId="63E5F87D" w14:textId="77777777" w:rsidR="00BF49C1" w:rsidRPr="00BC0923" w:rsidRDefault="00BF49C1" w:rsidP="00102C2E">
      <w:r w:rsidRPr="00BC0923">
        <w:t>Po przeprowadzeniu oględzin istniejącego terenu i budynku, dokonaniu obmiarów, wykonaniu odkrywek i przeprowadzeniu analiz przedmiotowego budynku, a także biorąc pod uwagę aktualne warunki geotechniczne i stan posadowienia istniejącego obiektu stwierdza się, że:</w:t>
      </w:r>
    </w:p>
    <w:p w14:paraId="087AADB4" w14:textId="77777777" w:rsidR="00BF49C1" w:rsidRPr="00BC0923" w:rsidRDefault="00BF49C1" w:rsidP="00102C2E">
      <w:r w:rsidRPr="00BC0923">
        <w:t>Istniejący budynek został wykonany zgodnie z zasadami sztuki budowlanej, oraz normami i przepisami technicznymi obowiązującymi w budownictwie i znajduje się w stanie technicznym nadającym się do planowanej inwestycji.</w:t>
      </w:r>
    </w:p>
    <w:p w14:paraId="65668125" w14:textId="77777777" w:rsidR="00BF49C1" w:rsidRPr="00BC0923" w:rsidRDefault="00BF49C1" w:rsidP="00102C2E">
      <w:r w:rsidRPr="00BC0923">
        <w:t>Inwestycja nie będzie miała negatywnego wpływu na pozostałą część budynku.</w:t>
      </w:r>
    </w:p>
    <w:p w14:paraId="28754F78" w14:textId="77777777" w:rsidR="00BF49C1" w:rsidRPr="00BC0923" w:rsidRDefault="00BF49C1" w:rsidP="00102C2E">
      <w:pPr>
        <w:rPr>
          <w:lang w:eastAsia="pl-PL"/>
        </w:rPr>
      </w:pPr>
    </w:p>
    <w:p w14:paraId="37767F11" w14:textId="77777777" w:rsidR="00BF49C1" w:rsidRPr="00BC0923" w:rsidRDefault="00BF49C1" w:rsidP="00102C2E">
      <w:r w:rsidRPr="00BC0923">
        <w:t>Projektowana  inwestycja nie jest obiektem o skomplikowanych warunkach lokalizacji – budowa w obrębie istniejącej lokalizacji budynków</w:t>
      </w:r>
    </w:p>
    <w:p w14:paraId="57F58C29" w14:textId="77777777" w:rsidR="00BF49C1" w:rsidRPr="00BC0923" w:rsidRDefault="00BF49C1" w:rsidP="00102C2E">
      <w:r w:rsidRPr="00BC0923">
        <w:t>W projekcie przyjęto i zastosowano prosty, nieskomplikowany układ i schemat konstrukcyjny o powszechnie znanych i stosowanych rozwiązaniach w budownictwie.</w:t>
      </w:r>
    </w:p>
    <w:p w14:paraId="020EEAB3" w14:textId="77777777" w:rsidR="00937C20" w:rsidRPr="00BC0923" w:rsidRDefault="00937C20" w:rsidP="00102C2E"/>
    <w:p w14:paraId="114E746D" w14:textId="77777777" w:rsidR="00BF49C1" w:rsidRPr="00BC0923" w:rsidRDefault="00BF49C1" w:rsidP="00102C2E">
      <w:pPr>
        <w:rPr>
          <w:color w:val="00B050"/>
        </w:rPr>
      </w:pPr>
      <w:r w:rsidRPr="00BC0923">
        <w:rPr>
          <w:color w:val="000000" w:themeColor="text1"/>
        </w:rPr>
        <w:t xml:space="preserve">Elementy konstrukcyjne budynku </w:t>
      </w:r>
      <w:r w:rsidR="003827F5" w:rsidRPr="00BC0923">
        <w:rPr>
          <w:color w:val="000000" w:themeColor="text1"/>
        </w:rPr>
        <w:t xml:space="preserve">istniejącym </w:t>
      </w:r>
      <w:r w:rsidR="00803958" w:rsidRPr="00BC0923">
        <w:rPr>
          <w:color w:val="000000" w:themeColor="text1"/>
        </w:rPr>
        <w:t xml:space="preserve">są w stanie technicznym dobrym i </w:t>
      </w:r>
      <w:r w:rsidRPr="00BC0923">
        <w:rPr>
          <w:color w:val="000000" w:themeColor="text1"/>
        </w:rPr>
        <w:t>mają wystarczającą nośność do wykonania projektowanej adaptacji bez dodatkowych wzmocnień konstrukcyjnych poza wskazanymi w projekcie branży konstrukcyjnej</w:t>
      </w:r>
      <w:r w:rsidRPr="00BC0923">
        <w:rPr>
          <w:color w:val="00B050"/>
        </w:rPr>
        <w:t>.</w:t>
      </w:r>
    </w:p>
    <w:p w14:paraId="09D53133" w14:textId="77777777" w:rsidR="00937C20" w:rsidRPr="00BC0923" w:rsidRDefault="00937C20" w:rsidP="00102C2E"/>
    <w:p w14:paraId="52CD3377" w14:textId="77777777" w:rsidR="00BF49C1" w:rsidRPr="00BC0923" w:rsidRDefault="00BF49C1" w:rsidP="00102C2E">
      <w:r w:rsidRPr="00BC0923">
        <w:t>Projektowana budowa nie stanowi zagrożenia dla życia lub mienia Inwestora i osób trzecich pod warunkiem wykonania prac zgodnie z projektem i pod właściwym nadzorem.</w:t>
      </w:r>
    </w:p>
    <w:p w14:paraId="253C3014" w14:textId="76943389" w:rsidR="00BC0923" w:rsidRPr="00BC0923" w:rsidRDefault="00BB5380" w:rsidP="00102C2E">
      <w:pPr>
        <w:rPr>
          <w:i/>
        </w:rPr>
      </w:pPr>
      <w:r w:rsidRPr="00BC0923">
        <w:rPr>
          <w:rFonts w:cs="Arial"/>
          <w:b/>
        </w:rPr>
        <w:t>Na podstawie w/w analizy stwierdza się, że zarówno pod względem funkcjonalnym, a także technic</w:t>
      </w:r>
      <w:r w:rsidR="00064E84">
        <w:rPr>
          <w:rFonts w:cs="Arial"/>
          <w:b/>
        </w:rPr>
        <w:t xml:space="preserve">znym, możliwa i zasadna </w:t>
      </w:r>
      <w:r w:rsidR="00063D42" w:rsidRPr="00063D42">
        <w:rPr>
          <w:rFonts w:cs="Arial"/>
          <w:b/>
        </w:rPr>
        <w:t>przebudowa i rozbudowa istniejącej szkoły o  salę gimnastyczną.</w:t>
      </w:r>
      <w:r w:rsidR="00895403">
        <w:rPr>
          <w:rFonts w:cstheme="minorHAnsi"/>
          <w:i/>
          <w:iCs/>
          <w:lang w:eastAsia="pl-PL"/>
        </w:rPr>
        <w:t xml:space="preserve"> </w:t>
      </w:r>
    </w:p>
    <w:p w14:paraId="110D2C8F" w14:textId="77777777" w:rsidR="00BB5380" w:rsidRPr="00BC0923" w:rsidRDefault="00BB5380" w:rsidP="00BC0923">
      <w:pPr>
        <w:spacing w:line="276" w:lineRule="auto"/>
        <w:ind w:left="0"/>
        <w:jc w:val="left"/>
        <w:rPr>
          <w:rFonts w:cs="Arial"/>
          <w:b/>
          <w:bCs/>
        </w:rPr>
      </w:pPr>
    </w:p>
    <w:bookmarkEnd w:id="26"/>
    <w:p w14:paraId="417333C1" w14:textId="77777777" w:rsidR="00CE0EFF" w:rsidRPr="00BB5380" w:rsidRDefault="00CE0EFF" w:rsidP="00CE0EFF">
      <w:pPr>
        <w:rPr>
          <w:color w:val="00B050"/>
        </w:rPr>
      </w:pPr>
    </w:p>
    <w:p w14:paraId="7B9549BA" w14:textId="77777777" w:rsidR="00FC15E5" w:rsidRDefault="003861C8" w:rsidP="00FC15E5">
      <w:pPr>
        <w:pStyle w:val="Nagwek2"/>
        <w:framePr w:wrap="around"/>
      </w:pPr>
      <w:bookmarkStart w:id="27" w:name="_Toc78363670"/>
      <w:r>
        <w:t>W przypadku budynków  - powierzchnię zabudowy, o której mowa w pkt 4, określanej zgodnie z zasadami zawartymi w Polskiej Normie dotyczącej określania i obliczania wskaźników</w:t>
      </w:r>
      <w:r w:rsidR="00633BD0">
        <w:t xml:space="preserve"> powierzchniowych i kubaturowych wymienionej</w:t>
      </w:r>
      <w:bookmarkEnd w:id="27"/>
    </w:p>
    <w:p w14:paraId="293A63E0" w14:textId="77777777" w:rsidR="0009350D" w:rsidRDefault="0009350D" w:rsidP="0009350D"/>
    <w:p w14:paraId="4016533B" w14:textId="77777777" w:rsidR="00BF49C1" w:rsidRPr="00CF1503" w:rsidRDefault="00BF49C1" w:rsidP="00BF49C1">
      <w:r w:rsidRPr="00CF1503">
        <w:t>Dane dot. powierzchni zabudowy zamieszczono w punkcie BILANS TERENU.</w:t>
      </w:r>
    </w:p>
    <w:p w14:paraId="3383C385" w14:textId="77777777" w:rsidR="00E22E73" w:rsidRDefault="00E22E73" w:rsidP="00B654D1"/>
    <w:p w14:paraId="60F08AEC" w14:textId="77777777" w:rsidR="00633BD0" w:rsidRDefault="00633BD0" w:rsidP="00633BD0"/>
    <w:p w14:paraId="070E7620" w14:textId="77777777" w:rsidR="00737475" w:rsidRDefault="00737475" w:rsidP="00737475"/>
    <w:p w14:paraId="50D65CCD" w14:textId="77777777" w:rsidR="00422C3C" w:rsidRDefault="00422C3C" w:rsidP="00986AAF">
      <w:pPr>
        <w:pStyle w:val="Nagwek1"/>
        <w:ind w:left="284" w:firstLine="424"/>
      </w:pPr>
      <w:bookmarkStart w:id="28" w:name="_Toc78363671"/>
      <w:r>
        <w:t>SPIS RYSUNKÓW</w:t>
      </w:r>
      <w:bookmarkEnd w:id="28"/>
    </w:p>
    <w:p w14:paraId="4AB300A2" w14:textId="0BC20C96" w:rsidR="00A6395D" w:rsidRDefault="00251880" w:rsidP="00425875">
      <w:pPr>
        <w:pStyle w:val="Akapitzlist"/>
        <w:numPr>
          <w:ilvl w:val="0"/>
          <w:numId w:val="26"/>
        </w:numPr>
      </w:pPr>
      <w:r>
        <w:t>Z1</w:t>
      </w:r>
      <w:r w:rsidR="002A6909">
        <w:t>………………………………………</w:t>
      </w:r>
      <w:r w:rsidR="00063D42">
        <w:t xml:space="preserve">…PROJEKT </w:t>
      </w:r>
      <w:r w:rsidR="00633BD0" w:rsidRPr="002A6909">
        <w:t>ZAGOSPODAROWANI</w:t>
      </w:r>
      <w:r w:rsidR="00063D42">
        <w:t>A TERENU</w:t>
      </w:r>
    </w:p>
    <w:p w14:paraId="2E699CB4" w14:textId="74800A91" w:rsidR="00A45642" w:rsidRDefault="00A45642" w:rsidP="00425875">
      <w:pPr>
        <w:pStyle w:val="Akapitzlist"/>
        <w:numPr>
          <w:ilvl w:val="0"/>
          <w:numId w:val="26"/>
        </w:numPr>
      </w:pPr>
      <w:r>
        <w:t>Z2………………………………………………………………....ZBIORNIK ŻELBETOWY</w:t>
      </w:r>
    </w:p>
    <w:p w14:paraId="6F225BD4" w14:textId="714C3834" w:rsidR="00042679" w:rsidRPr="002A6909" w:rsidRDefault="00042679" w:rsidP="00425875">
      <w:pPr>
        <w:pStyle w:val="Akapitzlist"/>
        <w:numPr>
          <w:ilvl w:val="0"/>
          <w:numId w:val="26"/>
        </w:numPr>
      </w:pPr>
      <w:r>
        <w:t>Zp1…………………………………………………………….………………PLAC ZABAW</w:t>
      </w:r>
    </w:p>
    <w:p w14:paraId="502C30B9" w14:textId="77777777" w:rsidR="00CB3C0C" w:rsidRDefault="00CB3C0C" w:rsidP="00CB3C0C">
      <w:pPr>
        <w:pStyle w:val="Akapitzlist"/>
        <w:ind w:left="1571"/>
      </w:pPr>
    </w:p>
    <w:p w14:paraId="4A561C4C" w14:textId="77777777" w:rsidR="00F8146D" w:rsidRDefault="00F8146D" w:rsidP="00CB3C0C">
      <w:pPr>
        <w:pStyle w:val="Akapitzlist"/>
        <w:ind w:left="1571"/>
        <w:sectPr w:rsidR="00F8146D" w:rsidSect="00495080">
          <w:footerReference w:type="default" r:id="rId8"/>
          <w:type w:val="continuous"/>
          <w:pgSz w:w="11906" w:h="16838"/>
          <w:pgMar w:top="1417" w:right="1417" w:bottom="1417" w:left="1417" w:header="708" w:footer="708" w:gutter="0"/>
          <w:cols w:space="708"/>
          <w:docGrid w:linePitch="360"/>
        </w:sectPr>
      </w:pPr>
    </w:p>
    <w:p w14:paraId="64886972" w14:textId="77777777" w:rsidR="00CB3C0C" w:rsidRDefault="00CB3C0C" w:rsidP="00CB3C0C">
      <w:pPr>
        <w:pStyle w:val="Akapitzlist"/>
        <w:ind w:left="1571"/>
      </w:pPr>
    </w:p>
    <w:p w14:paraId="60423273" w14:textId="77777777" w:rsidR="00422C3C" w:rsidRDefault="00422C3C" w:rsidP="00986AAF">
      <w:pPr>
        <w:pStyle w:val="Nagwek1"/>
        <w:ind w:left="284" w:firstLine="424"/>
      </w:pPr>
      <w:bookmarkStart w:id="29" w:name="_Toc78363672"/>
      <w:r>
        <w:t>UWAGI KOŃCOWE</w:t>
      </w:r>
      <w:bookmarkEnd w:id="29"/>
    </w:p>
    <w:p w14:paraId="66963F2A" w14:textId="77777777" w:rsidR="00737475" w:rsidRDefault="00737475" w:rsidP="00F161A1"/>
    <w:p w14:paraId="2D0222D9" w14:textId="77777777" w:rsidR="006808F2" w:rsidRPr="00F841C6" w:rsidRDefault="006808F2" w:rsidP="006808F2">
      <w:pPr>
        <w:pStyle w:val="Nagwek7"/>
      </w:pPr>
      <w:bookmarkStart w:id="30" w:name="_Toc526853771"/>
      <w:bookmarkStart w:id="31" w:name="_Toc530737807"/>
      <w:r w:rsidRPr="00F841C6">
        <w:t>Sposób zapewnienie warunków niezbędnych do korzystania z obiektu przez osoby niepełnosprawne, w szczególności poruszające się na wózkach inwalidzkich</w:t>
      </w:r>
      <w:bookmarkEnd w:id="30"/>
      <w:bookmarkEnd w:id="31"/>
    </w:p>
    <w:p w14:paraId="45FFAA96" w14:textId="77777777" w:rsidR="006808F2" w:rsidRPr="00F841C6" w:rsidRDefault="006808F2" w:rsidP="006808F2">
      <w:pPr>
        <w:rPr>
          <w:kern w:val="0"/>
        </w:rPr>
      </w:pPr>
    </w:p>
    <w:p w14:paraId="7C400877" w14:textId="77777777" w:rsidR="006808F2" w:rsidRPr="00F841C6" w:rsidRDefault="006808F2" w:rsidP="006808F2">
      <w:pPr>
        <w:rPr>
          <w:kern w:val="0"/>
        </w:rPr>
      </w:pPr>
      <w:r w:rsidRPr="00F841C6">
        <w:rPr>
          <w:kern w:val="0"/>
        </w:rPr>
        <w:t>Budynek oraz jego otoczenie zaprojektowano spełniając wszystkie wymogi dotyczące przystosowania do korzystania przez osoby niepełnosprawne.</w:t>
      </w:r>
    </w:p>
    <w:p w14:paraId="3F91C47A" w14:textId="77777777" w:rsidR="006808F2" w:rsidRPr="00F841C6" w:rsidRDefault="006808F2" w:rsidP="006808F2">
      <w:pPr>
        <w:rPr>
          <w:kern w:val="0"/>
        </w:rPr>
      </w:pPr>
      <w:r w:rsidRPr="00F841C6">
        <w:rPr>
          <w:kern w:val="0"/>
        </w:rPr>
        <w:t> </w:t>
      </w:r>
    </w:p>
    <w:p w14:paraId="562B50EA" w14:textId="77777777" w:rsidR="00BF49C1" w:rsidRDefault="006808F2" w:rsidP="006808F2">
      <w:pPr>
        <w:rPr>
          <w:kern w:val="0"/>
        </w:rPr>
      </w:pPr>
      <w:r w:rsidRPr="00F841C6">
        <w:rPr>
          <w:kern w:val="0"/>
        </w:rPr>
        <w:t>W tym celu projektuje się:</w:t>
      </w:r>
    </w:p>
    <w:p w14:paraId="56CBFD9E" w14:textId="77777777" w:rsidR="00142503" w:rsidRPr="00142503" w:rsidRDefault="00142503" w:rsidP="00142503">
      <w:r w:rsidRPr="007016E9">
        <w:rPr>
          <w:kern w:val="0"/>
        </w:rPr>
        <w:t>-  zewnętrzne nawierzchnie o odpowiednich nachyleniach (spadkach podłużnych i poprzecznych) umożliwiające dojazd oraz dostęp z zewnątrz do budynku dla osób o ograniczonej zdolności poruszania się, -  chodniki o spadku mniejszym niż  6%.</w:t>
      </w:r>
    </w:p>
    <w:p w14:paraId="6ACD83B7" w14:textId="77777777" w:rsidR="00BF49C1" w:rsidRDefault="00BF49C1" w:rsidP="00BF49C1">
      <w:pPr>
        <w:rPr>
          <w:kern w:val="0"/>
        </w:rPr>
      </w:pPr>
      <w:r>
        <w:rPr>
          <w:kern w:val="0"/>
        </w:rPr>
        <w:t>-</w:t>
      </w:r>
      <w:r w:rsidRPr="00F841C6">
        <w:rPr>
          <w:kern w:val="0"/>
        </w:rPr>
        <w:t>odpowiednie ukształtowanie dojść i dojazdów bez barier architektonicznych</w:t>
      </w:r>
    </w:p>
    <w:p w14:paraId="69430435" w14:textId="77777777" w:rsidR="00BF49C1" w:rsidRPr="00F841C6" w:rsidRDefault="00BF49C1" w:rsidP="00BF49C1">
      <w:pPr>
        <w:rPr>
          <w:kern w:val="0"/>
        </w:rPr>
      </w:pPr>
      <w:r>
        <w:rPr>
          <w:kern w:val="0"/>
        </w:rPr>
        <w:t>- </w:t>
      </w:r>
      <w:r w:rsidRPr="00F841C6">
        <w:rPr>
          <w:kern w:val="0"/>
        </w:rPr>
        <w:t>stosuje się na trasie dojazdu wózkami inwalidzkimi drzwi zewnętrzne bez wysokich progów</w:t>
      </w:r>
    </w:p>
    <w:p w14:paraId="4B05417E" w14:textId="77777777" w:rsidR="00BF49C1" w:rsidRPr="00F841C6" w:rsidRDefault="00BF49C1" w:rsidP="00BF49C1">
      <w:r>
        <w:rPr>
          <w:kern w:val="0"/>
        </w:rPr>
        <w:t>- </w:t>
      </w:r>
      <w:r w:rsidRPr="00F841C6">
        <w:rPr>
          <w:kern w:val="0"/>
        </w:rPr>
        <w:t>w realizowanych nawierzchniach zaleca się wykonać odpowiednio obniżone krawężniki na trasach dostępnych dla wózków inwalidzkich</w:t>
      </w:r>
    </w:p>
    <w:p w14:paraId="23AE4941" w14:textId="77777777" w:rsidR="006808F2" w:rsidRPr="00F841C6" w:rsidRDefault="00BF49C1" w:rsidP="00BF49C1">
      <w:pPr>
        <w:rPr>
          <w:kern w:val="0"/>
        </w:rPr>
      </w:pPr>
      <w:r w:rsidRPr="00F841C6">
        <w:rPr>
          <w:kern w:val="0"/>
        </w:rPr>
        <w:t>-  obiekt zostanie wyposażony w urządzenie dla osób niepełnosprawnych (</w:t>
      </w:r>
      <w:r>
        <w:rPr>
          <w:kern w:val="0"/>
        </w:rPr>
        <w:t>podnośnik osobowy,  sanitariat z kompletem</w:t>
      </w:r>
      <w:r w:rsidRPr="00F841C6">
        <w:rPr>
          <w:kern w:val="0"/>
        </w:rPr>
        <w:t xml:space="preserve"> uchwytów, odpowiednią wielkość pomieszczeń, szerokość drzwi itp.)</w:t>
      </w:r>
    </w:p>
    <w:p w14:paraId="703D0B37" w14:textId="77777777" w:rsidR="006808F2" w:rsidRPr="00F841C6" w:rsidRDefault="006808F2" w:rsidP="006808F2">
      <w:pPr>
        <w:pStyle w:val="Nagwek8"/>
        <w:rPr>
          <w:kern w:val="0"/>
        </w:rPr>
      </w:pPr>
      <w:bookmarkStart w:id="32" w:name="_Toc526853772"/>
      <w:r w:rsidRPr="00F841C6">
        <w:rPr>
          <w:kern w:val="0"/>
        </w:rPr>
        <w:t>Uzbrojenie terenu i układ komunikacyjny</w:t>
      </w:r>
      <w:bookmarkEnd w:id="32"/>
    </w:p>
    <w:p w14:paraId="70E43D8E" w14:textId="77777777" w:rsidR="00BF49C1" w:rsidRPr="00F841C6" w:rsidRDefault="00BF49C1" w:rsidP="00BF49C1">
      <w:r w:rsidRPr="00F841C6">
        <w:rPr>
          <w:kern w:val="0"/>
        </w:rPr>
        <w:t>Przed przystąpieniem do wykonania wykopów należy dokładnie zlokalizować usytuowanie kabli podziemnych oraz innych przewodów uzbrojenia podziemnego i sprawdzić ich zabezpieczenie na nacisk kół pojazdów i sprzętu mechanicznego.</w:t>
      </w:r>
    </w:p>
    <w:p w14:paraId="7F1A6519" w14:textId="77777777" w:rsidR="00BF49C1" w:rsidRPr="00F841C6" w:rsidRDefault="00BF49C1" w:rsidP="00BF49C1">
      <w:r w:rsidRPr="00F841C6">
        <w:rPr>
          <w:kern w:val="0"/>
        </w:rPr>
        <w:t xml:space="preserve">Poszczególne warstwy nawierzchni należy zagęścić zgodnie z wytycznymi warunków technicznych dotyczących wykonania nawierzchni drogowych. Podane w projekcie grubości warstw dotyczących wielkości po zagęszczeniu </w:t>
      </w:r>
    </w:p>
    <w:p w14:paraId="32A55B4E" w14:textId="77777777" w:rsidR="006808F2" w:rsidRPr="00F841C6" w:rsidRDefault="006808F2" w:rsidP="006808F2">
      <w:pPr>
        <w:rPr>
          <w:lang w:eastAsia="pl-PL"/>
        </w:rPr>
      </w:pPr>
    </w:p>
    <w:p w14:paraId="0CAC967B" w14:textId="77777777" w:rsidR="006808F2" w:rsidRPr="00F841C6" w:rsidRDefault="006808F2" w:rsidP="006808F2">
      <w:pPr>
        <w:pStyle w:val="Nagwek8"/>
        <w:rPr>
          <w:kern w:val="0"/>
        </w:rPr>
      </w:pPr>
      <w:r w:rsidRPr="00F841C6">
        <w:rPr>
          <w:kern w:val="0"/>
        </w:rPr>
        <w:t>Zasady BHP</w:t>
      </w:r>
    </w:p>
    <w:p w14:paraId="5415A9AD" w14:textId="77777777" w:rsidR="00BF49C1" w:rsidRDefault="00BF49C1" w:rsidP="00BF49C1">
      <w:pPr>
        <w:rPr>
          <w:kern w:val="0"/>
        </w:rPr>
      </w:pPr>
      <w:r w:rsidRPr="00F841C6">
        <w:rPr>
          <w:kern w:val="0"/>
        </w:rPr>
        <w:t>Przed przystąpieniem do robót demontażowych, rozbiórkowych i wyburzeniowych należy przeprowadzić dokładne rozeznanie budynku i otaczającego terenu, wykonać wszystkie niezbędne zabezpieczenia, jak oznakowanie i ogrodzenie terenu robot, zgromadzenie potrzebnych narzędzi i sprzętu oraz wykonanie odpowiednich urządzeń do usuwania z budynku materiałów z rozbiórki. Pracownicy zatrudnieni przy robotach rozbiórkowych powinni być dokładnie zaznajomieni z zakresem prac. Przy pracach rozbiórkowych i wyburzeniowych mają zastosowanie ogólnie obowiązujące przepisy bezpieczeństwa i higieny pracy w robotach budowlanych. W celu zapewnienia bezpieczeństwa robót rozbiórkowych wszystkie przejścia, pomosty i inne niebezpieczne miejsca powinno się zabezpieczyć odpowiednio umocowanymi barierami, a pomosty zaopatrzyć w listwy obrzeżne. Pracowników zatrudnionych przy robotach rozbiórkowych powinno się zaopatrzyć w odzież roboczą, hełmy, okulary i rękawice, a wszystkie narzędzia używane przy rozbiórce stale utrzymywać w dobrym stanie. Przy robotach rozbiórkowych należy uwzględnić wpływ warunków atmosferycznych na bezpieczeństwo pracy. Wszystkie przejścia i przejazdy znajdujące się w zasięgu robót rozbiórkowych powinno się zabezpieczyć lub wytyczyć drogi, a obejścia i objazdy wyraźnie oznakować. Wszystkich robotników pracujących na wysokości powyżej 4 m należy zabezpieczyć pasami ochronnymi na linach umocowanych do trwałych elementów budynku. Roboty rozbiórkowe należy prowadzić zgodnie z obowiązującymi przepisami. Na czas wolny od prowadzenia robót rozbiórkowych teren należy zabezpieczyć przed dostępem osób postronnych.</w:t>
      </w:r>
    </w:p>
    <w:p w14:paraId="5E1B2624" w14:textId="77777777" w:rsidR="00BB5380" w:rsidRPr="00F841C6" w:rsidRDefault="00BB5380" w:rsidP="00BF49C1"/>
    <w:p w14:paraId="52931A2E" w14:textId="22615629" w:rsidR="00BF49C1" w:rsidRDefault="00BF49C1" w:rsidP="00BF49C1">
      <w:pPr>
        <w:rPr>
          <w:kern w:val="0"/>
        </w:rPr>
      </w:pPr>
    </w:p>
    <w:p w14:paraId="0B3329B5" w14:textId="44D3AAD1" w:rsidR="00C0203C" w:rsidRDefault="00C0203C" w:rsidP="00BF49C1">
      <w:pPr>
        <w:rPr>
          <w:kern w:val="0"/>
        </w:rPr>
      </w:pPr>
    </w:p>
    <w:p w14:paraId="074CF842" w14:textId="2EDCB7C5" w:rsidR="00C0203C" w:rsidRDefault="00C0203C" w:rsidP="00BF49C1">
      <w:pPr>
        <w:rPr>
          <w:kern w:val="0"/>
        </w:rPr>
      </w:pPr>
    </w:p>
    <w:p w14:paraId="6482D875" w14:textId="77777777" w:rsidR="00C0203C" w:rsidRPr="00F841C6" w:rsidRDefault="00C0203C" w:rsidP="00BF49C1">
      <w:pPr>
        <w:rPr>
          <w:kern w:val="0"/>
        </w:rPr>
      </w:pPr>
    </w:p>
    <w:p w14:paraId="70602E26" w14:textId="77777777" w:rsidR="00BF49C1" w:rsidRPr="00F841C6" w:rsidRDefault="00BF49C1" w:rsidP="00BF49C1">
      <w:pPr>
        <w:rPr>
          <w:kern w:val="0"/>
        </w:rPr>
      </w:pPr>
      <w:r w:rsidRPr="001C03B8">
        <w:rPr>
          <w:b/>
          <w:kern w:val="0"/>
        </w:rPr>
        <w:lastRenderedPageBreak/>
        <w:t>Uwaga</w:t>
      </w:r>
      <w:r w:rsidRPr="00F841C6">
        <w:rPr>
          <w:kern w:val="0"/>
        </w:rPr>
        <w:t>:</w:t>
      </w:r>
    </w:p>
    <w:p w14:paraId="34D76709" w14:textId="77777777" w:rsidR="00BF49C1" w:rsidRPr="00F841C6" w:rsidRDefault="00BF49C1" w:rsidP="00BF49C1">
      <w:r w:rsidRPr="00F841C6">
        <w:rPr>
          <w:kern w:val="0"/>
        </w:rPr>
        <w:t>1. Gruzu oraz materiałów z odzysku nie należy gromadzić na terenie rozbiórki w dużych ilościach. Materiały należy wywozić sukcesywnie.</w:t>
      </w:r>
    </w:p>
    <w:p w14:paraId="4698883B" w14:textId="77777777" w:rsidR="00BF49C1" w:rsidRPr="00F841C6" w:rsidRDefault="00BF49C1" w:rsidP="00BF49C1">
      <w:pPr>
        <w:rPr>
          <w:kern w:val="0"/>
        </w:rPr>
      </w:pPr>
      <w:r w:rsidRPr="00F841C6">
        <w:rPr>
          <w:kern w:val="0"/>
        </w:rPr>
        <w:t>2. Po wykonaniu rozbiórki oraz demontażu teren należy uporządkować.</w:t>
      </w:r>
    </w:p>
    <w:p w14:paraId="64AF0F9B" w14:textId="77777777" w:rsidR="00BF49C1" w:rsidRPr="00F841C6" w:rsidRDefault="00BF49C1" w:rsidP="00BF49C1">
      <w:r w:rsidRPr="00F841C6">
        <w:rPr>
          <w:kern w:val="0"/>
        </w:rPr>
        <w:t>3. Wszystkie prace związane z rozbiórkami i demontażem należy prowadzić pod nadzorem osoby posiadającej odpowiednie uprawnienia do prowadzenia tego typu prac.</w:t>
      </w:r>
    </w:p>
    <w:p w14:paraId="2AF694C9" w14:textId="77777777" w:rsidR="00BF49C1" w:rsidRPr="00F841C6" w:rsidRDefault="00BF49C1" w:rsidP="00BF49C1">
      <w:r w:rsidRPr="00F841C6">
        <w:rPr>
          <w:kern w:val="0"/>
        </w:rPr>
        <w:t>4. Podczas prowadzenia prac rozbiórkowych elementów należy zachować szczególną ostrożność i o ile w elementach zakrytych wystąpią materiały niebezpieczne (np. azbest, czy inne) należy wówczas stosować wszelkie obowiązujące przepisy i procedury konieczne do prowadzenia prac przy usuwaniu wyrobów zawierających materiały niebezpieczne, a także poddać (po dokonaniu demontażu) w/w materiał odpowiedniej utylizacji przeprowadzonej przez firmę do tego upoważnioną.</w:t>
      </w:r>
    </w:p>
    <w:p w14:paraId="50B6B6F0" w14:textId="77777777" w:rsidR="00BF49C1" w:rsidRPr="00F841C6" w:rsidRDefault="00BF49C1" w:rsidP="00BF49C1">
      <w:r w:rsidRPr="00F841C6">
        <w:rPr>
          <w:kern w:val="0"/>
        </w:rPr>
        <w:t>5. Wszystkie sprawy niewyjaśnione lub pominięte w niniejszym opracowaniu należy wyjaśniać stosując  obowiązujące przepisy, zwłaszcza Rozporządzenie  Ministra Infrastruktury z dnia 06.02.2003r. (Dz.U. nr 47 poz.401) w sprawie bezpieczeństwa i higieny pracy podczas wykonywania robót budowlanych.</w:t>
      </w:r>
    </w:p>
    <w:p w14:paraId="0C94FFD0" w14:textId="77777777" w:rsidR="00BF49C1" w:rsidRPr="00F841C6" w:rsidRDefault="00BF49C1" w:rsidP="00BF49C1">
      <w:pPr>
        <w:rPr>
          <w:kern w:val="0"/>
        </w:rPr>
      </w:pPr>
    </w:p>
    <w:p w14:paraId="4B26943F" w14:textId="77777777" w:rsidR="00BF49C1" w:rsidRPr="001C03B8" w:rsidRDefault="00BF49C1" w:rsidP="00BF49C1">
      <w:pPr>
        <w:rPr>
          <w:b/>
          <w:kern w:val="0"/>
        </w:rPr>
      </w:pPr>
      <w:bookmarkStart w:id="33" w:name="_Toc526853774"/>
      <w:r w:rsidRPr="001C03B8">
        <w:rPr>
          <w:b/>
          <w:kern w:val="0"/>
        </w:rPr>
        <w:t>Uwagi dotyczące dokumentacji</w:t>
      </w:r>
      <w:bookmarkEnd w:id="33"/>
    </w:p>
    <w:p w14:paraId="22120BE1" w14:textId="77777777" w:rsidR="00BF49C1" w:rsidRPr="00F841C6" w:rsidRDefault="00BF49C1" w:rsidP="00BF49C1">
      <w:pPr>
        <w:rPr>
          <w:kern w:val="0"/>
        </w:rPr>
      </w:pPr>
      <w:r w:rsidRPr="00F841C6">
        <w:rPr>
          <w:kern w:val="0"/>
        </w:rPr>
        <w:t>- Niniejszy projekt w został wykonany zgodnie z obowiązującymi przepisami, a w szczególności z:</w:t>
      </w:r>
    </w:p>
    <w:p w14:paraId="295E8C29" w14:textId="77777777" w:rsidR="00BF49C1" w:rsidRPr="00F841C6" w:rsidRDefault="00BF49C1" w:rsidP="00BF49C1">
      <w:pPr>
        <w:rPr>
          <w:kern w:val="0"/>
        </w:rPr>
      </w:pPr>
      <w:r w:rsidRPr="00F841C6">
        <w:rPr>
          <w:kern w:val="0"/>
        </w:rPr>
        <w:t>-ustawą z dnia 07 lipca 1994r. - Prawo budowlane</w:t>
      </w:r>
    </w:p>
    <w:p w14:paraId="2B33B712" w14:textId="77777777" w:rsidR="00BF49C1" w:rsidRPr="00F841C6" w:rsidRDefault="00BF49C1" w:rsidP="00BF49C1">
      <w:pPr>
        <w:rPr>
          <w:kern w:val="0"/>
        </w:rPr>
      </w:pPr>
      <w:r w:rsidRPr="00F841C6">
        <w:rPr>
          <w:kern w:val="0"/>
        </w:rPr>
        <w:t>-rozporządzeniem Ministra Transportu, Budownictwa i Gospodarki Morskiej z dnia 25 kwietnia 2012 r.  w sprawie szczegółowego zakresu i formy projektu budowlanego (Dz. U. z 2012 r. poz. 462, ze zmianami)</w:t>
      </w:r>
    </w:p>
    <w:p w14:paraId="7A02ED86" w14:textId="77777777" w:rsidR="00BF49C1" w:rsidRPr="00F841C6" w:rsidRDefault="00BF49C1" w:rsidP="00BF49C1">
      <w:r w:rsidRPr="00F841C6">
        <w:rPr>
          <w:kern w:val="0"/>
        </w:rPr>
        <w:t>-rozporządzeniem Ministra Infrastruktury z dnia 12 kwietnia 2002r. w sprawie warunków technicznych jakim powinny odpowiadać budynki i ich usytuowanie (Dz. U. Nr 75, poz. 690 ze zmianami)</w:t>
      </w:r>
    </w:p>
    <w:p w14:paraId="5D5F3287" w14:textId="77777777" w:rsidR="00BF49C1" w:rsidRPr="00F841C6" w:rsidRDefault="00BF49C1" w:rsidP="00BF49C1">
      <w:pPr>
        <w:rPr>
          <w:kern w:val="0"/>
        </w:rPr>
      </w:pPr>
      <w:r w:rsidRPr="00F841C6">
        <w:rPr>
          <w:kern w:val="0"/>
        </w:rPr>
        <w:t>oraz pozostałymi obowiązującymi przepisami, normami i zasadami wiedzy technicznej.</w:t>
      </w:r>
    </w:p>
    <w:p w14:paraId="282240D5" w14:textId="77777777" w:rsidR="00BF49C1" w:rsidRPr="00F841C6" w:rsidRDefault="00BF49C1" w:rsidP="00BF49C1">
      <w:pPr>
        <w:rPr>
          <w:kern w:val="0"/>
        </w:rPr>
      </w:pPr>
      <w:r w:rsidRPr="00F841C6">
        <w:rPr>
          <w:kern w:val="0"/>
        </w:rPr>
        <w:t>Budynek i sposób zagospodarowania działki spełnia wymogi zawarte w:</w:t>
      </w:r>
    </w:p>
    <w:p w14:paraId="451DF269" w14:textId="77777777" w:rsidR="00BF49C1" w:rsidRPr="00F841C6" w:rsidRDefault="00BF49C1" w:rsidP="00BF49C1">
      <w:pPr>
        <w:rPr>
          <w:kern w:val="0"/>
        </w:rPr>
      </w:pPr>
      <w:r w:rsidRPr="00F841C6">
        <w:rPr>
          <w:kern w:val="0"/>
        </w:rPr>
        <w:t xml:space="preserve">-Rozporządzeniu Ministra infrastruktury z dnia 12 kwietnia 2002r </w:t>
      </w:r>
      <w:r w:rsidRPr="00F841C6">
        <w:rPr>
          <w:kern w:val="0"/>
        </w:rPr>
        <w:br/>
        <w:t>w sprawie warunków technicznych jakim powinny odpowiadać budynki ich usytuowanie (Dz. U. Nr 75, poz. 690 z późniejszymi zmianami).</w:t>
      </w:r>
    </w:p>
    <w:p w14:paraId="28E9877A" w14:textId="77777777" w:rsidR="00BF49C1" w:rsidRPr="00F841C6" w:rsidRDefault="00BF49C1" w:rsidP="00BF49C1">
      <w:r w:rsidRPr="00F841C6">
        <w:rPr>
          <w:kern w:val="0"/>
        </w:rPr>
        <w:t>-  Projekt został sporządzony do jednokrotnego wykorzystania i jest prawnie chroniony prawem autorskim. W związku z tym nie wolno w  nim dokonywać zmian, używać go do ponownej realizacji, kopiować i posługiwać się nim w inny sposób bez zgody autora projektu.</w:t>
      </w:r>
    </w:p>
    <w:p w14:paraId="21FF2B4A" w14:textId="77777777" w:rsidR="00BF49C1" w:rsidRPr="00F841C6" w:rsidRDefault="00BF49C1" w:rsidP="00BF49C1">
      <w:pPr>
        <w:rPr>
          <w:kern w:val="0"/>
        </w:rPr>
      </w:pPr>
    </w:p>
    <w:p w14:paraId="552C72CC" w14:textId="77777777" w:rsidR="00BF49C1" w:rsidRPr="001C03B8" w:rsidRDefault="00BF49C1" w:rsidP="00BF49C1">
      <w:pPr>
        <w:rPr>
          <w:b/>
          <w:kern w:val="0"/>
        </w:rPr>
      </w:pPr>
      <w:bookmarkStart w:id="34" w:name="_Toc526853775"/>
      <w:r w:rsidRPr="001C03B8">
        <w:rPr>
          <w:b/>
          <w:kern w:val="0"/>
        </w:rPr>
        <w:t>Uwagi dotyczące projektowanej Inwestycji</w:t>
      </w:r>
      <w:bookmarkEnd w:id="34"/>
    </w:p>
    <w:p w14:paraId="253CEFCD" w14:textId="77777777" w:rsidR="00BF49C1" w:rsidRPr="00F841C6" w:rsidRDefault="001C03B8" w:rsidP="00BF49C1">
      <w:r>
        <w:rPr>
          <w:kern w:val="0"/>
        </w:rPr>
        <w:t>-</w:t>
      </w:r>
      <w:r w:rsidR="00BF49C1" w:rsidRPr="00F841C6">
        <w:rPr>
          <w:kern w:val="0"/>
        </w:rPr>
        <w:t>Projektowana inwestycja nie zmienia stanu wód na gruncie oraz nie zmienia kierunku odpływu wód opadowych i nie szkodzi gruntom sąsiednim z uwagi na odwodnienie dachu i terenu do kanalizacji deszczowej.</w:t>
      </w:r>
    </w:p>
    <w:p w14:paraId="2DC85055" w14:textId="77777777" w:rsidR="00BF49C1" w:rsidRPr="00F841C6" w:rsidRDefault="001C03B8" w:rsidP="00BF49C1">
      <w:r>
        <w:rPr>
          <w:kern w:val="0"/>
        </w:rPr>
        <w:t>-</w:t>
      </w:r>
      <w:r w:rsidR="00BF49C1" w:rsidRPr="00F841C6">
        <w:rPr>
          <w:kern w:val="0"/>
        </w:rPr>
        <w:t>Nie odprowadza się wód opadowych na pasy drogowe i działki sąsiednie, nie powoduje się zalewania ani podsiąkania terenów sąsiednich. Projektowane w obiekcie funkcje nie powodują przekroczenia dopuszczalnych norm hałasu.</w:t>
      </w:r>
    </w:p>
    <w:p w14:paraId="78BEA3F1" w14:textId="77777777" w:rsidR="00BF49C1" w:rsidRPr="00F841C6" w:rsidRDefault="001C03B8" w:rsidP="00BF49C1">
      <w:pPr>
        <w:rPr>
          <w:kern w:val="0"/>
        </w:rPr>
      </w:pPr>
      <w:r>
        <w:rPr>
          <w:kern w:val="0"/>
        </w:rPr>
        <w:t>-</w:t>
      </w:r>
      <w:r w:rsidR="00BF49C1" w:rsidRPr="00F841C6">
        <w:rPr>
          <w:kern w:val="0"/>
        </w:rPr>
        <w:t>Projektowana inwestycja nie narusza interesów osób trzecich.</w:t>
      </w:r>
    </w:p>
    <w:p w14:paraId="44A4574D" w14:textId="77777777" w:rsidR="00BF49C1" w:rsidRPr="00F841C6" w:rsidRDefault="00BF49C1" w:rsidP="00BF49C1">
      <w:pPr>
        <w:rPr>
          <w:kern w:val="0"/>
        </w:rPr>
      </w:pPr>
      <w:r w:rsidRPr="00F841C6">
        <w:rPr>
          <w:kern w:val="0"/>
        </w:rPr>
        <w:t>-Projektowana inwestycja nie ma negatywnego wpływu na środowisko (w tym ptaki i nietoperze)</w:t>
      </w:r>
    </w:p>
    <w:p w14:paraId="6FB5FD76" w14:textId="77777777" w:rsidR="00BF49C1" w:rsidRPr="00F841C6" w:rsidRDefault="00BF49C1" w:rsidP="001564AE">
      <w:pPr>
        <w:ind w:left="0"/>
        <w:rPr>
          <w:kern w:val="0"/>
        </w:rPr>
      </w:pPr>
    </w:p>
    <w:p w14:paraId="33C98590" w14:textId="77777777" w:rsidR="00BF49C1" w:rsidRPr="001C03B8" w:rsidRDefault="00BF49C1" w:rsidP="00BF49C1">
      <w:pPr>
        <w:rPr>
          <w:b/>
          <w:kern w:val="0"/>
        </w:rPr>
      </w:pPr>
      <w:bookmarkStart w:id="35" w:name="_Toc526853776"/>
      <w:r w:rsidRPr="001C03B8">
        <w:rPr>
          <w:b/>
          <w:kern w:val="0"/>
        </w:rPr>
        <w:t>Wymagania odnośnie realizacji inwestycji</w:t>
      </w:r>
      <w:bookmarkEnd w:id="35"/>
    </w:p>
    <w:p w14:paraId="5515BC27" w14:textId="77777777" w:rsidR="00BF49C1" w:rsidRPr="00F841C6" w:rsidRDefault="001564AE" w:rsidP="00BF49C1">
      <w:r>
        <w:rPr>
          <w:kern w:val="0"/>
        </w:rPr>
        <w:t>-</w:t>
      </w:r>
      <w:r w:rsidR="00BF49C1" w:rsidRPr="00F841C6">
        <w:rPr>
          <w:kern w:val="0"/>
        </w:rPr>
        <w:t>Prace należy prowadzić pod nadzorem autorskim. Ewentualne materiały zamienne winny uzyskać akceptację Inwestora, Projektanta oraz Inspektora Nadzoru.</w:t>
      </w:r>
    </w:p>
    <w:p w14:paraId="3DE01203" w14:textId="77777777" w:rsidR="00BF49C1" w:rsidRPr="00F841C6" w:rsidRDefault="001564AE" w:rsidP="00BF49C1">
      <w:r>
        <w:rPr>
          <w:kern w:val="0"/>
        </w:rPr>
        <w:t>-</w:t>
      </w:r>
      <w:r w:rsidR="00BF49C1" w:rsidRPr="00F841C6">
        <w:rPr>
          <w:kern w:val="0"/>
        </w:rPr>
        <w:t>Wszystkie zastosowane do budowy materiały i wyroby budowlane winny być dopuszczone do stosowania w budownictwie ze szczególnym uwzględnieniem obiektów użyteczności publicznej</w:t>
      </w:r>
    </w:p>
    <w:p w14:paraId="581FE1DE" w14:textId="77777777" w:rsidR="00BF49C1" w:rsidRPr="00F841C6" w:rsidRDefault="001564AE" w:rsidP="00BF49C1">
      <w:pPr>
        <w:rPr>
          <w:kern w:val="0"/>
        </w:rPr>
      </w:pPr>
      <w:r>
        <w:rPr>
          <w:kern w:val="0"/>
        </w:rPr>
        <w:t>-</w:t>
      </w:r>
      <w:r w:rsidR="00BF49C1" w:rsidRPr="00F841C6">
        <w:rPr>
          <w:kern w:val="0"/>
        </w:rPr>
        <w:t>Obiekt należy zrealizować zgodnie z obowiązującymi przepisami i normami oraz wymaganiami organów uprawnionych do odbioru budynku. Powyższe dotyczy zwłaszcza zabezpieczeń obiektu i jego zgodności z obowiązującymi przepisami BHP, ochrony p.poż. oraz sanitarnymi. Oznacza to, że m.in.: w obiektach, w miejscach wskazanych przez osoby do tego uprawnione,  zastosować odpowiednie materiały</w:t>
      </w:r>
    </w:p>
    <w:p w14:paraId="5A28E740" w14:textId="77777777" w:rsidR="00BF49C1" w:rsidRPr="00F841C6" w:rsidRDefault="00BF49C1" w:rsidP="00BF49C1">
      <w:pPr>
        <w:rPr>
          <w:kern w:val="0"/>
        </w:rPr>
      </w:pPr>
      <w:r w:rsidRPr="00F841C6">
        <w:rPr>
          <w:kern w:val="0"/>
        </w:rPr>
        <w:t>i rozwiązania techniczne (np. konstrukcja, okna, drzwi, ściany, okładziny, detale itp.)</w:t>
      </w:r>
    </w:p>
    <w:p w14:paraId="6E3C67C6" w14:textId="77777777" w:rsidR="00BF49C1" w:rsidRPr="00F841C6" w:rsidRDefault="00BF49C1" w:rsidP="00BF49C1">
      <w:r w:rsidRPr="00F841C6">
        <w:rPr>
          <w:kern w:val="0"/>
        </w:rPr>
        <w:t xml:space="preserve">o wymaganej przepisami odporności ogniowej.  W pomieszczeniach, w których jest to </w:t>
      </w:r>
      <w:r w:rsidRPr="00F841C6">
        <w:rPr>
          <w:kern w:val="0"/>
        </w:rPr>
        <w:lastRenderedPageBreak/>
        <w:t>wymagane zastosować wentylację, kratki ściekowe. Elementy konstrukcyjne, elementy wykończenia i wyposażenia, detale itp. winny być zgodne z przepisami i wymaganiami w/w organów</w:t>
      </w:r>
    </w:p>
    <w:p w14:paraId="1E661BDB" w14:textId="17F7E29A" w:rsidR="00BF49C1" w:rsidRPr="00F841C6" w:rsidRDefault="001564AE" w:rsidP="001564AE">
      <w:pPr>
        <w:rPr>
          <w:kern w:val="0"/>
        </w:rPr>
      </w:pPr>
      <w:r>
        <w:rPr>
          <w:kern w:val="0"/>
        </w:rPr>
        <w:t>-</w:t>
      </w:r>
      <w:r w:rsidR="00BF49C1" w:rsidRPr="00F841C6">
        <w:rPr>
          <w:kern w:val="0"/>
        </w:rPr>
        <w:t>Prace należy wykonywać zgodnie ze sztuką budowlaną, a także zgodnie z technologią zalecaną przez producentów materiałów i wyrobów  zastosowanych</w:t>
      </w:r>
      <w:r w:rsidR="00A45642">
        <w:rPr>
          <w:kern w:val="0"/>
        </w:rPr>
        <w:t xml:space="preserve"> </w:t>
      </w:r>
      <w:r w:rsidR="00BF49C1" w:rsidRPr="00F841C6">
        <w:rPr>
          <w:kern w:val="0"/>
        </w:rPr>
        <w:t>do wykonania obiektu.</w:t>
      </w:r>
    </w:p>
    <w:p w14:paraId="4E475D06" w14:textId="77777777" w:rsidR="00BF49C1" w:rsidRPr="00F841C6" w:rsidRDefault="001564AE" w:rsidP="00BF49C1">
      <w:pPr>
        <w:rPr>
          <w:kern w:val="0"/>
        </w:rPr>
      </w:pPr>
      <w:r>
        <w:rPr>
          <w:kern w:val="0"/>
        </w:rPr>
        <w:t> -</w:t>
      </w:r>
      <w:r w:rsidR="00BF49C1" w:rsidRPr="00F841C6">
        <w:rPr>
          <w:kern w:val="0"/>
        </w:rPr>
        <w:t>Ewentualne zmiany materiałów budowlanych winny uzyskać pisemną akceptację Inwestora i jednostki projektowej.</w:t>
      </w:r>
    </w:p>
    <w:p w14:paraId="22C89F6D" w14:textId="77777777" w:rsidR="00BF49C1" w:rsidRPr="00F841C6" w:rsidRDefault="001564AE" w:rsidP="00BF49C1">
      <w:pPr>
        <w:rPr>
          <w:kern w:val="0"/>
        </w:rPr>
      </w:pPr>
      <w:r>
        <w:rPr>
          <w:kern w:val="0"/>
        </w:rPr>
        <w:t>-</w:t>
      </w:r>
      <w:r w:rsidR="00BF49C1" w:rsidRPr="00F841C6">
        <w:rPr>
          <w:kern w:val="0"/>
        </w:rPr>
        <w:t>Projektant uzgodni ostateczną kolorystykę elewacji oraz elementów wnętrz na etapie realizacji w ramach prowadzonego nadzoru autorskiego na podstawie próbek materiałów przedstawionych do akceptacji przez Wykonawcę</w:t>
      </w:r>
    </w:p>
    <w:p w14:paraId="0598CFD3" w14:textId="77777777" w:rsidR="00BF49C1" w:rsidRPr="00F841C6" w:rsidRDefault="001564AE" w:rsidP="00BF49C1">
      <w:r>
        <w:rPr>
          <w:kern w:val="0"/>
        </w:rPr>
        <w:t>-</w:t>
      </w:r>
      <w:r w:rsidR="00BF49C1" w:rsidRPr="00F841C6">
        <w:rPr>
          <w:kern w:val="0"/>
        </w:rPr>
        <w:t>Prace budowlane wykonać zgodnie z obowiązującymi przepisami i normami ze szczególnym uwzględnieniem Rozporządzenia  Ministra Infrastruktury w sprawie warunków technicznych, jakim powinny odpowiadać budynki i ich usytuowanie z dnia 12 kwietnia 2002r (Dz.U. Nr 75, poz. 690) z późniejszymi zmianami oraz przepisów Ustawy Prawo budowlane</w:t>
      </w:r>
    </w:p>
    <w:p w14:paraId="5269801B" w14:textId="31FD3590" w:rsidR="00BF49C1" w:rsidRPr="00F841C6" w:rsidRDefault="001564AE" w:rsidP="001564AE">
      <w:pPr>
        <w:rPr>
          <w:kern w:val="0"/>
        </w:rPr>
      </w:pPr>
      <w:r>
        <w:rPr>
          <w:kern w:val="0"/>
        </w:rPr>
        <w:t>-</w:t>
      </w:r>
      <w:r w:rsidR="00BF49C1" w:rsidRPr="00F841C6">
        <w:rPr>
          <w:kern w:val="0"/>
        </w:rPr>
        <w:t>Inwestycję wykonać w sposób umożliwiający korzystanie z niej zgodnie</w:t>
      </w:r>
      <w:r w:rsidR="00A45642">
        <w:rPr>
          <w:kern w:val="0"/>
        </w:rPr>
        <w:t xml:space="preserve"> </w:t>
      </w:r>
      <w:r w:rsidR="00BF49C1" w:rsidRPr="00F841C6">
        <w:rPr>
          <w:kern w:val="0"/>
        </w:rPr>
        <w:t>z przeznaczeniem i wymaganiami Inwestora</w:t>
      </w:r>
    </w:p>
    <w:p w14:paraId="34647D53" w14:textId="29D5E0C1" w:rsidR="00BF49C1" w:rsidRPr="00F841C6" w:rsidRDefault="001564AE" w:rsidP="001564AE">
      <w:pPr>
        <w:rPr>
          <w:kern w:val="0"/>
        </w:rPr>
      </w:pPr>
      <w:r>
        <w:rPr>
          <w:kern w:val="0"/>
        </w:rPr>
        <w:t>-</w:t>
      </w:r>
      <w:r w:rsidR="00BF49C1" w:rsidRPr="00F841C6">
        <w:rPr>
          <w:kern w:val="0"/>
        </w:rPr>
        <w:t>W przypadku wątpliwości lub pojawienia się na budowie nieprzewidzianych</w:t>
      </w:r>
      <w:r w:rsidR="00A45642">
        <w:rPr>
          <w:kern w:val="0"/>
        </w:rPr>
        <w:t xml:space="preserve"> </w:t>
      </w:r>
      <w:r w:rsidR="00BF49C1" w:rsidRPr="00F841C6">
        <w:rPr>
          <w:kern w:val="0"/>
        </w:rPr>
        <w:t>w projekcie okoliczności, konieczny jest kontakt  z jednostką projektową.</w:t>
      </w:r>
    </w:p>
    <w:p w14:paraId="0E28BA1D" w14:textId="059B331E" w:rsidR="00BF49C1" w:rsidRPr="001564AE" w:rsidRDefault="001564AE" w:rsidP="001564AE">
      <w:pPr>
        <w:rPr>
          <w:kern w:val="0"/>
        </w:rPr>
      </w:pPr>
      <w:r>
        <w:rPr>
          <w:kern w:val="0"/>
        </w:rPr>
        <w:t>-</w:t>
      </w:r>
      <w:r w:rsidR="00BF49C1" w:rsidRPr="00F841C6">
        <w:rPr>
          <w:kern w:val="0"/>
        </w:rPr>
        <w:t>W przypadku zamiany na etapie realizacji obiektu, materiałów systemowych</w:t>
      </w:r>
      <w:r w:rsidR="00A45642">
        <w:rPr>
          <w:kern w:val="0"/>
        </w:rPr>
        <w:t xml:space="preserve"> </w:t>
      </w:r>
      <w:r w:rsidR="00BF49C1" w:rsidRPr="00F841C6">
        <w:rPr>
          <w:kern w:val="0"/>
        </w:rPr>
        <w:t>z zastosowanych w dokumentacji na równoważne należy zamienić cały system, nie dopuszcza się zamiany poszczególnych materiałów  elementów systemu</w:t>
      </w:r>
    </w:p>
    <w:p w14:paraId="4B789FA9" w14:textId="77777777" w:rsidR="00BF49C1" w:rsidRDefault="001564AE" w:rsidP="00BF49C1">
      <w:pPr>
        <w:rPr>
          <w:kern w:val="0"/>
        </w:rPr>
      </w:pPr>
      <w:r>
        <w:rPr>
          <w:kern w:val="0"/>
        </w:rPr>
        <w:t>-</w:t>
      </w:r>
      <w:r w:rsidR="00BF49C1" w:rsidRPr="00F841C6">
        <w:rPr>
          <w:kern w:val="0"/>
        </w:rPr>
        <w:t>Elementy specjalistyczne – systemowe winny być wykonywane przez specjalistyczne firmy o dużym doświadczeniu (np. systemy konstrukcji i pokryć dachowych, systemy oddymiania, posadzek żywicznych, komputerowe, akustyki  itp.)</w:t>
      </w:r>
    </w:p>
    <w:p w14:paraId="6D91E7EA" w14:textId="27685EFB" w:rsidR="00E519FA" w:rsidRPr="00F841C6" w:rsidRDefault="00E519FA" w:rsidP="00BF49C1">
      <w:r>
        <w:rPr>
          <w:kern w:val="0"/>
        </w:rPr>
        <w:t xml:space="preserve">- Do wszystkich elementów zagospodarowania </w:t>
      </w:r>
      <w:r w:rsidR="00640E18">
        <w:rPr>
          <w:kern w:val="0"/>
        </w:rPr>
        <w:t xml:space="preserve">terenu </w:t>
      </w:r>
      <w:r>
        <w:rPr>
          <w:kern w:val="0"/>
        </w:rPr>
        <w:t>tego wymagających</w:t>
      </w:r>
      <w:r w:rsidR="00640E18">
        <w:rPr>
          <w:kern w:val="0"/>
        </w:rPr>
        <w:t xml:space="preserve"> (np. oświetlenia terenu, </w:t>
      </w:r>
      <w:r w:rsidR="00FF10C5">
        <w:rPr>
          <w:kern w:val="0"/>
        </w:rPr>
        <w:t>zasilania ew.  neonów,</w:t>
      </w:r>
      <w:r w:rsidR="00A45642">
        <w:rPr>
          <w:kern w:val="0"/>
        </w:rPr>
        <w:t xml:space="preserve"> </w:t>
      </w:r>
      <w:r w:rsidR="00FF10C5">
        <w:rPr>
          <w:kern w:val="0"/>
        </w:rPr>
        <w:t>szyldów</w:t>
      </w:r>
      <w:r w:rsidR="00640E18">
        <w:rPr>
          <w:kern w:val="0"/>
        </w:rPr>
        <w:t>, itp.),</w:t>
      </w:r>
      <w:r>
        <w:rPr>
          <w:kern w:val="0"/>
        </w:rPr>
        <w:t xml:space="preserve"> należy doprowadzić zasilanie w energię elektryczną</w:t>
      </w:r>
    </w:p>
    <w:p w14:paraId="117AEDD4" w14:textId="77777777" w:rsidR="00BF49C1" w:rsidRPr="00F841C6" w:rsidRDefault="00BF49C1" w:rsidP="00BF49C1">
      <w:pPr>
        <w:rPr>
          <w:kern w:val="0"/>
        </w:rPr>
      </w:pPr>
      <w:r w:rsidRPr="00F841C6">
        <w:rPr>
          <w:kern w:val="0"/>
        </w:rPr>
        <w:t>- Projekty warsztatowe wykonuje Wykonawca robót.</w:t>
      </w:r>
    </w:p>
    <w:p w14:paraId="34028E32" w14:textId="77777777" w:rsidR="00BF49C1" w:rsidRPr="00F841C6" w:rsidRDefault="00BF49C1" w:rsidP="00BF49C1">
      <w:pPr>
        <w:rPr>
          <w:kern w:val="0"/>
        </w:rPr>
      </w:pPr>
      <w:r w:rsidRPr="00F841C6">
        <w:rPr>
          <w:kern w:val="0"/>
        </w:rPr>
        <w:t>- Projekt ewakuacji wykonuje Wykonawca robót</w:t>
      </w:r>
    </w:p>
    <w:p w14:paraId="6115E622" w14:textId="77777777" w:rsidR="00BF49C1" w:rsidRPr="00F841C6" w:rsidRDefault="00BF49C1" w:rsidP="00BF49C1">
      <w:pPr>
        <w:rPr>
          <w:kern w:val="0"/>
        </w:rPr>
      </w:pPr>
      <w:r w:rsidRPr="00F841C6">
        <w:rPr>
          <w:kern w:val="0"/>
        </w:rPr>
        <w:t>- Projekt organizacji placu budowy wykonuje Wykonawca robót.</w:t>
      </w:r>
    </w:p>
    <w:p w14:paraId="202A9B9E" w14:textId="77777777" w:rsidR="00BF49C1" w:rsidRDefault="00BF49C1" w:rsidP="00BF49C1">
      <w:pPr>
        <w:rPr>
          <w:kern w:val="0"/>
        </w:rPr>
      </w:pPr>
      <w:r w:rsidRPr="00F841C6">
        <w:rPr>
          <w:kern w:val="0"/>
        </w:rPr>
        <w:t>- Dokumentację powykonawczą wykonuje Wykonawca robót</w:t>
      </w:r>
    </w:p>
    <w:p w14:paraId="1DA0BA24" w14:textId="77777777" w:rsidR="00FF10C5" w:rsidRDefault="00FF10C5" w:rsidP="00BF49C1">
      <w:pPr>
        <w:rPr>
          <w:kern w:val="0"/>
        </w:rPr>
        <w:sectPr w:rsidR="00FF10C5" w:rsidSect="00112607">
          <w:pgSz w:w="11906" w:h="16838"/>
          <w:pgMar w:top="1417" w:right="1417" w:bottom="1417" w:left="1417" w:header="708" w:footer="708" w:gutter="0"/>
          <w:cols w:space="708"/>
          <w:docGrid w:linePitch="360"/>
        </w:sectPr>
      </w:pPr>
    </w:p>
    <w:p w14:paraId="3A11C454" w14:textId="77777777" w:rsidR="00112607" w:rsidRDefault="00112607" w:rsidP="00BF49C1">
      <w:pPr>
        <w:rPr>
          <w:kern w:val="0"/>
        </w:rPr>
      </w:pPr>
    </w:p>
    <w:p w14:paraId="56A5AEC5" w14:textId="77777777" w:rsidR="00422C3C" w:rsidRDefault="00422C3C" w:rsidP="00C46A86">
      <w:pPr>
        <w:pStyle w:val="Nagwek1"/>
        <w:ind w:left="284" w:firstLine="424"/>
      </w:pPr>
      <w:bookmarkStart w:id="36" w:name="_Toc78363673"/>
      <w:r>
        <w:t>OŚWIADCZENIE</w:t>
      </w:r>
      <w:bookmarkEnd w:id="36"/>
    </w:p>
    <w:p w14:paraId="2D2E96C1" w14:textId="77777777" w:rsidR="00357ADA" w:rsidRDefault="00357ADA" w:rsidP="00357ADA"/>
    <w:p w14:paraId="046416B8" w14:textId="77777777" w:rsidR="00D22127" w:rsidRPr="00DA1FF6" w:rsidRDefault="00D22127" w:rsidP="00D22127">
      <w:pPr>
        <w:rPr>
          <w:b/>
          <w:bCs/>
          <w:kern w:val="0"/>
          <w:u w:val="single"/>
        </w:rPr>
      </w:pPr>
      <w:r w:rsidRPr="00DA1FF6">
        <w:rPr>
          <w:b/>
          <w:bCs/>
          <w:kern w:val="0"/>
          <w:u w:val="single"/>
        </w:rPr>
        <w:t>Oświadczenie projektanta i sprawdzającego</w:t>
      </w:r>
    </w:p>
    <w:p w14:paraId="0EC8394F" w14:textId="77777777" w:rsidR="00D22127" w:rsidRPr="00DA1FF6" w:rsidRDefault="00D22127" w:rsidP="00D22127">
      <w:pPr>
        <w:rPr>
          <w:kern w:val="0"/>
        </w:rPr>
      </w:pPr>
      <w:r w:rsidRPr="00DA1FF6">
        <w:rPr>
          <w:kern w:val="0"/>
        </w:rPr>
        <w:t> </w:t>
      </w:r>
    </w:p>
    <w:p w14:paraId="324B4279" w14:textId="77777777" w:rsidR="00D22127" w:rsidRDefault="00D22127" w:rsidP="00D22127">
      <w:pPr>
        <w:rPr>
          <w:kern w:val="0"/>
        </w:rPr>
      </w:pPr>
      <w:r w:rsidRPr="000B4712">
        <w:rPr>
          <w:kern w:val="0"/>
        </w:rPr>
        <w:t>Zgodnie z art. 34 ust. 3d pkt 3  (Dz. U. z 202</w:t>
      </w:r>
      <w:r>
        <w:rPr>
          <w:kern w:val="0"/>
        </w:rPr>
        <w:t>1</w:t>
      </w:r>
      <w:r w:rsidRPr="000B4712">
        <w:rPr>
          <w:kern w:val="0"/>
        </w:rPr>
        <w:t xml:space="preserve"> r. poz. </w:t>
      </w:r>
      <w:r>
        <w:rPr>
          <w:kern w:val="0"/>
        </w:rPr>
        <w:t>2351</w:t>
      </w:r>
      <w:r w:rsidRPr="000B4712">
        <w:rPr>
          <w:kern w:val="0"/>
        </w:rPr>
        <w:t xml:space="preserve"> z </w:t>
      </w:r>
      <w:proofErr w:type="spellStart"/>
      <w:r w:rsidRPr="000B4712">
        <w:rPr>
          <w:kern w:val="0"/>
        </w:rPr>
        <w:t>późn</w:t>
      </w:r>
      <w:proofErr w:type="spellEnd"/>
      <w:r w:rsidRPr="000B4712">
        <w:rPr>
          <w:kern w:val="0"/>
        </w:rPr>
        <w:t xml:space="preserve">. zm.) Prawo Budowlane z </w:t>
      </w:r>
      <w:proofErr w:type="spellStart"/>
      <w:r w:rsidRPr="000B4712">
        <w:rPr>
          <w:kern w:val="0"/>
        </w:rPr>
        <w:t>późn</w:t>
      </w:r>
      <w:proofErr w:type="spellEnd"/>
      <w:r w:rsidRPr="000B4712">
        <w:rPr>
          <w:kern w:val="0"/>
        </w:rPr>
        <w:t xml:space="preserve">. zmianami, oświadczam, że sporządzony przeze mnie projekt </w:t>
      </w:r>
      <w:r>
        <w:rPr>
          <w:kern w:val="0"/>
        </w:rPr>
        <w:t>zagospodarowania terenu</w:t>
      </w:r>
      <w:r w:rsidRPr="000B4712">
        <w:rPr>
          <w:kern w:val="0"/>
        </w:rPr>
        <w:t>:</w:t>
      </w:r>
    </w:p>
    <w:p w14:paraId="0C41ED55" w14:textId="77777777" w:rsidR="00D22127" w:rsidRPr="00DA1FF6" w:rsidRDefault="00D22127" w:rsidP="00D22127">
      <w:pPr>
        <w:rPr>
          <w:kern w:val="0"/>
        </w:rPr>
      </w:pPr>
    </w:p>
    <w:p w14:paraId="583A9365" w14:textId="77777777" w:rsidR="00D22127" w:rsidRPr="00E63B65" w:rsidRDefault="00D22127" w:rsidP="00D22127">
      <w:pPr>
        <w:jc w:val="center"/>
        <w:rPr>
          <w:rFonts w:cs="Arial"/>
          <w:b/>
          <w:bCs/>
          <w:i/>
          <w:iCs/>
          <w:sz w:val="22"/>
          <w:lang w:eastAsia="pl-PL"/>
        </w:rPr>
      </w:pPr>
      <w:r w:rsidRPr="00F01D88">
        <w:rPr>
          <w:rFonts w:cs="Arial"/>
          <w:b/>
          <w:bCs/>
          <w:i/>
          <w:sz w:val="22"/>
          <w:szCs w:val="22"/>
        </w:rPr>
        <w:t>„</w:t>
      </w:r>
      <w:bookmarkStart w:id="37" w:name="_Hlk78243856"/>
      <w:r w:rsidRPr="00E63B65">
        <w:rPr>
          <w:rFonts w:cs="Arial"/>
          <w:b/>
          <w:bCs/>
          <w:i/>
          <w:iCs/>
          <w:sz w:val="22"/>
          <w:lang w:eastAsia="pl-PL"/>
        </w:rPr>
        <w:t>Rozbudowa istniejącego budynku Publicznej Szkoły Podstawowej</w:t>
      </w:r>
    </w:p>
    <w:p w14:paraId="5A356866" w14:textId="77777777" w:rsidR="00D22127" w:rsidRPr="00E63B65" w:rsidRDefault="00D22127" w:rsidP="00D22127">
      <w:pPr>
        <w:jc w:val="center"/>
        <w:rPr>
          <w:rFonts w:cs="Arial"/>
          <w:b/>
          <w:bCs/>
          <w:i/>
          <w:iCs/>
          <w:sz w:val="22"/>
          <w:lang w:eastAsia="pl-PL"/>
        </w:rPr>
      </w:pPr>
      <w:r w:rsidRPr="00E63B65">
        <w:rPr>
          <w:rFonts w:cs="Arial"/>
          <w:b/>
          <w:bCs/>
          <w:i/>
          <w:iCs/>
          <w:sz w:val="22"/>
          <w:lang w:eastAsia="pl-PL"/>
        </w:rPr>
        <w:t xml:space="preserve">w Woli Taczowskiej, polegającej na budowie Sali Gimnastycznej </w:t>
      </w:r>
    </w:p>
    <w:p w14:paraId="4DF301AC" w14:textId="77777777" w:rsidR="00D22127" w:rsidRPr="00F01D88" w:rsidRDefault="00D22127" w:rsidP="00D22127">
      <w:pPr>
        <w:jc w:val="center"/>
        <w:rPr>
          <w:rFonts w:cs="Arial"/>
          <w:b/>
          <w:bCs/>
          <w:i/>
          <w:sz w:val="22"/>
          <w:szCs w:val="22"/>
        </w:rPr>
      </w:pPr>
      <w:r w:rsidRPr="00E63B65">
        <w:rPr>
          <w:rFonts w:cs="Arial"/>
          <w:b/>
          <w:bCs/>
          <w:i/>
          <w:iCs/>
          <w:sz w:val="22"/>
          <w:lang w:eastAsia="pl-PL"/>
        </w:rPr>
        <w:t>i zbiornika przeciwpożarowego</w:t>
      </w:r>
      <w:r w:rsidRPr="00F01D88">
        <w:rPr>
          <w:rFonts w:cs="Arial"/>
          <w:b/>
          <w:bCs/>
          <w:i/>
          <w:iCs/>
          <w:sz w:val="22"/>
          <w:szCs w:val="22"/>
          <w:lang w:eastAsia="pl-PL"/>
        </w:rPr>
        <w:t>”</w:t>
      </w:r>
    </w:p>
    <w:p w14:paraId="7E93FD8B" w14:textId="77777777" w:rsidR="00D22127" w:rsidRPr="00DA1FF6" w:rsidRDefault="00D22127" w:rsidP="00D22127">
      <w:pPr>
        <w:jc w:val="center"/>
        <w:rPr>
          <w:b/>
          <w:kern w:val="0"/>
        </w:rPr>
      </w:pPr>
    </w:p>
    <w:p w14:paraId="0E72CA71" w14:textId="77777777" w:rsidR="00D22127" w:rsidRPr="00DA1FF6" w:rsidRDefault="00D22127" w:rsidP="00D22127">
      <w:pPr>
        <w:jc w:val="center"/>
        <w:rPr>
          <w:b/>
          <w:kern w:val="0"/>
        </w:rPr>
      </w:pPr>
      <w:r w:rsidRPr="00DA1FF6">
        <w:rPr>
          <w:b/>
          <w:kern w:val="0"/>
        </w:rPr>
        <w:t>zlokalizowany przy</w:t>
      </w:r>
    </w:p>
    <w:p w14:paraId="64CCF7C9" w14:textId="77777777" w:rsidR="00D22127" w:rsidRPr="00DA1FF6" w:rsidRDefault="00D22127" w:rsidP="00D22127">
      <w:pPr>
        <w:jc w:val="center"/>
        <w:rPr>
          <w:b/>
          <w:kern w:val="0"/>
        </w:rPr>
      </w:pPr>
    </w:p>
    <w:p w14:paraId="264AD6B4" w14:textId="77777777" w:rsidR="00D22127" w:rsidRPr="00D53789" w:rsidRDefault="00D22127" w:rsidP="00D22127">
      <w:pPr>
        <w:pStyle w:val="Akapitzlist"/>
        <w:ind w:left="720"/>
        <w:jc w:val="center"/>
        <w:rPr>
          <w:rFonts w:cs="Arial"/>
          <w:sz w:val="22"/>
        </w:rPr>
      </w:pPr>
      <w:r>
        <w:rPr>
          <w:rFonts w:cs="Arial"/>
          <w:sz w:val="22"/>
        </w:rPr>
        <w:t>Wola Taczowska 11B</w:t>
      </w:r>
    </w:p>
    <w:p w14:paraId="201B7476" w14:textId="77777777" w:rsidR="00D22127" w:rsidRPr="00D53789" w:rsidRDefault="00D22127" w:rsidP="00D22127">
      <w:pPr>
        <w:pStyle w:val="Akapitzlist"/>
        <w:ind w:left="720"/>
        <w:jc w:val="center"/>
        <w:rPr>
          <w:rFonts w:cs="Arial"/>
          <w:sz w:val="22"/>
        </w:rPr>
      </w:pPr>
      <w:r>
        <w:rPr>
          <w:rFonts w:cs="Arial"/>
          <w:sz w:val="22"/>
        </w:rPr>
        <w:t>26-652 Zakrzew</w:t>
      </w:r>
    </w:p>
    <w:bookmarkEnd w:id="37"/>
    <w:p w14:paraId="584F87C4" w14:textId="77777777" w:rsidR="00D22127" w:rsidRPr="00DA1FF6" w:rsidRDefault="00D22127" w:rsidP="00D22127">
      <w:pPr>
        <w:rPr>
          <w:kern w:val="0"/>
        </w:rPr>
      </w:pPr>
    </w:p>
    <w:p w14:paraId="7E184D2E" w14:textId="77777777" w:rsidR="00D22127" w:rsidRPr="00DA1FF6" w:rsidRDefault="00D22127" w:rsidP="00D22127">
      <w:pPr>
        <w:rPr>
          <w:kern w:val="0"/>
        </w:rPr>
      </w:pPr>
      <w:r w:rsidRPr="00DA1FF6">
        <w:rPr>
          <w:kern w:val="0"/>
        </w:rPr>
        <w:t>został sporządzony zgodnie z obowiązującymi przepisami, zasadami wiedzy technicznej i sztuki budowlanej oraz normami a także został wykonany w stanie kompletnym z punktu widzenia celu, któremu ma służyć.</w:t>
      </w:r>
    </w:p>
    <w:p w14:paraId="0555DBE5" w14:textId="77777777" w:rsidR="00D22127" w:rsidRPr="00DA1FF6" w:rsidRDefault="00D22127" w:rsidP="00D22127">
      <w:pPr>
        <w:rPr>
          <w:kern w:val="0"/>
        </w:rPr>
      </w:pPr>
      <w:r w:rsidRPr="00DA1FF6">
        <w:rPr>
          <w:kern w:val="0"/>
        </w:rPr>
        <w:t> </w:t>
      </w:r>
    </w:p>
    <w:p w14:paraId="49E18F2C" w14:textId="77777777" w:rsidR="00D22127" w:rsidRPr="00DA1FF6" w:rsidRDefault="00D22127" w:rsidP="00D22127">
      <w:pPr>
        <w:rPr>
          <w:kern w:val="0"/>
        </w:rPr>
      </w:pPr>
    </w:p>
    <w:p w14:paraId="6D3E608D" w14:textId="77777777" w:rsidR="00D22127" w:rsidRPr="00DA1FF6" w:rsidRDefault="00D22127" w:rsidP="00D22127">
      <w:pPr>
        <w:rPr>
          <w:kern w:val="0"/>
        </w:rPr>
      </w:pPr>
    </w:p>
    <w:p w14:paraId="0D0AEBB3" w14:textId="77777777" w:rsidR="00D22127" w:rsidRPr="005B7588" w:rsidRDefault="00D22127" w:rsidP="00D22127">
      <w:pPr>
        <w:pStyle w:val="Nagwek8"/>
        <w:rPr>
          <w:kern w:val="0"/>
        </w:rPr>
      </w:pPr>
      <w:r w:rsidRPr="005B7588">
        <w:rPr>
          <w:kern w:val="0"/>
        </w:rPr>
        <w:t>Projektant:</w:t>
      </w:r>
    </w:p>
    <w:p w14:paraId="7700E9D9" w14:textId="77777777" w:rsidR="00D22127" w:rsidRPr="005B7588" w:rsidRDefault="00D22127" w:rsidP="00D22127">
      <w:pPr>
        <w:rPr>
          <w:kern w:val="0"/>
        </w:rPr>
      </w:pP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4199"/>
      </w:tblGrid>
      <w:tr w:rsidR="00D22127" w:rsidRPr="00D93B82" w14:paraId="2301F044" w14:textId="77777777" w:rsidTr="009E3604">
        <w:tc>
          <w:tcPr>
            <w:tcW w:w="4022" w:type="dxa"/>
            <w:shd w:val="clear" w:color="auto" w:fill="auto"/>
          </w:tcPr>
          <w:p w14:paraId="79181008" w14:textId="77777777" w:rsidR="00D22127" w:rsidRPr="00D93B82" w:rsidRDefault="00D22127" w:rsidP="009E3604">
            <w:pPr>
              <w:pStyle w:val="Textbody"/>
              <w:snapToGrid w:val="0"/>
              <w:spacing w:after="0"/>
              <w:jc w:val="center"/>
              <w:rPr>
                <w:rFonts w:ascii="Arial" w:hAnsi="Arial" w:cs="Arial"/>
                <w:b/>
                <w:bCs/>
                <w:sz w:val="18"/>
                <w:szCs w:val="18"/>
              </w:rPr>
            </w:pPr>
            <w:r w:rsidRPr="00D93B82">
              <w:rPr>
                <w:rFonts w:ascii="Arial" w:hAnsi="Arial" w:cs="Arial"/>
                <w:b/>
                <w:bCs/>
                <w:sz w:val="18"/>
                <w:szCs w:val="18"/>
              </w:rPr>
              <w:t>mgr inż. arch.</w:t>
            </w:r>
          </w:p>
          <w:p w14:paraId="2B2BF9D2" w14:textId="77777777" w:rsidR="00D22127" w:rsidRPr="00D93B82" w:rsidRDefault="00D22127" w:rsidP="009E3604">
            <w:pPr>
              <w:pStyle w:val="Tekstpodstawowy"/>
              <w:spacing w:after="0" w:line="276" w:lineRule="auto"/>
              <w:ind w:left="0"/>
              <w:jc w:val="center"/>
              <w:rPr>
                <w:rFonts w:cs="Arial"/>
                <w:b/>
                <w:bCs/>
                <w:sz w:val="18"/>
                <w:szCs w:val="18"/>
              </w:rPr>
            </w:pPr>
            <w:r w:rsidRPr="00D93B82">
              <w:rPr>
                <w:rFonts w:cs="Arial"/>
                <w:b/>
                <w:bCs/>
                <w:sz w:val="18"/>
                <w:szCs w:val="18"/>
              </w:rPr>
              <w:t xml:space="preserve">Przemysław </w:t>
            </w:r>
            <w:proofErr w:type="spellStart"/>
            <w:r w:rsidRPr="00D93B82">
              <w:rPr>
                <w:rFonts w:cs="Arial"/>
                <w:b/>
                <w:bCs/>
                <w:sz w:val="18"/>
                <w:szCs w:val="18"/>
              </w:rPr>
              <w:t>Sturgólewski</w:t>
            </w:r>
            <w:proofErr w:type="spellEnd"/>
          </w:p>
          <w:p w14:paraId="511BAAF4" w14:textId="77777777" w:rsidR="00D22127" w:rsidRPr="00D93B82" w:rsidRDefault="00D22127" w:rsidP="009E3604">
            <w:pPr>
              <w:pStyle w:val="Tekstpodstawowy"/>
              <w:spacing w:after="0" w:line="276" w:lineRule="auto"/>
              <w:jc w:val="center"/>
              <w:rPr>
                <w:rFonts w:cs="Arial"/>
                <w:b/>
                <w:bCs/>
                <w:sz w:val="18"/>
                <w:szCs w:val="18"/>
              </w:rPr>
            </w:pPr>
          </w:p>
          <w:p w14:paraId="2D7A3F4A" w14:textId="77777777" w:rsidR="00D22127" w:rsidRPr="00D93B82" w:rsidRDefault="00D22127" w:rsidP="009E3604">
            <w:pPr>
              <w:pStyle w:val="Standard"/>
              <w:snapToGrid w:val="0"/>
              <w:jc w:val="center"/>
              <w:rPr>
                <w:rFonts w:ascii="Arial" w:hAnsi="Arial" w:cs="Arial"/>
                <w:sz w:val="16"/>
                <w:szCs w:val="16"/>
              </w:rPr>
            </w:pPr>
            <w:r w:rsidRPr="00D93B82">
              <w:rPr>
                <w:rFonts w:ascii="Arial" w:hAnsi="Arial" w:cs="Arial"/>
                <w:sz w:val="16"/>
                <w:szCs w:val="16"/>
              </w:rPr>
              <w:t>Uprawnienia budowlane do projektowania bez ograniczeń</w:t>
            </w:r>
          </w:p>
          <w:p w14:paraId="45DABBE5" w14:textId="77777777" w:rsidR="00D22127" w:rsidRPr="00D93B82" w:rsidRDefault="00D22127" w:rsidP="009E3604">
            <w:pPr>
              <w:pStyle w:val="Standard"/>
              <w:snapToGrid w:val="0"/>
              <w:jc w:val="center"/>
              <w:rPr>
                <w:rFonts w:ascii="Arial" w:hAnsi="Arial" w:cs="Arial"/>
                <w:sz w:val="16"/>
                <w:szCs w:val="16"/>
              </w:rPr>
            </w:pPr>
            <w:r w:rsidRPr="00D93B82">
              <w:rPr>
                <w:rFonts w:ascii="Arial" w:hAnsi="Arial" w:cs="Arial"/>
                <w:sz w:val="16"/>
                <w:szCs w:val="16"/>
              </w:rPr>
              <w:t xml:space="preserve">w specjalności architektonicznej </w:t>
            </w:r>
          </w:p>
          <w:p w14:paraId="73671B00" w14:textId="77777777" w:rsidR="00D22127" w:rsidRPr="00D93B82" w:rsidRDefault="00D22127" w:rsidP="009E3604">
            <w:pPr>
              <w:pStyle w:val="Standard"/>
              <w:snapToGrid w:val="0"/>
              <w:jc w:val="center"/>
              <w:rPr>
                <w:rFonts w:ascii="Arial" w:hAnsi="Arial" w:cs="Arial"/>
                <w:b/>
                <w:bCs/>
                <w:sz w:val="16"/>
                <w:szCs w:val="16"/>
              </w:rPr>
            </w:pPr>
            <w:r w:rsidRPr="00D93B82">
              <w:rPr>
                <w:rFonts w:ascii="Arial" w:hAnsi="Arial" w:cs="Arial"/>
                <w:b/>
                <w:bCs/>
                <w:sz w:val="16"/>
                <w:szCs w:val="16"/>
              </w:rPr>
              <w:t>393/70</w:t>
            </w:r>
          </w:p>
          <w:p w14:paraId="5583D4E5" w14:textId="77777777" w:rsidR="00D22127" w:rsidRPr="00D93B82" w:rsidRDefault="00D22127" w:rsidP="009E3604">
            <w:pPr>
              <w:pStyle w:val="Tekstpodstawowy"/>
              <w:spacing w:after="0" w:line="276" w:lineRule="auto"/>
              <w:jc w:val="center"/>
              <w:rPr>
                <w:rFonts w:cs="Arial"/>
                <w:sz w:val="22"/>
                <w:szCs w:val="22"/>
              </w:rPr>
            </w:pPr>
          </w:p>
        </w:tc>
        <w:tc>
          <w:tcPr>
            <w:tcW w:w="4199" w:type="dxa"/>
            <w:shd w:val="clear" w:color="auto" w:fill="auto"/>
          </w:tcPr>
          <w:p w14:paraId="3D8B45CF" w14:textId="77777777" w:rsidR="00D22127" w:rsidRPr="00D93B82" w:rsidRDefault="00D22127" w:rsidP="009E3604">
            <w:pPr>
              <w:pStyle w:val="Tekstpodstawowy"/>
              <w:spacing w:after="0" w:line="276" w:lineRule="auto"/>
              <w:jc w:val="center"/>
              <w:rPr>
                <w:rFonts w:cs="Arial"/>
                <w:sz w:val="22"/>
                <w:szCs w:val="22"/>
              </w:rPr>
            </w:pPr>
          </w:p>
        </w:tc>
      </w:tr>
    </w:tbl>
    <w:p w14:paraId="1C6B20EB" w14:textId="77777777" w:rsidR="00D22127" w:rsidRPr="005B7588" w:rsidRDefault="00D22127" w:rsidP="00D22127">
      <w:pPr>
        <w:rPr>
          <w:kern w:val="0"/>
        </w:rPr>
      </w:pPr>
    </w:p>
    <w:p w14:paraId="54DAA465" w14:textId="77777777" w:rsidR="00D22127" w:rsidRPr="005B7588" w:rsidRDefault="00D22127" w:rsidP="00D22127">
      <w:pPr>
        <w:pStyle w:val="Nagwek8"/>
        <w:rPr>
          <w:kern w:val="0"/>
        </w:rPr>
      </w:pPr>
      <w:r w:rsidRPr="005B7588">
        <w:rPr>
          <w:kern w:val="0"/>
        </w:rPr>
        <w:t>Sprawdzający:</w:t>
      </w:r>
    </w:p>
    <w:p w14:paraId="62E1AC67" w14:textId="77777777" w:rsidR="00D22127" w:rsidRPr="00EB4C7F" w:rsidRDefault="00D22127" w:rsidP="00D22127"/>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0"/>
        <w:gridCol w:w="4201"/>
      </w:tblGrid>
      <w:tr w:rsidR="00D22127" w:rsidRPr="00D93B82" w14:paraId="634FC7EF" w14:textId="77777777" w:rsidTr="009E3604">
        <w:tc>
          <w:tcPr>
            <w:tcW w:w="4020" w:type="dxa"/>
            <w:shd w:val="clear" w:color="auto" w:fill="auto"/>
          </w:tcPr>
          <w:p w14:paraId="069FD2F9" w14:textId="77777777" w:rsidR="00D22127" w:rsidRPr="00D93B82" w:rsidRDefault="00D22127" w:rsidP="009E3604">
            <w:pPr>
              <w:pStyle w:val="Textbody"/>
              <w:snapToGrid w:val="0"/>
              <w:spacing w:after="0"/>
              <w:jc w:val="center"/>
              <w:rPr>
                <w:rFonts w:ascii="Arial" w:hAnsi="Arial" w:cs="Arial"/>
                <w:b/>
                <w:bCs/>
                <w:sz w:val="18"/>
                <w:szCs w:val="18"/>
              </w:rPr>
            </w:pPr>
            <w:r w:rsidRPr="00D93B82">
              <w:rPr>
                <w:rFonts w:ascii="Arial" w:hAnsi="Arial" w:cs="Arial"/>
                <w:b/>
                <w:bCs/>
                <w:sz w:val="18"/>
                <w:szCs w:val="18"/>
              </w:rPr>
              <w:t>mgr inż. arch.</w:t>
            </w:r>
          </w:p>
          <w:p w14:paraId="3C6D4EFB" w14:textId="77777777" w:rsidR="00D22127" w:rsidRPr="00D93B82" w:rsidRDefault="00D22127" w:rsidP="009E3604">
            <w:pPr>
              <w:pStyle w:val="Tekstpodstawowy"/>
              <w:spacing w:after="0" w:line="276" w:lineRule="auto"/>
              <w:ind w:left="0"/>
              <w:jc w:val="center"/>
              <w:rPr>
                <w:rFonts w:cs="Arial"/>
                <w:b/>
                <w:bCs/>
                <w:sz w:val="18"/>
                <w:szCs w:val="18"/>
              </w:rPr>
            </w:pPr>
            <w:r w:rsidRPr="00D93B82">
              <w:rPr>
                <w:rFonts w:cs="Arial"/>
                <w:b/>
                <w:bCs/>
                <w:sz w:val="18"/>
                <w:szCs w:val="18"/>
              </w:rPr>
              <w:t>Małgorzata Szubert-Mikołajczyk</w:t>
            </w:r>
          </w:p>
          <w:p w14:paraId="487BD9AF" w14:textId="77777777" w:rsidR="00D22127" w:rsidRPr="00D93B82" w:rsidRDefault="00D22127" w:rsidP="009E3604">
            <w:pPr>
              <w:pStyle w:val="Tekstpodstawowy"/>
              <w:spacing w:after="0" w:line="276" w:lineRule="auto"/>
              <w:jc w:val="center"/>
              <w:rPr>
                <w:rFonts w:cs="Arial"/>
                <w:b/>
                <w:bCs/>
                <w:sz w:val="18"/>
                <w:szCs w:val="18"/>
              </w:rPr>
            </w:pPr>
          </w:p>
          <w:p w14:paraId="525AFAFF" w14:textId="77777777" w:rsidR="00D22127" w:rsidRPr="00D93B82" w:rsidRDefault="00D22127" w:rsidP="009E3604">
            <w:pPr>
              <w:pStyle w:val="Standard"/>
              <w:snapToGrid w:val="0"/>
              <w:jc w:val="center"/>
              <w:rPr>
                <w:rFonts w:ascii="Arial" w:hAnsi="Arial" w:cs="Arial"/>
                <w:sz w:val="16"/>
                <w:szCs w:val="16"/>
              </w:rPr>
            </w:pPr>
            <w:r w:rsidRPr="00D93B82">
              <w:rPr>
                <w:rFonts w:ascii="Arial" w:hAnsi="Arial" w:cs="Arial"/>
                <w:sz w:val="16"/>
                <w:szCs w:val="16"/>
              </w:rPr>
              <w:t>Uprawnienia budowlane do projektowania bez ograniczeń</w:t>
            </w:r>
          </w:p>
          <w:p w14:paraId="075BDC1C" w14:textId="77777777" w:rsidR="00D22127" w:rsidRPr="00D93B82" w:rsidRDefault="00D22127" w:rsidP="009E3604">
            <w:pPr>
              <w:pStyle w:val="Standard"/>
              <w:snapToGrid w:val="0"/>
              <w:jc w:val="center"/>
              <w:rPr>
                <w:rFonts w:ascii="Arial" w:hAnsi="Arial" w:cs="Arial"/>
                <w:sz w:val="16"/>
                <w:szCs w:val="16"/>
              </w:rPr>
            </w:pPr>
            <w:r w:rsidRPr="00D93B82">
              <w:rPr>
                <w:rFonts w:ascii="Arial" w:hAnsi="Arial" w:cs="Arial"/>
                <w:sz w:val="16"/>
                <w:szCs w:val="16"/>
              </w:rPr>
              <w:t xml:space="preserve">w specjalności architektonicznej </w:t>
            </w:r>
          </w:p>
          <w:p w14:paraId="6A17DEFC" w14:textId="77777777" w:rsidR="00D22127" w:rsidRPr="00D93B82" w:rsidRDefault="00D22127" w:rsidP="009E3604">
            <w:pPr>
              <w:pStyle w:val="Standard"/>
              <w:snapToGrid w:val="0"/>
              <w:jc w:val="center"/>
              <w:rPr>
                <w:rFonts w:ascii="Arial" w:hAnsi="Arial" w:cs="Arial"/>
                <w:sz w:val="16"/>
                <w:szCs w:val="16"/>
              </w:rPr>
            </w:pPr>
            <w:r w:rsidRPr="00D93B82">
              <w:rPr>
                <w:rFonts w:ascii="Arial" w:hAnsi="Arial" w:cs="Arial"/>
                <w:sz w:val="16"/>
                <w:szCs w:val="16"/>
              </w:rPr>
              <w:t>NB/U/-7342/48/98</w:t>
            </w:r>
          </w:p>
          <w:p w14:paraId="30D247F5" w14:textId="77777777" w:rsidR="00D22127" w:rsidRPr="00D93B82" w:rsidRDefault="00D22127" w:rsidP="009E3604">
            <w:pPr>
              <w:pStyle w:val="Textbody"/>
              <w:snapToGrid w:val="0"/>
              <w:spacing w:after="0"/>
              <w:jc w:val="center"/>
              <w:rPr>
                <w:rFonts w:ascii="Arial" w:hAnsi="Arial" w:cs="Arial"/>
                <w:b/>
                <w:bCs/>
                <w:sz w:val="18"/>
                <w:szCs w:val="18"/>
              </w:rPr>
            </w:pPr>
          </w:p>
        </w:tc>
        <w:tc>
          <w:tcPr>
            <w:tcW w:w="4201" w:type="dxa"/>
            <w:shd w:val="clear" w:color="auto" w:fill="auto"/>
          </w:tcPr>
          <w:p w14:paraId="0E1F56C0" w14:textId="77777777" w:rsidR="00D22127" w:rsidRPr="00D93B82" w:rsidRDefault="00D22127" w:rsidP="009E3604">
            <w:pPr>
              <w:pStyle w:val="Tekstpodstawowy"/>
              <w:spacing w:after="0" w:line="276" w:lineRule="auto"/>
              <w:jc w:val="center"/>
              <w:rPr>
                <w:rFonts w:cs="Arial"/>
                <w:sz w:val="22"/>
                <w:szCs w:val="22"/>
              </w:rPr>
            </w:pPr>
          </w:p>
        </w:tc>
      </w:tr>
    </w:tbl>
    <w:p w14:paraId="06B600E8" w14:textId="77777777" w:rsidR="00D22127" w:rsidRPr="008F7935" w:rsidRDefault="00D22127" w:rsidP="00D22127">
      <w:pPr>
        <w:rPr>
          <w:color w:val="FF0000"/>
          <w:kern w:val="0"/>
        </w:rPr>
      </w:pPr>
    </w:p>
    <w:p w14:paraId="504039EC" w14:textId="77777777" w:rsidR="00422C3C" w:rsidRDefault="00422C3C" w:rsidP="00422C3C"/>
    <w:sectPr w:rsidR="00422C3C" w:rsidSect="0011260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30D1F" w14:textId="77777777" w:rsidR="00645F63" w:rsidRDefault="00645F63" w:rsidP="00D632B8">
      <w:r>
        <w:separator/>
      </w:r>
    </w:p>
  </w:endnote>
  <w:endnote w:type="continuationSeparator" w:id="0">
    <w:p w14:paraId="22D74A43" w14:textId="77777777" w:rsidR="00645F63" w:rsidRDefault="00645F63" w:rsidP="00D6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Mincho"/>
    <w:charset w:val="00"/>
    <w:family w:val="auto"/>
    <w:pitch w:val="variable"/>
    <w:sig w:usb0="00000003"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00"/>
    <w:family w:val="auto"/>
    <w:pitch w:val="variable"/>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rPr>
      <w:id w:val="15499012"/>
      <w:docPartObj>
        <w:docPartGallery w:val="Page Numbers (Bottom of Page)"/>
        <w:docPartUnique/>
      </w:docPartObj>
    </w:sdtPr>
    <w:sdtContent>
      <w:p w14:paraId="69261A0D" w14:textId="5FF1ACA9" w:rsidR="004A3480" w:rsidRPr="00D632B8" w:rsidRDefault="004A3480">
        <w:pPr>
          <w:pStyle w:val="Stopka"/>
          <w:jc w:val="right"/>
          <w:rPr>
            <w:rFonts w:cs="Arial"/>
          </w:rPr>
        </w:pPr>
        <w:r>
          <w:rPr>
            <w:rFonts w:cs="Arial"/>
          </w:rPr>
          <w:t>PZT</w:t>
        </w:r>
        <w:r w:rsidRPr="00D632B8">
          <w:rPr>
            <w:rFonts w:cs="Arial"/>
          </w:rPr>
          <w:fldChar w:fldCharType="begin"/>
        </w:r>
        <w:r w:rsidRPr="00D632B8">
          <w:rPr>
            <w:rFonts w:cs="Arial"/>
          </w:rPr>
          <w:instrText xml:space="preserve"> PAGE   \* MERGEFORMAT </w:instrText>
        </w:r>
        <w:r w:rsidRPr="00D632B8">
          <w:rPr>
            <w:rFonts w:cs="Arial"/>
          </w:rPr>
          <w:fldChar w:fldCharType="separate"/>
        </w:r>
        <w:r w:rsidR="0009240F">
          <w:rPr>
            <w:rFonts w:cs="Arial"/>
            <w:noProof/>
          </w:rPr>
          <w:t>11</w:t>
        </w:r>
        <w:r w:rsidRPr="00D632B8">
          <w:rPr>
            <w:rFonts w:cs="Arial"/>
          </w:rPr>
          <w:fldChar w:fldCharType="end"/>
        </w:r>
      </w:p>
    </w:sdtContent>
  </w:sdt>
  <w:p w14:paraId="75C25C75" w14:textId="77777777" w:rsidR="004A3480" w:rsidRDefault="004A34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4AA34" w14:textId="77777777" w:rsidR="00645F63" w:rsidRDefault="00645F63" w:rsidP="00D632B8">
      <w:r>
        <w:separator/>
      </w:r>
    </w:p>
  </w:footnote>
  <w:footnote w:type="continuationSeparator" w:id="0">
    <w:p w14:paraId="4B15D4FF" w14:textId="77777777" w:rsidR="00645F63" w:rsidRDefault="00645F63" w:rsidP="00D632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43D0E340"/>
    <w:lvl w:ilvl="0">
      <w:start w:val="1"/>
      <w:numFmt w:val="decimal"/>
      <w:lvlText w:val="%1."/>
      <w:lvlJc w:val="left"/>
      <w:pPr>
        <w:tabs>
          <w:tab w:val="num" w:pos="0"/>
        </w:tabs>
        <w:ind w:left="708" w:hanging="708"/>
      </w:pPr>
      <w:rPr>
        <w:rFonts w:hint="default"/>
      </w:rPr>
    </w:lvl>
    <w:lvl w:ilvl="1">
      <w:start w:val="1"/>
      <w:numFmt w:val="decimal"/>
      <w:lvlText w:val="%2.1"/>
      <w:lvlJc w:val="left"/>
      <w:pPr>
        <w:tabs>
          <w:tab w:val="num" w:pos="0"/>
        </w:tabs>
        <w:ind w:left="992" w:hanging="708"/>
      </w:pPr>
      <w:rPr>
        <w:rFonts w:hint="default"/>
      </w:rPr>
    </w:lvl>
    <w:lvl w:ilvl="2">
      <w:start w:val="1"/>
      <w:numFmt w:val="decimal"/>
      <w:lvlText w:val="%1.%2.%3."/>
      <w:lvlJc w:val="left"/>
      <w:pPr>
        <w:tabs>
          <w:tab w:val="num" w:pos="0"/>
        </w:tabs>
        <w:ind w:left="2124" w:hanging="708"/>
      </w:pPr>
      <w:rPr>
        <w:rFonts w:hint="default"/>
      </w:rPr>
    </w:lvl>
    <w:lvl w:ilvl="3">
      <w:start w:val="1"/>
      <w:numFmt w:val="decimal"/>
      <w:lvlText w:val="%1.%2.%3.%4."/>
      <w:lvlJc w:val="left"/>
      <w:pPr>
        <w:tabs>
          <w:tab w:val="num" w:pos="0"/>
        </w:tabs>
        <w:ind w:left="2832" w:hanging="708"/>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 w15:restartNumberingAfterBreak="0">
    <w:nsid w:val="00000002"/>
    <w:multiLevelType w:val="singleLevel"/>
    <w:tmpl w:val="00000002"/>
    <w:name w:val="WW8Num5"/>
    <w:lvl w:ilvl="0">
      <w:start w:val="1"/>
      <w:numFmt w:val="bullet"/>
      <w:lvlText w:val=""/>
      <w:lvlJc w:val="left"/>
      <w:pPr>
        <w:tabs>
          <w:tab w:val="num" w:pos="850"/>
        </w:tabs>
        <w:ind w:left="850" w:hanging="283"/>
      </w:pPr>
      <w:rPr>
        <w:rFonts w:ascii="Wingdings" w:hAnsi="Wingdings"/>
      </w:rPr>
    </w:lvl>
  </w:abstractNum>
  <w:abstractNum w:abstractNumId="2" w15:restartNumberingAfterBreak="0">
    <w:nsid w:val="00000003"/>
    <w:multiLevelType w:val="singleLevel"/>
    <w:tmpl w:val="00000003"/>
    <w:name w:val="WW8Num7"/>
    <w:lvl w:ilvl="0">
      <w:start w:val="1"/>
      <w:numFmt w:val="bullet"/>
      <w:lvlText w:val=""/>
      <w:lvlJc w:val="left"/>
      <w:pPr>
        <w:tabs>
          <w:tab w:val="num" w:pos="850"/>
        </w:tabs>
        <w:ind w:left="850" w:hanging="283"/>
      </w:pPr>
      <w:rPr>
        <w:rFonts w:ascii="Wingdings" w:hAnsi="Wingdings"/>
      </w:rPr>
    </w:lvl>
  </w:abstractNum>
  <w:abstractNum w:abstractNumId="3" w15:restartNumberingAfterBreak="0">
    <w:nsid w:val="00000004"/>
    <w:multiLevelType w:val="multilevel"/>
    <w:tmpl w:val="00000004"/>
    <w:lvl w:ilvl="0">
      <w:start w:val="1"/>
      <w:numFmt w:val="decimal"/>
      <w:lvlText w:val="%1."/>
      <w:lvlJc w:val="left"/>
      <w:pPr>
        <w:tabs>
          <w:tab w:val="num" w:pos="567"/>
        </w:tabs>
        <w:ind w:left="283"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lvl w:ilvl="0">
      <w:start w:val="1"/>
      <w:numFmt w:val="bullet"/>
      <w:lvlText w:val=""/>
      <w:lvlJc w:val="left"/>
      <w:pPr>
        <w:tabs>
          <w:tab w:val="num" w:pos="850"/>
        </w:tabs>
        <w:ind w:left="850" w:hanging="283"/>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5"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09"/>
    <w:multiLevelType w:val="multilevel"/>
    <w:tmpl w:val="0000000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15:restartNumberingAfterBreak="0">
    <w:nsid w:val="0000000A"/>
    <w:multiLevelType w:val="multilevel"/>
    <w:tmpl w:val="0000000A"/>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Wingdings 2" w:hAnsi="Wingdings 2" w:cs="OpenSymbol"/>
      </w:rPr>
    </w:lvl>
    <w:lvl w:ilvl="2">
      <w:start w:val="1"/>
      <w:numFmt w:val="bullet"/>
      <w:lvlText w:val=""/>
      <w:lvlJc w:val="left"/>
      <w:pPr>
        <w:tabs>
          <w:tab w:val="num" w:pos="1440"/>
        </w:tabs>
        <w:ind w:left="1440" w:hanging="360"/>
      </w:pPr>
      <w:rPr>
        <w:rFonts w:ascii="Wingdings 2" w:hAnsi="Wingdings 2"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Wingdings 2" w:hAnsi="Wingdings 2" w:cs="OpenSymbol"/>
      </w:rPr>
    </w:lvl>
    <w:lvl w:ilvl="5">
      <w:start w:val="1"/>
      <w:numFmt w:val="bullet"/>
      <w:lvlText w:val=""/>
      <w:lvlJc w:val="left"/>
      <w:pPr>
        <w:tabs>
          <w:tab w:val="num" w:pos="2520"/>
        </w:tabs>
        <w:ind w:left="2520" w:hanging="360"/>
      </w:pPr>
      <w:rPr>
        <w:rFonts w:ascii="Wingdings 2" w:hAnsi="Wingdings 2"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Wingdings 2" w:hAnsi="Wingdings 2" w:cs="OpenSymbol"/>
      </w:rPr>
    </w:lvl>
    <w:lvl w:ilvl="8">
      <w:start w:val="1"/>
      <w:numFmt w:val="bullet"/>
      <w:lvlText w:val=""/>
      <w:lvlJc w:val="left"/>
      <w:pPr>
        <w:tabs>
          <w:tab w:val="num" w:pos="3600"/>
        </w:tabs>
        <w:ind w:left="3600" w:hanging="360"/>
      </w:pPr>
      <w:rPr>
        <w:rFonts w:ascii="Wingdings 2" w:hAnsi="Wingdings 2" w:cs="OpenSymbol"/>
      </w:rPr>
    </w:lvl>
  </w:abstractNum>
  <w:abstractNum w:abstractNumId="10" w15:restartNumberingAfterBreak="0">
    <w:nsid w:val="08C77E02"/>
    <w:multiLevelType w:val="multilevel"/>
    <w:tmpl w:val="8DC2AD70"/>
    <w:lvl w:ilvl="0">
      <w:start w:val="2"/>
      <w:numFmt w:val="decimal"/>
      <w:pStyle w:val="Nagwek2"/>
      <w:lvlText w:val="%1."/>
      <w:lvlJc w:val="left"/>
      <w:pPr>
        <w:ind w:left="360" w:hanging="360"/>
      </w:pPr>
      <w:rPr>
        <w:rFonts w:hint="default"/>
      </w:rPr>
    </w:lvl>
    <w:lvl w:ilvl="1">
      <w:start w:val="4"/>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1" w15:restartNumberingAfterBreak="0">
    <w:nsid w:val="0A103EA1"/>
    <w:multiLevelType w:val="hybridMultilevel"/>
    <w:tmpl w:val="BB2E83A2"/>
    <w:lvl w:ilvl="0" w:tplc="503C9252">
      <w:start w:val="1"/>
      <w:numFmt w:val="decimal"/>
      <w:lvlText w:val="1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8A3A83"/>
    <w:multiLevelType w:val="hybridMultilevel"/>
    <w:tmpl w:val="6DE8BB44"/>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0C927298"/>
    <w:multiLevelType w:val="hybridMultilevel"/>
    <w:tmpl w:val="1D8C0E30"/>
    <w:lvl w:ilvl="0" w:tplc="0F2EDE16">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 w15:restartNumberingAfterBreak="0">
    <w:nsid w:val="0DDD0A03"/>
    <w:multiLevelType w:val="hybridMultilevel"/>
    <w:tmpl w:val="B0F06D22"/>
    <w:lvl w:ilvl="0" w:tplc="863C47DC">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0E63217F"/>
    <w:multiLevelType w:val="multilevel"/>
    <w:tmpl w:val="0415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6" w15:restartNumberingAfterBreak="0">
    <w:nsid w:val="10F77786"/>
    <w:multiLevelType w:val="hybridMultilevel"/>
    <w:tmpl w:val="4AD68582"/>
    <w:lvl w:ilvl="0" w:tplc="0AE09092">
      <w:start w:val="1"/>
      <w:numFmt w:val="decimal"/>
      <w:lvlText w:val="1.%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7" w15:restartNumberingAfterBreak="0">
    <w:nsid w:val="14E83ED8"/>
    <w:multiLevelType w:val="hybridMultilevel"/>
    <w:tmpl w:val="6BFAF3A6"/>
    <w:lvl w:ilvl="0" w:tplc="C53E802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8" w15:restartNumberingAfterBreak="0">
    <w:nsid w:val="203139D9"/>
    <w:multiLevelType w:val="hybridMultilevel"/>
    <w:tmpl w:val="01268130"/>
    <w:lvl w:ilvl="0" w:tplc="C53E802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9" w15:restartNumberingAfterBreak="0">
    <w:nsid w:val="216A1198"/>
    <w:multiLevelType w:val="hybridMultilevel"/>
    <w:tmpl w:val="12E67FF0"/>
    <w:lvl w:ilvl="0" w:tplc="04150005">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0" w15:restartNumberingAfterBreak="0">
    <w:nsid w:val="22A713C5"/>
    <w:multiLevelType w:val="hybridMultilevel"/>
    <w:tmpl w:val="5536583E"/>
    <w:lvl w:ilvl="0" w:tplc="C53E802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1" w15:restartNumberingAfterBreak="0">
    <w:nsid w:val="2DC4635F"/>
    <w:multiLevelType w:val="hybridMultilevel"/>
    <w:tmpl w:val="44BE93F0"/>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2DC77705"/>
    <w:multiLevelType w:val="hybridMultilevel"/>
    <w:tmpl w:val="8D882B04"/>
    <w:lvl w:ilvl="0" w:tplc="C53E8022">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3" w15:restartNumberingAfterBreak="0">
    <w:nsid w:val="2E7C0B99"/>
    <w:multiLevelType w:val="hybridMultilevel"/>
    <w:tmpl w:val="32E85E62"/>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15:restartNumberingAfterBreak="0">
    <w:nsid w:val="31083DF5"/>
    <w:multiLevelType w:val="hybridMultilevel"/>
    <w:tmpl w:val="CE24B810"/>
    <w:lvl w:ilvl="0" w:tplc="2A6E45D4">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AE2A57"/>
    <w:multiLevelType w:val="hybridMultilevel"/>
    <w:tmpl w:val="04FCA0A8"/>
    <w:lvl w:ilvl="0" w:tplc="0AE09092">
      <w:start w:val="1"/>
      <w:numFmt w:val="decimal"/>
      <w:lvlText w:val="1.%1"/>
      <w:lvlJc w:val="left"/>
      <w:pPr>
        <w:ind w:left="1068"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244D80"/>
    <w:multiLevelType w:val="multilevel"/>
    <w:tmpl w:val="B5D08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230187"/>
    <w:multiLevelType w:val="hybridMultilevel"/>
    <w:tmpl w:val="F5D6D9C8"/>
    <w:lvl w:ilvl="0" w:tplc="FE3246A0">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0B29F6"/>
    <w:multiLevelType w:val="multilevel"/>
    <w:tmpl w:val="A0F2D9C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lowerLetter"/>
      <w:lvlText w:val="2%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BFC3D3A"/>
    <w:multiLevelType w:val="hybridMultilevel"/>
    <w:tmpl w:val="EDE4E04C"/>
    <w:lvl w:ilvl="0" w:tplc="1F542AB0">
      <w:start w:val="1"/>
      <w:numFmt w:val="bullet"/>
      <w:pStyle w:val="podpunk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53756D95"/>
    <w:multiLevelType w:val="hybridMultilevel"/>
    <w:tmpl w:val="4B7C577A"/>
    <w:lvl w:ilvl="0" w:tplc="9FF05F5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568D18D7"/>
    <w:multiLevelType w:val="multilevel"/>
    <w:tmpl w:val="AFC80D5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BA05B6C"/>
    <w:multiLevelType w:val="hybridMultilevel"/>
    <w:tmpl w:val="C11E3A1E"/>
    <w:lvl w:ilvl="0" w:tplc="7B3E5D90">
      <w:start w:val="1"/>
      <w:numFmt w:val="decimal"/>
      <w:lvlText w:val="1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C270F61"/>
    <w:multiLevelType w:val="multilevel"/>
    <w:tmpl w:val="524CC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E5F1CEA"/>
    <w:multiLevelType w:val="hybridMultilevel"/>
    <w:tmpl w:val="66DA1452"/>
    <w:lvl w:ilvl="0" w:tplc="33F6B8EC">
      <w:start w:val="1"/>
      <w:numFmt w:val="decimal"/>
      <w:lvlText w:val="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D0091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F4554A"/>
    <w:multiLevelType w:val="hybridMultilevel"/>
    <w:tmpl w:val="86BAFC8E"/>
    <w:lvl w:ilvl="0" w:tplc="0415000F">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7" w15:restartNumberingAfterBreak="0">
    <w:nsid w:val="677C3CE5"/>
    <w:multiLevelType w:val="hybridMultilevel"/>
    <w:tmpl w:val="B3F69204"/>
    <w:lvl w:ilvl="0" w:tplc="83A840A0">
      <w:start w:val="1"/>
      <w:numFmt w:val="decimal"/>
      <w:lvlText w:val="10.%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8624C4C"/>
    <w:multiLevelType w:val="hybridMultilevel"/>
    <w:tmpl w:val="84E6EFA0"/>
    <w:lvl w:ilvl="0" w:tplc="0AE09092">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4F79FD"/>
    <w:multiLevelType w:val="hybridMultilevel"/>
    <w:tmpl w:val="4482AF90"/>
    <w:lvl w:ilvl="0" w:tplc="9356D722">
      <w:start w:val="1"/>
      <w:numFmt w:val="bullet"/>
      <w:pStyle w:val="Bezodstpw"/>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6F2740E"/>
    <w:multiLevelType w:val="hybridMultilevel"/>
    <w:tmpl w:val="C4F0D0E8"/>
    <w:lvl w:ilvl="0" w:tplc="CC462C64">
      <w:start w:val="1"/>
      <w:numFmt w:val="upperRoman"/>
      <w:pStyle w:val="Nagwek1"/>
      <w:lvlText w:val="%1."/>
      <w:lvlJc w:val="right"/>
      <w:pPr>
        <w:ind w:left="1068" w:hanging="360"/>
      </w:pPr>
      <w:rPr>
        <w:rFonts w:ascii="Arial" w:hAnsi="Arial" w:cs="Arial" w:hint="default"/>
        <w:b/>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Cs w:val="0"/>
        <w:u w:val="none"/>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A5423A"/>
    <w:multiLevelType w:val="hybridMultilevel"/>
    <w:tmpl w:val="6DF2580C"/>
    <w:lvl w:ilvl="0" w:tplc="9FF05F5C">
      <w:start w:val="1"/>
      <w:numFmt w:val="bullet"/>
      <w:lvlText w:val="-"/>
      <w:lvlJc w:val="left"/>
      <w:pPr>
        <w:tabs>
          <w:tab w:val="num" w:pos="360"/>
        </w:tabs>
        <w:ind w:left="360" w:hanging="36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49513C"/>
    <w:multiLevelType w:val="hybridMultilevel"/>
    <w:tmpl w:val="6B7AA93A"/>
    <w:lvl w:ilvl="0" w:tplc="F81AB15A">
      <w:start w:val="1"/>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CD55612"/>
    <w:multiLevelType w:val="hybridMultilevel"/>
    <w:tmpl w:val="65C23DF0"/>
    <w:lvl w:ilvl="0" w:tplc="FE3246A0">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D242405"/>
    <w:multiLevelType w:val="hybridMultilevel"/>
    <w:tmpl w:val="0A76AD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D6E4942"/>
    <w:multiLevelType w:val="multilevel"/>
    <w:tmpl w:val="35FC82E4"/>
    <w:styleLink w:val="WWOutlineListStyle1"/>
    <w:lvl w:ilvl="0">
      <w:start w:val="1"/>
      <w:numFmt w:val="decimal"/>
      <w:pStyle w:val="2"/>
      <w:lvlText w:val="%1"/>
      <w:lvlJc w:val="left"/>
      <w:rPr>
        <w:rFonts w:ascii="Arial Narrow" w:eastAsia="Microsoft YaHei" w:hAnsi="Arial Narrow" w:cs="Mangal"/>
        <w:b/>
        <w:bCs/>
        <w:caps/>
        <w:emboss w:val="0"/>
        <w:imprint w:val="0"/>
        <w:spacing w:val="0"/>
        <w:w w:val="100"/>
        <w:sz w:val="32"/>
        <w:u w:val="none"/>
        <w:shd w:val="clear" w:color="auto" w:fill="auto"/>
      </w:rPr>
    </w:lvl>
    <w:lvl w:ilvl="1">
      <w:start w:val="1"/>
      <w:numFmt w:val="decimal"/>
      <w:lvlText w:val="%1.%2"/>
      <w:lvlJc w:val="left"/>
      <w:rPr>
        <w:rFonts w:ascii="Arial Narrow" w:eastAsia="Microsoft YaHei" w:hAnsi="Arial Narrow" w:cs="Mangal"/>
        <w:b/>
        <w:bCs/>
        <w:i/>
        <w:iCs/>
        <w:caps/>
        <w:w w:val="80"/>
        <w:sz w:val="28"/>
        <w:szCs w:val="28"/>
        <w:u w:val="singl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1836265721">
    <w:abstractNumId w:val="14"/>
  </w:num>
  <w:num w:numId="2" w16cid:durableId="460422914">
    <w:abstractNumId w:val="40"/>
  </w:num>
  <w:num w:numId="3" w16cid:durableId="1684084681">
    <w:abstractNumId w:val="10"/>
  </w:num>
  <w:num w:numId="4" w16cid:durableId="1260024587">
    <w:abstractNumId w:val="0"/>
  </w:num>
  <w:num w:numId="5" w16cid:durableId="583489005">
    <w:abstractNumId w:val="0"/>
  </w:num>
  <w:num w:numId="6" w16cid:durableId="1082604394">
    <w:abstractNumId w:val="39"/>
  </w:num>
  <w:num w:numId="7" w16cid:durableId="1417363297">
    <w:abstractNumId w:val="15"/>
  </w:num>
  <w:num w:numId="8" w16cid:durableId="618803372">
    <w:abstractNumId w:val="25"/>
  </w:num>
  <w:num w:numId="9" w16cid:durableId="1708990793">
    <w:abstractNumId w:val="16"/>
  </w:num>
  <w:num w:numId="10" w16cid:durableId="2039966029">
    <w:abstractNumId w:val="27"/>
  </w:num>
  <w:num w:numId="11" w16cid:durableId="1921908995">
    <w:abstractNumId w:val="36"/>
  </w:num>
  <w:num w:numId="12" w16cid:durableId="790124406">
    <w:abstractNumId w:val="23"/>
  </w:num>
  <w:num w:numId="13" w16cid:durableId="48236431">
    <w:abstractNumId w:val="27"/>
    <w:lvlOverride w:ilvl="0">
      <w:startOverride w:val="1"/>
    </w:lvlOverride>
  </w:num>
  <w:num w:numId="14" w16cid:durableId="756487769">
    <w:abstractNumId w:val="38"/>
  </w:num>
  <w:num w:numId="15" w16cid:durableId="1913932584">
    <w:abstractNumId w:val="43"/>
  </w:num>
  <w:num w:numId="16" w16cid:durableId="1566798859">
    <w:abstractNumId w:val="35"/>
  </w:num>
  <w:num w:numId="17" w16cid:durableId="116654317">
    <w:abstractNumId w:val="24"/>
  </w:num>
  <w:num w:numId="18" w16cid:durableId="600531368">
    <w:abstractNumId w:val="31"/>
  </w:num>
  <w:num w:numId="19" w16cid:durableId="1675524278">
    <w:abstractNumId w:val="28"/>
  </w:num>
  <w:num w:numId="20" w16cid:durableId="600995561">
    <w:abstractNumId w:val="34"/>
  </w:num>
  <w:num w:numId="21" w16cid:durableId="835614481">
    <w:abstractNumId w:val="18"/>
  </w:num>
  <w:num w:numId="22" w16cid:durableId="1837722456">
    <w:abstractNumId w:val="42"/>
  </w:num>
  <w:num w:numId="23" w16cid:durableId="886528059">
    <w:abstractNumId w:val="17"/>
  </w:num>
  <w:num w:numId="24" w16cid:durableId="459105680">
    <w:abstractNumId w:val="37"/>
  </w:num>
  <w:num w:numId="25" w16cid:durableId="1125346101">
    <w:abstractNumId w:val="22"/>
  </w:num>
  <w:num w:numId="26" w16cid:durableId="1112940013">
    <w:abstractNumId w:val="19"/>
  </w:num>
  <w:num w:numId="27" w16cid:durableId="1726102610">
    <w:abstractNumId w:val="1"/>
  </w:num>
  <w:num w:numId="28" w16cid:durableId="1175219245">
    <w:abstractNumId w:val="2"/>
  </w:num>
  <w:num w:numId="29" w16cid:durableId="1615359668">
    <w:abstractNumId w:val="3"/>
  </w:num>
  <w:num w:numId="30" w16cid:durableId="1859077138">
    <w:abstractNumId w:val="4"/>
  </w:num>
  <w:num w:numId="31" w16cid:durableId="1542017284">
    <w:abstractNumId w:val="5"/>
  </w:num>
  <w:num w:numId="32" w16cid:durableId="183059369">
    <w:abstractNumId w:val="6"/>
  </w:num>
  <w:num w:numId="33" w16cid:durableId="1500462893">
    <w:abstractNumId w:val="7"/>
  </w:num>
  <w:num w:numId="34" w16cid:durableId="377626432">
    <w:abstractNumId w:val="8"/>
  </w:num>
  <w:num w:numId="35" w16cid:durableId="1527861851">
    <w:abstractNumId w:val="9"/>
  </w:num>
  <w:num w:numId="36" w16cid:durableId="1195924204">
    <w:abstractNumId w:val="33"/>
  </w:num>
  <w:num w:numId="37" w16cid:durableId="1550455688">
    <w:abstractNumId w:val="26"/>
  </w:num>
  <w:num w:numId="38" w16cid:durableId="584874908">
    <w:abstractNumId w:val="11"/>
  </w:num>
  <w:num w:numId="39" w16cid:durableId="2133791100">
    <w:abstractNumId w:val="32"/>
  </w:num>
  <w:num w:numId="40" w16cid:durableId="753480085">
    <w:abstractNumId w:val="20"/>
  </w:num>
  <w:num w:numId="41" w16cid:durableId="431319285">
    <w:abstractNumId w:val="13"/>
  </w:num>
  <w:num w:numId="42" w16cid:durableId="1471942248">
    <w:abstractNumId w:val="45"/>
  </w:num>
  <w:num w:numId="43" w16cid:durableId="2105153403">
    <w:abstractNumId w:val="21"/>
  </w:num>
  <w:num w:numId="44" w16cid:durableId="401290920">
    <w:abstractNumId w:val="12"/>
  </w:num>
  <w:num w:numId="45" w16cid:durableId="1795518248">
    <w:abstractNumId w:val="30"/>
  </w:num>
  <w:num w:numId="46" w16cid:durableId="369650178">
    <w:abstractNumId w:val="41"/>
  </w:num>
  <w:num w:numId="47" w16cid:durableId="468936409">
    <w:abstractNumId w:val="29"/>
  </w:num>
  <w:num w:numId="48" w16cid:durableId="690227772">
    <w:abstractNumId w:val="44"/>
  </w:num>
  <w:num w:numId="49" w16cid:durableId="9708647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2C3C"/>
    <w:rsid w:val="00001CF4"/>
    <w:rsid w:val="00002BB6"/>
    <w:rsid w:val="00002F44"/>
    <w:rsid w:val="00030AC7"/>
    <w:rsid w:val="000340A5"/>
    <w:rsid w:val="000341A1"/>
    <w:rsid w:val="00035AE6"/>
    <w:rsid w:val="00041111"/>
    <w:rsid w:val="00042679"/>
    <w:rsid w:val="000447DB"/>
    <w:rsid w:val="00047235"/>
    <w:rsid w:val="0005732C"/>
    <w:rsid w:val="00061CE5"/>
    <w:rsid w:val="00063D42"/>
    <w:rsid w:val="00064E84"/>
    <w:rsid w:val="00086D31"/>
    <w:rsid w:val="0009240F"/>
    <w:rsid w:val="0009350D"/>
    <w:rsid w:val="000B096A"/>
    <w:rsid w:val="00102C2E"/>
    <w:rsid w:val="00111627"/>
    <w:rsid w:val="00112607"/>
    <w:rsid w:val="001173C7"/>
    <w:rsid w:val="0012032C"/>
    <w:rsid w:val="00123A1E"/>
    <w:rsid w:val="00142503"/>
    <w:rsid w:val="00144C91"/>
    <w:rsid w:val="00151634"/>
    <w:rsid w:val="001564AE"/>
    <w:rsid w:val="001707D2"/>
    <w:rsid w:val="00171DCE"/>
    <w:rsid w:val="00172215"/>
    <w:rsid w:val="00177B9C"/>
    <w:rsid w:val="00185365"/>
    <w:rsid w:val="00185AA4"/>
    <w:rsid w:val="001C03B8"/>
    <w:rsid w:val="001E3578"/>
    <w:rsid w:val="001F34D6"/>
    <w:rsid w:val="001F6A1E"/>
    <w:rsid w:val="0020324F"/>
    <w:rsid w:val="00207922"/>
    <w:rsid w:val="002112ED"/>
    <w:rsid w:val="00224A63"/>
    <w:rsid w:val="00227A92"/>
    <w:rsid w:val="002327A1"/>
    <w:rsid w:val="00243000"/>
    <w:rsid w:val="00244655"/>
    <w:rsid w:val="0024693F"/>
    <w:rsid w:val="00251880"/>
    <w:rsid w:val="00253C9D"/>
    <w:rsid w:val="00270AB8"/>
    <w:rsid w:val="00273ABE"/>
    <w:rsid w:val="0027440E"/>
    <w:rsid w:val="002971BB"/>
    <w:rsid w:val="002A1DE7"/>
    <w:rsid w:val="002A48D9"/>
    <w:rsid w:val="002A6909"/>
    <w:rsid w:val="002D081F"/>
    <w:rsid w:val="002E586C"/>
    <w:rsid w:val="00300AAF"/>
    <w:rsid w:val="003125FB"/>
    <w:rsid w:val="00314C4F"/>
    <w:rsid w:val="00315B47"/>
    <w:rsid w:val="00320612"/>
    <w:rsid w:val="00336B82"/>
    <w:rsid w:val="00342187"/>
    <w:rsid w:val="00357ADA"/>
    <w:rsid w:val="00360C19"/>
    <w:rsid w:val="00366AFD"/>
    <w:rsid w:val="00367BFD"/>
    <w:rsid w:val="003827F5"/>
    <w:rsid w:val="003861C8"/>
    <w:rsid w:val="003D0349"/>
    <w:rsid w:val="003E4583"/>
    <w:rsid w:val="003E619D"/>
    <w:rsid w:val="003E70A9"/>
    <w:rsid w:val="0040375F"/>
    <w:rsid w:val="00422322"/>
    <w:rsid w:val="00422C0E"/>
    <w:rsid w:val="00422C3C"/>
    <w:rsid w:val="00422CC1"/>
    <w:rsid w:val="00423C34"/>
    <w:rsid w:val="00424C8F"/>
    <w:rsid w:val="00425875"/>
    <w:rsid w:val="00435DDF"/>
    <w:rsid w:val="00440960"/>
    <w:rsid w:val="00446514"/>
    <w:rsid w:val="00447516"/>
    <w:rsid w:val="0046402E"/>
    <w:rsid w:val="0046519C"/>
    <w:rsid w:val="00471994"/>
    <w:rsid w:val="004761B4"/>
    <w:rsid w:val="0048652A"/>
    <w:rsid w:val="00487D69"/>
    <w:rsid w:val="00493030"/>
    <w:rsid w:val="00495080"/>
    <w:rsid w:val="00495613"/>
    <w:rsid w:val="004A3480"/>
    <w:rsid w:val="004A55D5"/>
    <w:rsid w:val="004A57B6"/>
    <w:rsid w:val="004A7A3D"/>
    <w:rsid w:val="004B15E8"/>
    <w:rsid w:val="004B272A"/>
    <w:rsid w:val="004B29DD"/>
    <w:rsid w:val="004B31E5"/>
    <w:rsid w:val="004C37D5"/>
    <w:rsid w:val="004F1CAE"/>
    <w:rsid w:val="004F6DAD"/>
    <w:rsid w:val="00500EE0"/>
    <w:rsid w:val="00504573"/>
    <w:rsid w:val="0051522F"/>
    <w:rsid w:val="00523CC8"/>
    <w:rsid w:val="00540833"/>
    <w:rsid w:val="00543318"/>
    <w:rsid w:val="00545402"/>
    <w:rsid w:val="00545BEF"/>
    <w:rsid w:val="0055217F"/>
    <w:rsid w:val="00557CF0"/>
    <w:rsid w:val="00562193"/>
    <w:rsid w:val="00562A6B"/>
    <w:rsid w:val="00565E1B"/>
    <w:rsid w:val="00592BBA"/>
    <w:rsid w:val="005A158E"/>
    <w:rsid w:val="005A1BC2"/>
    <w:rsid w:val="005A64BA"/>
    <w:rsid w:val="005B54BD"/>
    <w:rsid w:val="005C1F8E"/>
    <w:rsid w:val="005E1324"/>
    <w:rsid w:val="005F10AD"/>
    <w:rsid w:val="005F211C"/>
    <w:rsid w:val="005F2D30"/>
    <w:rsid w:val="00606E2B"/>
    <w:rsid w:val="006102C9"/>
    <w:rsid w:val="0061676D"/>
    <w:rsid w:val="00622B0C"/>
    <w:rsid w:val="006315AA"/>
    <w:rsid w:val="00633BD0"/>
    <w:rsid w:val="006361E2"/>
    <w:rsid w:val="0063735B"/>
    <w:rsid w:val="00640E18"/>
    <w:rsid w:val="00645F63"/>
    <w:rsid w:val="00671645"/>
    <w:rsid w:val="00671F33"/>
    <w:rsid w:val="00675691"/>
    <w:rsid w:val="00675FAA"/>
    <w:rsid w:val="006808F2"/>
    <w:rsid w:val="006A769E"/>
    <w:rsid w:val="006B16EF"/>
    <w:rsid w:val="006D121A"/>
    <w:rsid w:val="006D3AEC"/>
    <w:rsid w:val="006F77A8"/>
    <w:rsid w:val="00704A98"/>
    <w:rsid w:val="00705981"/>
    <w:rsid w:val="007111BE"/>
    <w:rsid w:val="00714D93"/>
    <w:rsid w:val="00717E3D"/>
    <w:rsid w:val="007223BA"/>
    <w:rsid w:val="0072249F"/>
    <w:rsid w:val="0072555D"/>
    <w:rsid w:val="00733368"/>
    <w:rsid w:val="00736B2D"/>
    <w:rsid w:val="00737475"/>
    <w:rsid w:val="007449AE"/>
    <w:rsid w:val="00745FA4"/>
    <w:rsid w:val="0074728C"/>
    <w:rsid w:val="00751738"/>
    <w:rsid w:val="0075579B"/>
    <w:rsid w:val="007659A0"/>
    <w:rsid w:val="0078562A"/>
    <w:rsid w:val="00787049"/>
    <w:rsid w:val="0079520C"/>
    <w:rsid w:val="00796D34"/>
    <w:rsid w:val="00797B09"/>
    <w:rsid w:val="007A49FE"/>
    <w:rsid w:val="007A7941"/>
    <w:rsid w:val="007A7978"/>
    <w:rsid w:val="007D4C17"/>
    <w:rsid w:val="007D7BAB"/>
    <w:rsid w:val="007E57ED"/>
    <w:rsid w:val="007E7753"/>
    <w:rsid w:val="007F2FBC"/>
    <w:rsid w:val="008035FC"/>
    <w:rsid w:val="00803958"/>
    <w:rsid w:val="0081343E"/>
    <w:rsid w:val="00816956"/>
    <w:rsid w:val="0081768B"/>
    <w:rsid w:val="00826AAF"/>
    <w:rsid w:val="008342EF"/>
    <w:rsid w:val="00836687"/>
    <w:rsid w:val="008464FF"/>
    <w:rsid w:val="00846DBF"/>
    <w:rsid w:val="00850087"/>
    <w:rsid w:val="0087491C"/>
    <w:rsid w:val="008840A7"/>
    <w:rsid w:val="008903E3"/>
    <w:rsid w:val="00894449"/>
    <w:rsid w:val="00895403"/>
    <w:rsid w:val="008C7901"/>
    <w:rsid w:val="008D05A2"/>
    <w:rsid w:val="008D0C68"/>
    <w:rsid w:val="008E41A2"/>
    <w:rsid w:val="008E53C5"/>
    <w:rsid w:val="0090339F"/>
    <w:rsid w:val="009039D2"/>
    <w:rsid w:val="009155CF"/>
    <w:rsid w:val="0091776E"/>
    <w:rsid w:val="00920806"/>
    <w:rsid w:val="0092623B"/>
    <w:rsid w:val="00931579"/>
    <w:rsid w:val="00932118"/>
    <w:rsid w:val="00935920"/>
    <w:rsid w:val="00937C20"/>
    <w:rsid w:val="00943B1F"/>
    <w:rsid w:val="00944789"/>
    <w:rsid w:val="00956CA7"/>
    <w:rsid w:val="00957D21"/>
    <w:rsid w:val="00970165"/>
    <w:rsid w:val="00970E77"/>
    <w:rsid w:val="009739BE"/>
    <w:rsid w:val="00983928"/>
    <w:rsid w:val="009839BD"/>
    <w:rsid w:val="00984A79"/>
    <w:rsid w:val="00986AAF"/>
    <w:rsid w:val="00993229"/>
    <w:rsid w:val="009A03EF"/>
    <w:rsid w:val="009A11A7"/>
    <w:rsid w:val="009A470C"/>
    <w:rsid w:val="009B3205"/>
    <w:rsid w:val="009B7565"/>
    <w:rsid w:val="009C2099"/>
    <w:rsid w:val="009C775F"/>
    <w:rsid w:val="009D3549"/>
    <w:rsid w:val="009E3CF0"/>
    <w:rsid w:val="009F296C"/>
    <w:rsid w:val="009F4ED4"/>
    <w:rsid w:val="009F642E"/>
    <w:rsid w:val="00A05A12"/>
    <w:rsid w:val="00A06CB3"/>
    <w:rsid w:val="00A1243D"/>
    <w:rsid w:val="00A21E7B"/>
    <w:rsid w:val="00A247A7"/>
    <w:rsid w:val="00A41AF1"/>
    <w:rsid w:val="00A41F6D"/>
    <w:rsid w:val="00A45642"/>
    <w:rsid w:val="00A6334D"/>
    <w:rsid w:val="00A6395D"/>
    <w:rsid w:val="00A7242D"/>
    <w:rsid w:val="00A779E1"/>
    <w:rsid w:val="00A92423"/>
    <w:rsid w:val="00A92ED9"/>
    <w:rsid w:val="00A96A08"/>
    <w:rsid w:val="00A97981"/>
    <w:rsid w:val="00AA718A"/>
    <w:rsid w:val="00AB42BF"/>
    <w:rsid w:val="00AB653D"/>
    <w:rsid w:val="00AB7C32"/>
    <w:rsid w:val="00AC3EEE"/>
    <w:rsid w:val="00AC6722"/>
    <w:rsid w:val="00AD761A"/>
    <w:rsid w:val="00AF1679"/>
    <w:rsid w:val="00AF7374"/>
    <w:rsid w:val="00B00141"/>
    <w:rsid w:val="00B31509"/>
    <w:rsid w:val="00B35CF2"/>
    <w:rsid w:val="00B410F0"/>
    <w:rsid w:val="00B42FB2"/>
    <w:rsid w:val="00B56DB7"/>
    <w:rsid w:val="00B625AE"/>
    <w:rsid w:val="00B64B78"/>
    <w:rsid w:val="00B654D1"/>
    <w:rsid w:val="00B74111"/>
    <w:rsid w:val="00B81B18"/>
    <w:rsid w:val="00B832FB"/>
    <w:rsid w:val="00B84CE9"/>
    <w:rsid w:val="00B9048C"/>
    <w:rsid w:val="00B9153B"/>
    <w:rsid w:val="00B92070"/>
    <w:rsid w:val="00BA2611"/>
    <w:rsid w:val="00BA4374"/>
    <w:rsid w:val="00BB5380"/>
    <w:rsid w:val="00BC0923"/>
    <w:rsid w:val="00BE5F22"/>
    <w:rsid w:val="00BF49C1"/>
    <w:rsid w:val="00C0203C"/>
    <w:rsid w:val="00C033AB"/>
    <w:rsid w:val="00C0539B"/>
    <w:rsid w:val="00C075CA"/>
    <w:rsid w:val="00C222BE"/>
    <w:rsid w:val="00C276E7"/>
    <w:rsid w:val="00C3455D"/>
    <w:rsid w:val="00C44CA5"/>
    <w:rsid w:val="00C46A86"/>
    <w:rsid w:val="00C4777F"/>
    <w:rsid w:val="00C5155B"/>
    <w:rsid w:val="00C51A81"/>
    <w:rsid w:val="00C60E50"/>
    <w:rsid w:val="00C6433F"/>
    <w:rsid w:val="00C7283F"/>
    <w:rsid w:val="00C843A3"/>
    <w:rsid w:val="00C84CB1"/>
    <w:rsid w:val="00C8774B"/>
    <w:rsid w:val="00C922B9"/>
    <w:rsid w:val="00C929A1"/>
    <w:rsid w:val="00CA1321"/>
    <w:rsid w:val="00CA1912"/>
    <w:rsid w:val="00CA24A0"/>
    <w:rsid w:val="00CA4F09"/>
    <w:rsid w:val="00CB3C0C"/>
    <w:rsid w:val="00CE0EFF"/>
    <w:rsid w:val="00CF0BD3"/>
    <w:rsid w:val="00CF4FAD"/>
    <w:rsid w:val="00D05822"/>
    <w:rsid w:val="00D14CEA"/>
    <w:rsid w:val="00D22090"/>
    <w:rsid w:val="00D22127"/>
    <w:rsid w:val="00D30D41"/>
    <w:rsid w:val="00D34D90"/>
    <w:rsid w:val="00D51546"/>
    <w:rsid w:val="00D54435"/>
    <w:rsid w:val="00D55FA6"/>
    <w:rsid w:val="00D56497"/>
    <w:rsid w:val="00D57D1B"/>
    <w:rsid w:val="00D62B05"/>
    <w:rsid w:val="00D632B8"/>
    <w:rsid w:val="00D63C17"/>
    <w:rsid w:val="00D678F5"/>
    <w:rsid w:val="00D71A67"/>
    <w:rsid w:val="00D75A87"/>
    <w:rsid w:val="00D80058"/>
    <w:rsid w:val="00D80B1E"/>
    <w:rsid w:val="00D81035"/>
    <w:rsid w:val="00D81280"/>
    <w:rsid w:val="00D86114"/>
    <w:rsid w:val="00D91F1B"/>
    <w:rsid w:val="00D93523"/>
    <w:rsid w:val="00D94B86"/>
    <w:rsid w:val="00DA3FF8"/>
    <w:rsid w:val="00DB02FA"/>
    <w:rsid w:val="00DB06F1"/>
    <w:rsid w:val="00DC0AE5"/>
    <w:rsid w:val="00DC29B6"/>
    <w:rsid w:val="00DC7290"/>
    <w:rsid w:val="00DD7AE7"/>
    <w:rsid w:val="00DD7EC4"/>
    <w:rsid w:val="00DE2EB4"/>
    <w:rsid w:val="00DE5CF4"/>
    <w:rsid w:val="00DF0E8A"/>
    <w:rsid w:val="00DF2FA5"/>
    <w:rsid w:val="00DF4DC3"/>
    <w:rsid w:val="00E163A9"/>
    <w:rsid w:val="00E21D03"/>
    <w:rsid w:val="00E22E73"/>
    <w:rsid w:val="00E258F1"/>
    <w:rsid w:val="00E32E5E"/>
    <w:rsid w:val="00E519FA"/>
    <w:rsid w:val="00E522CE"/>
    <w:rsid w:val="00E611E0"/>
    <w:rsid w:val="00E6725D"/>
    <w:rsid w:val="00E67D9C"/>
    <w:rsid w:val="00E72115"/>
    <w:rsid w:val="00E72EB6"/>
    <w:rsid w:val="00E7497E"/>
    <w:rsid w:val="00E77E07"/>
    <w:rsid w:val="00E83F0E"/>
    <w:rsid w:val="00E8582B"/>
    <w:rsid w:val="00E85C29"/>
    <w:rsid w:val="00E92794"/>
    <w:rsid w:val="00E93894"/>
    <w:rsid w:val="00E940B7"/>
    <w:rsid w:val="00EB374E"/>
    <w:rsid w:val="00EC42EB"/>
    <w:rsid w:val="00EE7DC6"/>
    <w:rsid w:val="00EF09F5"/>
    <w:rsid w:val="00EF3DA6"/>
    <w:rsid w:val="00EF695D"/>
    <w:rsid w:val="00F01EC9"/>
    <w:rsid w:val="00F06FAD"/>
    <w:rsid w:val="00F109DB"/>
    <w:rsid w:val="00F11E0D"/>
    <w:rsid w:val="00F15844"/>
    <w:rsid w:val="00F161A1"/>
    <w:rsid w:val="00F35A2B"/>
    <w:rsid w:val="00F42216"/>
    <w:rsid w:val="00F63133"/>
    <w:rsid w:val="00F67B08"/>
    <w:rsid w:val="00F71861"/>
    <w:rsid w:val="00F71C1E"/>
    <w:rsid w:val="00F8146D"/>
    <w:rsid w:val="00F83A25"/>
    <w:rsid w:val="00F9337C"/>
    <w:rsid w:val="00FA3D10"/>
    <w:rsid w:val="00FA74C1"/>
    <w:rsid w:val="00FC15E5"/>
    <w:rsid w:val="00FD09D8"/>
    <w:rsid w:val="00FE4C5D"/>
    <w:rsid w:val="00FE4C7E"/>
    <w:rsid w:val="00FE5BE9"/>
    <w:rsid w:val="00FE6A84"/>
    <w:rsid w:val="00FF10C5"/>
    <w:rsid w:val="00FF71F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B6861"/>
  <w15:docId w15:val="{A16EB04E-C0DB-4D78-AFC7-F49C49F68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6D34"/>
    <w:pPr>
      <w:widowControl w:val="0"/>
      <w:suppressAutoHyphens/>
      <w:overflowPunct w:val="0"/>
      <w:autoSpaceDE w:val="0"/>
      <w:ind w:left="851"/>
      <w:jc w:val="both"/>
      <w:textAlignment w:val="baseline"/>
    </w:pPr>
    <w:rPr>
      <w:rFonts w:ascii="Arial" w:hAnsi="Arial"/>
      <w:kern w:val="1"/>
      <w:lang w:eastAsia="ar-SA"/>
    </w:rPr>
  </w:style>
  <w:style w:type="paragraph" w:styleId="Nagwek1">
    <w:name w:val="heading 1"/>
    <w:basedOn w:val="Normalny"/>
    <w:next w:val="Normalny"/>
    <w:link w:val="Nagwek1Znak"/>
    <w:qFormat/>
    <w:rsid w:val="00C46A86"/>
    <w:pPr>
      <w:widowControl/>
      <w:numPr>
        <w:numId w:val="2"/>
      </w:numPr>
      <w:pBdr>
        <w:top w:val="single" w:sz="4" w:space="1" w:color="auto"/>
        <w:left w:val="single" w:sz="4" w:space="4" w:color="auto"/>
        <w:bottom w:val="single" w:sz="4" w:space="1" w:color="auto"/>
        <w:right w:val="single" w:sz="4" w:space="4" w:color="auto"/>
      </w:pBdr>
      <w:shd w:val="clear" w:color="auto" w:fill="0D0D0D" w:themeFill="text1" w:themeFillTint="F2"/>
      <w:suppressAutoHyphens w:val="0"/>
      <w:overflowPunct/>
      <w:autoSpaceDE/>
      <w:spacing w:before="360" w:after="120"/>
      <w:textAlignment w:val="auto"/>
      <w:outlineLvl w:val="0"/>
    </w:pPr>
    <w:rPr>
      <w:b/>
      <w:caps/>
      <w:color w:val="FFFFFF" w:themeColor="background1"/>
      <w:kern w:val="24"/>
      <w:sz w:val="26"/>
    </w:rPr>
  </w:style>
  <w:style w:type="paragraph" w:styleId="Nagwek2">
    <w:name w:val="heading 2"/>
    <w:basedOn w:val="Normalny"/>
    <w:next w:val="Nagwek3"/>
    <w:link w:val="Nagwek2Znak"/>
    <w:qFormat/>
    <w:rsid w:val="00C843A3"/>
    <w:pPr>
      <w:framePr w:wrap="around" w:vAnchor="text" w:hAnchor="text" w:y="1"/>
      <w:widowControl/>
      <w:numPr>
        <w:numId w:val="3"/>
      </w:numPr>
      <w:shd w:val="clear" w:color="auto" w:fill="D9D9D9" w:themeFill="background1" w:themeFillShade="D9"/>
      <w:suppressAutoHyphens w:val="0"/>
      <w:overflowPunct/>
      <w:autoSpaceDE/>
      <w:spacing w:before="120"/>
      <w:ind w:left="697" w:hanging="357"/>
      <w:textAlignment w:val="auto"/>
      <w:outlineLvl w:val="1"/>
    </w:pPr>
    <w:rPr>
      <w:i/>
      <w:sz w:val="24"/>
    </w:rPr>
  </w:style>
  <w:style w:type="paragraph" w:styleId="Nagwek3">
    <w:name w:val="heading 3"/>
    <w:basedOn w:val="Normalny"/>
    <w:next w:val="Normalny"/>
    <w:link w:val="Nagwek3Znak"/>
    <w:autoRedefine/>
    <w:qFormat/>
    <w:rsid w:val="00E22E73"/>
    <w:pPr>
      <w:widowControl/>
      <w:pBdr>
        <w:bottom w:val="single" w:sz="4" w:space="1" w:color="auto"/>
      </w:pBdr>
      <w:suppressAutoHyphens w:val="0"/>
      <w:overflowPunct/>
      <w:autoSpaceDE/>
      <w:spacing w:before="120" w:after="100" w:afterAutospacing="1"/>
      <w:ind w:left="357"/>
      <w:textAlignment w:val="auto"/>
      <w:outlineLvl w:val="2"/>
    </w:pPr>
    <w:rPr>
      <w:b/>
      <w:sz w:val="22"/>
      <w:szCs w:val="22"/>
    </w:rPr>
  </w:style>
  <w:style w:type="paragraph" w:styleId="Nagwek4">
    <w:name w:val="heading 4"/>
    <w:basedOn w:val="Normalny"/>
    <w:next w:val="Normalny"/>
    <w:link w:val="Nagwek4Znak"/>
    <w:qFormat/>
    <w:rsid w:val="00816956"/>
    <w:pPr>
      <w:keepNext/>
      <w:widowControl/>
      <w:suppressAutoHyphens w:val="0"/>
      <w:overflowPunct/>
      <w:autoSpaceDE/>
      <w:spacing w:before="240" w:after="60"/>
      <w:textAlignment w:val="auto"/>
      <w:outlineLvl w:val="3"/>
    </w:pPr>
    <w:rPr>
      <w:b/>
      <w:i/>
    </w:rPr>
  </w:style>
  <w:style w:type="paragraph" w:styleId="Nagwek5">
    <w:name w:val="heading 5"/>
    <w:basedOn w:val="Normalny"/>
    <w:next w:val="Normalny"/>
    <w:link w:val="Nagwek5Znak"/>
    <w:qFormat/>
    <w:rsid w:val="00816956"/>
    <w:pPr>
      <w:widowControl/>
      <w:suppressAutoHyphens w:val="0"/>
      <w:overflowPunct/>
      <w:autoSpaceDE/>
      <w:spacing w:before="240" w:after="60"/>
      <w:textAlignment w:val="auto"/>
      <w:outlineLvl w:val="4"/>
    </w:pPr>
  </w:style>
  <w:style w:type="paragraph" w:styleId="Nagwek6">
    <w:name w:val="heading 6"/>
    <w:basedOn w:val="Normalny"/>
    <w:next w:val="Normalny"/>
    <w:link w:val="Nagwek6Znak"/>
    <w:qFormat/>
    <w:rsid w:val="00816956"/>
    <w:pPr>
      <w:widowControl/>
      <w:suppressAutoHyphens w:val="0"/>
      <w:overflowPunct/>
      <w:autoSpaceDE/>
      <w:spacing w:before="240" w:after="60"/>
      <w:textAlignment w:val="auto"/>
      <w:outlineLvl w:val="5"/>
    </w:pPr>
    <w:rPr>
      <w:i/>
    </w:rPr>
  </w:style>
  <w:style w:type="paragraph" w:styleId="Nagwek7">
    <w:name w:val="heading 7"/>
    <w:basedOn w:val="Nagwek8"/>
    <w:next w:val="Normalny"/>
    <w:link w:val="Nagwek7Znak"/>
    <w:qFormat/>
    <w:rsid w:val="00EF695D"/>
    <w:pPr>
      <w:outlineLvl w:val="6"/>
    </w:pPr>
    <w:rPr>
      <w:u w:val="single"/>
    </w:rPr>
  </w:style>
  <w:style w:type="paragraph" w:styleId="Nagwek8">
    <w:name w:val="heading 8"/>
    <w:basedOn w:val="Normalny"/>
    <w:next w:val="Normalny"/>
    <w:link w:val="Nagwek8Znak"/>
    <w:qFormat/>
    <w:rsid w:val="0009350D"/>
    <w:pPr>
      <w:widowControl/>
      <w:suppressAutoHyphens w:val="0"/>
      <w:overflowPunct/>
      <w:autoSpaceDE/>
      <w:spacing w:before="240" w:after="60"/>
      <w:textAlignment w:val="auto"/>
      <w:outlineLvl w:val="7"/>
    </w:pPr>
    <w:rPr>
      <w:b/>
    </w:rPr>
  </w:style>
  <w:style w:type="paragraph" w:styleId="Nagwek9">
    <w:name w:val="heading 9"/>
    <w:basedOn w:val="Nagwek1"/>
    <w:next w:val="Normalny"/>
    <w:link w:val="Nagwek9Znak"/>
    <w:qFormat/>
    <w:rsid w:val="004A55D5"/>
    <w:pPr>
      <w:framePr w:wrap="notBeside" w:vAnchor="text" w:hAnchor="text" w:y="1"/>
      <w:spacing w:before="0" w:after="0"/>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E22E73"/>
    <w:rPr>
      <w:rFonts w:ascii="Arial" w:hAnsi="Arial"/>
      <w:b/>
      <w:kern w:val="1"/>
      <w:sz w:val="22"/>
      <w:szCs w:val="22"/>
      <w:lang w:eastAsia="ar-SA"/>
    </w:rPr>
  </w:style>
  <w:style w:type="character" w:customStyle="1" w:styleId="Nagwek1Znak">
    <w:name w:val="Nagłówek 1 Znak"/>
    <w:basedOn w:val="Domylnaczcionkaakapitu"/>
    <w:link w:val="Nagwek1"/>
    <w:rsid w:val="00C46A86"/>
    <w:rPr>
      <w:rFonts w:ascii="Arial" w:hAnsi="Arial"/>
      <w:b/>
      <w:caps/>
      <w:color w:val="FFFFFF" w:themeColor="background1"/>
      <w:kern w:val="24"/>
      <w:sz w:val="26"/>
      <w:shd w:val="clear" w:color="auto" w:fill="0D0D0D" w:themeFill="text1" w:themeFillTint="F2"/>
      <w:lang w:eastAsia="ar-SA"/>
    </w:rPr>
  </w:style>
  <w:style w:type="character" w:customStyle="1" w:styleId="Nagwek2Znak">
    <w:name w:val="Nagłówek 2 Znak"/>
    <w:basedOn w:val="Domylnaczcionkaakapitu"/>
    <w:link w:val="Nagwek2"/>
    <w:rsid w:val="00C843A3"/>
    <w:rPr>
      <w:rFonts w:ascii="Arial" w:hAnsi="Arial"/>
      <w:i/>
      <w:kern w:val="1"/>
      <w:sz w:val="24"/>
      <w:shd w:val="clear" w:color="auto" w:fill="D9D9D9" w:themeFill="background1" w:themeFillShade="D9"/>
      <w:lang w:eastAsia="ar-SA"/>
    </w:rPr>
  </w:style>
  <w:style w:type="character" w:customStyle="1" w:styleId="Nagwek4Znak">
    <w:name w:val="Nagłówek 4 Znak"/>
    <w:basedOn w:val="Domylnaczcionkaakapitu"/>
    <w:link w:val="Nagwek4"/>
    <w:rsid w:val="00816956"/>
    <w:rPr>
      <w:rFonts w:ascii="Arial" w:hAnsi="Arial"/>
      <w:b/>
      <w:i/>
      <w:kern w:val="1"/>
      <w:sz w:val="22"/>
      <w:lang w:eastAsia="ar-SA"/>
    </w:rPr>
  </w:style>
  <w:style w:type="character" w:customStyle="1" w:styleId="Nagwek5Znak">
    <w:name w:val="Nagłówek 5 Znak"/>
    <w:basedOn w:val="Domylnaczcionkaakapitu"/>
    <w:link w:val="Nagwek5"/>
    <w:rsid w:val="00816956"/>
    <w:rPr>
      <w:rFonts w:ascii="Arial" w:hAnsi="Arial"/>
      <w:kern w:val="1"/>
      <w:sz w:val="22"/>
      <w:lang w:eastAsia="ar-SA"/>
    </w:rPr>
  </w:style>
  <w:style w:type="character" w:customStyle="1" w:styleId="Nagwek6Znak">
    <w:name w:val="Nagłówek 6 Znak"/>
    <w:basedOn w:val="Domylnaczcionkaakapitu"/>
    <w:link w:val="Nagwek6"/>
    <w:rsid w:val="00816956"/>
    <w:rPr>
      <w:rFonts w:ascii="Arial" w:hAnsi="Arial"/>
      <w:i/>
      <w:kern w:val="1"/>
      <w:sz w:val="22"/>
      <w:lang w:eastAsia="ar-SA"/>
    </w:rPr>
  </w:style>
  <w:style w:type="character" w:customStyle="1" w:styleId="Nagwek7Znak">
    <w:name w:val="Nagłówek 7 Znak"/>
    <w:basedOn w:val="Domylnaczcionkaakapitu"/>
    <w:link w:val="Nagwek7"/>
    <w:rsid w:val="00EF695D"/>
    <w:rPr>
      <w:rFonts w:ascii="Arial" w:hAnsi="Arial"/>
      <w:b/>
      <w:kern w:val="1"/>
      <w:u w:val="single"/>
      <w:lang w:eastAsia="ar-SA"/>
    </w:rPr>
  </w:style>
  <w:style w:type="character" w:customStyle="1" w:styleId="Nagwek8Znak">
    <w:name w:val="Nagłówek 8 Znak"/>
    <w:basedOn w:val="Domylnaczcionkaakapitu"/>
    <w:link w:val="Nagwek8"/>
    <w:rsid w:val="0009350D"/>
    <w:rPr>
      <w:rFonts w:ascii="Arial" w:hAnsi="Arial"/>
      <w:b/>
      <w:kern w:val="1"/>
      <w:lang w:eastAsia="ar-SA"/>
    </w:rPr>
  </w:style>
  <w:style w:type="character" w:customStyle="1" w:styleId="Nagwek9Znak">
    <w:name w:val="Nagłówek 9 Znak"/>
    <w:basedOn w:val="Domylnaczcionkaakapitu"/>
    <w:link w:val="Nagwek9"/>
    <w:rsid w:val="004A55D5"/>
    <w:rPr>
      <w:rFonts w:ascii="Arial" w:hAnsi="Arial"/>
      <w:b/>
      <w:caps/>
      <w:color w:val="FFFFFF" w:themeColor="background1"/>
      <w:kern w:val="24"/>
      <w:sz w:val="24"/>
      <w:shd w:val="clear" w:color="auto" w:fill="0D0D0D" w:themeFill="text1" w:themeFillTint="F2"/>
      <w:lang w:eastAsia="ar-SA"/>
    </w:rPr>
  </w:style>
  <w:style w:type="paragraph" w:styleId="Tytu">
    <w:name w:val="Title"/>
    <w:basedOn w:val="Normalny"/>
    <w:next w:val="Normalny"/>
    <w:link w:val="TytuZnak"/>
    <w:qFormat/>
    <w:rsid w:val="00816956"/>
    <w:pPr>
      <w:keepNext/>
      <w:spacing w:before="240" w:after="120"/>
      <w:jc w:val="center"/>
    </w:pPr>
    <w:rPr>
      <w:b/>
      <w:sz w:val="36"/>
    </w:rPr>
  </w:style>
  <w:style w:type="character" w:customStyle="1" w:styleId="TytuZnak">
    <w:name w:val="Tytuł Znak"/>
    <w:basedOn w:val="Domylnaczcionkaakapitu"/>
    <w:link w:val="Tytu"/>
    <w:rsid w:val="00816956"/>
    <w:rPr>
      <w:rFonts w:asciiTheme="majorHAnsi" w:eastAsiaTheme="majorEastAsia" w:hAnsiTheme="majorHAnsi" w:cstheme="majorBidi"/>
      <w:color w:val="17365D" w:themeColor="text2" w:themeShade="BF"/>
      <w:spacing w:val="5"/>
      <w:kern w:val="28"/>
      <w:sz w:val="52"/>
      <w:szCs w:val="52"/>
      <w:lang w:eastAsia="ar-SA"/>
    </w:rPr>
  </w:style>
  <w:style w:type="paragraph" w:styleId="Nagwek">
    <w:name w:val="header"/>
    <w:basedOn w:val="Normalny"/>
    <w:link w:val="NagwekZnak"/>
    <w:unhideWhenUsed/>
    <w:rsid w:val="00816956"/>
    <w:pPr>
      <w:tabs>
        <w:tab w:val="center" w:pos="4536"/>
        <w:tab w:val="right" w:pos="9072"/>
      </w:tabs>
    </w:pPr>
  </w:style>
  <w:style w:type="character" w:customStyle="1" w:styleId="NagwekZnak">
    <w:name w:val="Nagłówek Znak"/>
    <w:basedOn w:val="Domylnaczcionkaakapitu"/>
    <w:link w:val="Nagwek"/>
    <w:semiHidden/>
    <w:rsid w:val="00816956"/>
    <w:rPr>
      <w:rFonts w:ascii="Arial" w:hAnsi="Arial"/>
      <w:kern w:val="1"/>
      <w:sz w:val="22"/>
      <w:lang w:eastAsia="ar-SA"/>
    </w:rPr>
  </w:style>
  <w:style w:type="paragraph" w:styleId="Podtytu">
    <w:name w:val="Subtitle"/>
    <w:basedOn w:val="Nagwek"/>
    <w:next w:val="Tekstpodstawowy"/>
    <w:link w:val="PodtytuZnak"/>
    <w:qFormat/>
    <w:rsid w:val="00C843A3"/>
    <w:pPr>
      <w:keepNext/>
      <w:tabs>
        <w:tab w:val="clear" w:pos="4536"/>
        <w:tab w:val="clear" w:pos="9072"/>
      </w:tabs>
      <w:spacing w:before="240" w:after="120"/>
    </w:pPr>
    <w:rPr>
      <w:rFonts w:eastAsiaTheme="majorEastAsia" w:cstheme="majorBidi"/>
      <w:i/>
      <w:sz w:val="22"/>
      <w:u w:val="single"/>
    </w:rPr>
  </w:style>
  <w:style w:type="character" w:customStyle="1" w:styleId="PodtytuZnak">
    <w:name w:val="Podtytuł Znak"/>
    <w:basedOn w:val="Domylnaczcionkaakapitu"/>
    <w:link w:val="Podtytu"/>
    <w:rsid w:val="00C843A3"/>
    <w:rPr>
      <w:rFonts w:ascii="Arial" w:eastAsiaTheme="majorEastAsia" w:hAnsi="Arial" w:cstheme="majorBidi"/>
      <w:i/>
      <w:kern w:val="1"/>
      <w:sz w:val="22"/>
      <w:u w:val="single"/>
      <w:lang w:eastAsia="ar-SA"/>
    </w:rPr>
  </w:style>
  <w:style w:type="paragraph" w:styleId="Tekstpodstawowy">
    <w:name w:val="Body Text"/>
    <w:basedOn w:val="Normalny"/>
    <w:link w:val="TekstpodstawowyZnak"/>
    <w:unhideWhenUsed/>
    <w:rsid w:val="00816956"/>
    <w:pPr>
      <w:spacing w:after="120"/>
    </w:pPr>
  </w:style>
  <w:style w:type="character" w:customStyle="1" w:styleId="TekstpodstawowyZnak">
    <w:name w:val="Tekst podstawowy Znak"/>
    <w:basedOn w:val="Domylnaczcionkaakapitu"/>
    <w:link w:val="Tekstpodstawowy"/>
    <w:rsid w:val="00816956"/>
    <w:rPr>
      <w:rFonts w:ascii="Arial" w:hAnsi="Arial"/>
      <w:kern w:val="1"/>
      <w:sz w:val="22"/>
      <w:lang w:eastAsia="ar-SA"/>
    </w:rPr>
  </w:style>
  <w:style w:type="paragraph" w:styleId="Bezodstpw">
    <w:name w:val="No Spacing"/>
    <w:aliases w:val="punktacja"/>
    <w:next w:val="Normalny"/>
    <w:qFormat/>
    <w:rsid w:val="00816956"/>
    <w:pPr>
      <w:widowControl w:val="0"/>
      <w:numPr>
        <w:numId w:val="6"/>
      </w:numPr>
      <w:suppressAutoHyphens/>
      <w:overflowPunct w:val="0"/>
      <w:autoSpaceDE w:val="0"/>
      <w:textAlignment w:val="baseline"/>
    </w:pPr>
    <w:rPr>
      <w:rFonts w:ascii="Arial" w:hAnsi="Arial"/>
      <w:kern w:val="1"/>
      <w:sz w:val="24"/>
      <w:lang w:eastAsia="ar-SA"/>
    </w:rPr>
  </w:style>
  <w:style w:type="paragraph" w:styleId="Akapitzlist">
    <w:name w:val="List Paragraph"/>
    <w:aliases w:val="DCS_Akapit z listą"/>
    <w:basedOn w:val="Normalny"/>
    <w:link w:val="AkapitzlistZnak"/>
    <w:uiPriority w:val="34"/>
    <w:qFormat/>
    <w:rsid w:val="00C843A3"/>
    <w:pPr>
      <w:widowControl/>
      <w:suppressAutoHyphens w:val="0"/>
      <w:overflowPunct/>
      <w:autoSpaceDE/>
      <w:ind w:left="0"/>
      <w:textAlignment w:val="auto"/>
    </w:pPr>
    <w:rPr>
      <w:rFonts w:eastAsia="Calibri"/>
      <w:szCs w:val="22"/>
    </w:rPr>
  </w:style>
  <w:style w:type="paragraph" w:styleId="Nagwekspisutreci">
    <w:name w:val="TOC Heading"/>
    <w:basedOn w:val="Nagwek1"/>
    <w:next w:val="Normalny"/>
    <w:unhideWhenUsed/>
    <w:qFormat/>
    <w:rsid w:val="00816956"/>
    <w:pPr>
      <w:keepNext/>
      <w:keepLines/>
      <w:numPr>
        <w:numId w:val="0"/>
      </w:numPr>
      <w:spacing w:before="480" w:line="276" w:lineRule="auto"/>
      <w:outlineLvl w:val="9"/>
    </w:pPr>
    <w:rPr>
      <w:rFonts w:ascii="Cambria" w:hAnsi="Cambria"/>
      <w:bCs/>
      <w:color w:val="365F91"/>
      <w:kern w:val="0"/>
      <w:szCs w:val="28"/>
      <w:lang w:eastAsia="en-US"/>
    </w:rPr>
  </w:style>
  <w:style w:type="character" w:styleId="Odwoaniedokomentarza">
    <w:name w:val="annotation reference"/>
    <w:basedOn w:val="Domylnaczcionkaakapitu"/>
    <w:uiPriority w:val="99"/>
    <w:semiHidden/>
    <w:unhideWhenUsed/>
    <w:rsid w:val="00C843A3"/>
    <w:rPr>
      <w:sz w:val="16"/>
      <w:szCs w:val="16"/>
    </w:rPr>
  </w:style>
  <w:style w:type="paragraph" w:styleId="Tekstkomentarza">
    <w:name w:val="annotation text"/>
    <w:basedOn w:val="Normalny"/>
    <w:link w:val="TekstkomentarzaZnak"/>
    <w:uiPriority w:val="99"/>
    <w:semiHidden/>
    <w:unhideWhenUsed/>
    <w:rsid w:val="00C843A3"/>
  </w:style>
  <w:style w:type="character" w:customStyle="1" w:styleId="TekstkomentarzaZnak">
    <w:name w:val="Tekst komentarza Znak"/>
    <w:basedOn w:val="Domylnaczcionkaakapitu"/>
    <w:link w:val="Tekstkomentarza"/>
    <w:uiPriority w:val="99"/>
    <w:semiHidden/>
    <w:rsid w:val="00C843A3"/>
    <w:rPr>
      <w:rFonts w:ascii="Arial" w:hAnsi="Arial"/>
      <w:kern w:val="1"/>
      <w:lang w:eastAsia="ar-SA"/>
    </w:rPr>
  </w:style>
  <w:style w:type="paragraph" w:styleId="Tematkomentarza">
    <w:name w:val="annotation subject"/>
    <w:basedOn w:val="Tekstkomentarza"/>
    <w:next w:val="Tekstkomentarza"/>
    <w:link w:val="TematkomentarzaZnak"/>
    <w:uiPriority w:val="99"/>
    <w:semiHidden/>
    <w:unhideWhenUsed/>
    <w:rsid w:val="00C843A3"/>
    <w:rPr>
      <w:b/>
      <w:bCs/>
    </w:rPr>
  </w:style>
  <w:style w:type="character" w:customStyle="1" w:styleId="TematkomentarzaZnak">
    <w:name w:val="Temat komentarza Znak"/>
    <w:basedOn w:val="TekstkomentarzaZnak"/>
    <w:link w:val="Tematkomentarza"/>
    <w:uiPriority w:val="99"/>
    <w:semiHidden/>
    <w:rsid w:val="00C843A3"/>
    <w:rPr>
      <w:rFonts w:ascii="Arial" w:hAnsi="Arial"/>
      <w:b/>
      <w:bCs/>
      <w:kern w:val="1"/>
      <w:lang w:eastAsia="ar-SA"/>
    </w:rPr>
  </w:style>
  <w:style w:type="paragraph" w:styleId="Tekstdymka">
    <w:name w:val="Balloon Text"/>
    <w:basedOn w:val="Normalny"/>
    <w:link w:val="TekstdymkaZnak"/>
    <w:semiHidden/>
    <w:unhideWhenUsed/>
    <w:rsid w:val="00C843A3"/>
    <w:rPr>
      <w:rFonts w:ascii="Tahoma" w:hAnsi="Tahoma" w:cs="Tahoma"/>
      <w:sz w:val="16"/>
      <w:szCs w:val="16"/>
    </w:rPr>
  </w:style>
  <w:style w:type="character" w:customStyle="1" w:styleId="TekstdymkaZnak">
    <w:name w:val="Tekst dymka Znak"/>
    <w:basedOn w:val="Domylnaczcionkaakapitu"/>
    <w:link w:val="Tekstdymka"/>
    <w:semiHidden/>
    <w:rsid w:val="00C843A3"/>
    <w:rPr>
      <w:rFonts w:ascii="Tahoma" w:hAnsi="Tahoma" w:cs="Tahoma"/>
      <w:kern w:val="1"/>
      <w:sz w:val="16"/>
      <w:szCs w:val="16"/>
      <w:lang w:eastAsia="ar-SA"/>
    </w:rPr>
  </w:style>
  <w:style w:type="table" w:styleId="Tabela-Siatka">
    <w:name w:val="Table Grid"/>
    <w:basedOn w:val="Standardowy"/>
    <w:uiPriority w:val="39"/>
    <w:rsid w:val="00CA4F0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Tekstzastpczy">
    <w:name w:val="Placeholder Text"/>
    <w:basedOn w:val="Domylnaczcionkaakapitu"/>
    <w:uiPriority w:val="99"/>
    <w:semiHidden/>
    <w:rsid w:val="0009350D"/>
    <w:rPr>
      <w:color w:val="808080"/>
    </w:rPr>
  </w:style>
  <w:style w:type="paragraph" w:styleId="Spistreci1">
    <w:name w:val="toc 1"/>
    <w:basedOn w:val="Normalny"/>
    <w:next w:val="Normalny"/>
    <w:autoRedefine/>
    <w:uiPriority w:val="39"/>
    <w:unhideWhenUsed/>
    <w:rsid w:val="00543318"/>
    <w:pPr>
      <w:tabs>
        <w:tab w:val="left" w:pos="284"/>
        <w:tab w:val="left" w:pos="849"/>
        <w:tab w:val="right" w:leader="dot" w:pos="9062"/>
      </w:tabs>
      <w:spacing w:after="100"/>
      <w:ind w:left="0"/>
    </w:pPr>
    <w:rPr>
      <w:b/>
      <w:sz w:val="22"/>
    </w:rPr>
  </w:style>
  <w:style w:type="paragraph" w:styleId="Spistreci3">
    <w:name w:val="toc 3"/>
    <w:basedOn w:val="Normalny"/>
    <w:next w:val="Normalny"/>
    <w:autoRedefine/>
    <w:uiPriority w:val="39"/>
    <w:unhideWhenUsed/>
    <w:rsid w:val="00543318"/>
    <w:pPr>
      <w:tabs>
        <w:tab w:val="left" w:pos="0"/>
        <w:tab w:val="left" w:pos="170"/>
        <w:tab w:val="left" w:pos="567"/>
        <w:tab w:val="left" w:pos="1132"/>
        <w:tab w:val="right" w:leader="dot" w:pos="9062"/>
      </w:tabs>
      <w:spacing w:after="100"/>
      <w:ind w:left="567"/>
    </w:pPr>
    <w:rPr>
      <w:kern w:val="18"/>
      <w:sz w:val="18"/>
    </w:rPr>
  </w:style>
  <w:style w:type="paragraph" w:styleId="Spistreci2">
    <w:name w:val="toc 2"/>
    <w:basedOn w:val="Normalny"/>
    <w:next w:val="Normalny"/>
    <w:autoRedefine/>
    <w:uiPriority w:val="39"/>
    <w:unhideWhenUsed/>
    <w:rsid w:val="00543318"/>
    <w:pPr>
      <w:tabs>
        <w:tab w:val="left" w:pos="660"/>
        <w:tab w:val="right" w:leader="dot" w:pos="9062"/>
      </w:tabs>
      <w:spacing w:after="100"/>
      <w:ind w:left="567"/>
    </w:pPr>
    <w:rPr>
      <w:noProof/>
    </w:rPr>
  </w:style>
  <w:style w:type="character" w:styleId="Hipercze">
    <w:name w:val="Hyperlink"/>
    <w:basedOn w:val="Domylnaczcionkaakapitu"/>
    <w:uiPriority w:val="99"/>
    <w:unhideWhenUsed/>
    <w:rsid w:val="00B92070"/>
    <w:rPr>
      <w:color w:val="0000FF" w:themeColor="hyperlink"/>
      <w:u w:val="single"/>
    </w:rPr>
  </w:style>
  <w:style w:type="paragraph" w:styleId="Tekstpodstawowywcity">
    <w:name w:val="Body Text Indent"/>
    <w:basedOn w:val="Normalny"/>
    <w:link w:val="TekstpodstawowywcityZnak"/>
    <w:unhideWhenUsed/>
    <w:rsid w:val="00F71C1E"/>
    <w:pPr>
      <w:spacing w:after="120"/>
      <w:ind w:left="283"/>
    </w:pPr>
  </w:style>
  <w:style w:type="character" w:customStyle="1" w:styleId="TekstpodstawowywcityZnak">
    <w:name w:val="Tekst podstawowy wcięty Znak"/>
    <w:basedOn w:val="Domylnaczcionkaakapitu"/>
    <w:link w:val="Tekstpodstawowywcity"/>
    <w:semiHidden/>
    <w:rsid w:val="00F71C1E"/>
    <w:rPr>
      <w:rFonts w:ascii="Arial" w:hAnsi="Arial"/>
      <w:kern w:val="1"/>
      <w:lang w:eastAsia="ar-SA"/>
    </w:rPr>
  </w:style>
  <w:style w:type="paragraph" w:customStyle="1" w:styleId="puste">
    <w:name w:val="puste"/>
    <w:basedOn w:val="Tekstpodstawowy"/>
    <w:link w:val="pusteZnak"/>
    <w:rsid w:val="00F71C1E"/>
    <w:pPr>
      <w:tabs>
        <w:tab w:val="right" w:leader="dot" w:pos="5669"/>
      </w:tabs>
      <w:suppressAutoHyphens w:val="0"/>
      <w:overflowPunct/>
      <w:autoSpaceDE/>
      <w:spacing w:after="0"/>
      <w:ind w:left="567"/>
      <w:textAlignment w:val="auto"/>
    </w:pPr>
    <w:rPr>
      <w:rFonts w:ascii="Arial Narrow" w:eastAsia="SimSun" w:hAnsi="Arial Narrow" w:cs="Mangal"/>
      <w:w w:val="80"/>
      <w:sz w:val="30"/>
      <w:lang w:eastAsia="hi-IN" w:bidi="hi-IN"/>
    </w:rPr>
  </w:style>
  <w:style w:type="character" w:customStyle="1" w:styleId="pusteZnak">
    <w:name w:val="puste Znak"/>
    <w:basedOn w:val="TekstpodstawowyZnak"/>
    <w:link w:val="puste"/>
    <w:rsid w:val="00F71C1E"/>
    <w:rPr>
      <w:rFonts w:ascii="Arial Narrow" w:eastAsia="SimSun" w:hAnsi="Arial Narrow" w:cs="Mangal"/>
      <w:w w:val="80"/>
      <w:kern w:val="1"/>
      <w:sz w:val="30"/>
      <w:lang w:eastAsia="hi-IN" w:bidi="hi-IN"/>
    </w:rPr>
  </w:style>
  <w:style w:type="paragraph" w:customStyle="1" w:styleId="EWIDENCJA">
    <w:name w:val="EWIDENCJA"/>
    <w:basedOn w:val="Normalny"/>
    <w:rsid w:val="00F71C1E"/>
    <w:pPr>
      <w:tabs>
        <w:tab w:val="right" w:leader="dot" w:pos="6803"/>
      </w:tabs>
      <w:suppressAutoHyphens w:val="0"/>
      <w:overflowPunct/>
      <w:autoSpaceDE/>
      <w:ind w:left="567"/>
      <w:textAlignment w:val="auto"/>
    </w:pPr>
    <w:rPr>
      <w:rFonts w:ascii="Arial Narrow" w:eastAsia="SimSun" w:hAnsi="Arial Narrow" w:cs="Mangal"/>
      <w:w w:val="80"/>
      <w:lang w:eastAsia="hi-IN" w:bidi="hi-IN"/>
    </w:rPr>
  </w:style>
  <w:style w:type="paragraph" w:customStyle="1" w:styleId="0000v">
    <w:name w:val="0000v"/>
    <w:basedOn w:val="Tekstpodstawowy"/>
    <w:rsid w:val="0020324F"/>
    <w:pPr>
      <w:tabs>
        <w:tab w:val="right" w:leader="dot" w:pos="8504"/>
      </w:tabs>
      <w:suppressAutoHyphens w:val="0"/>
      <w:overflowPunct/>
      <w:autoSpaceDE/>
      <w:spacing w:after="0"/>
      <w:ind w:left="567"/>
      <w:textAlignment w:val="auto"/>
    </w:pPr>
    <w:rPr>
      <w:rFonts w:ascii="Arial Narrow" w:eastAsia="SimSun" w:hAnsi="Arial Narrow" w:cs="Mangal"/>
      <w:i/>
      <w:w w:val="80"/>
      <w:sz w:val="22"/>
      <w:lang w:eastAsia="hi-IN" w:bidi="hi-IN"/>
    </w:rPr>
  </w:style>
  <w:style w:type="character" w:customStyle="1" w:styleId="Znakinumeracji">
    <w:name w:val="Znaki numeracji"/>
    <w:rsid w:val="00270AB8"/>
  </w:style>
  <w:style w:type="character" w:customStyle="1" w:styleId="Symbolewypunktowania">
    <w:name w:val="Symbole wypunktowania"/>
    <w:rsid w:val="00270AB8"/>
    <w:rPr>
      <w:rFonts w:ascii="OpenSymbol" w:eastAsia="OpenSymbol" w:hAnsi="OpenSymbol" w:cs="OpenSymbol"/>
    </w:rPr>
  </w:style>
  <w:style w:type="character" w:customStyle="1" w:styleId="WW8Num3z0">
    <w:name w:val="WW8Num3z0"/>
    <w:rsid w:val="00270AB8"/>
    <w:rPr>
      <w:rFonts w:ascii="Symbol" w:hAnsi="Symbol"/>
    </w:rPr>
  </w:style>
  <w:style w:type="character" w:customStyle="1" w:styleId="WW8Num3z1">
    <w:name w:val="WW8Num3z1"/>
    <w:rsid w:val="00270AB8"/>
    <w:rPr>
      <w:rFonts w:ascii="Courier New" w:hAnsi="Courier New" w:cs="Courier New"/>
    </w:rPr>
  </w:style>
  <w:style w:type="character" w:customStyle="1" w:styleId="WW8Num3z2">
    <w:name w:val="WW8Num3z2"/>
    <w:rsid w:val="00270AB8"/>
    <w:rPr>
      <w:rFonts w:ascii="Wingdings" w:hAnsi="Wingdings"/>
    </w:rPr>
  </w:style>
  <w:style w:type="character" w:customStyle="1" w:styleId="WW8Num15z0">
    <w:name w:val="WW8Num15z0"/>
    <w:rsid w:val="00270AB8"/>
    <w:rPr>
      <w:rFonts w:ascii="Symbol" w:hAnsi="Symbol"/>
    </w:rPr>
  </w:style>
  <w:style w:type="character" w:customStyle="1" w:styleId="WW8Num15z1">
    <w:name w:val="WW8Num15z1"/>
    <w:rsid w:val="00270AB8"/>
    <w:rPr>
      <w:rFonts w:ascii="Courier New" w:hAnsi="Courier New"/>
    </w:rPr>
  </w:style>
  <w:style w:type="character" w:customStyle="1" w:styleId="WW8Num15z2">
    <w:name w:val="WW8Num15z2"/>
    <w:rsid w:val="00270AB8"/>
    <w:rPr>
      <w:rFonts w:ascii="Wingdings" w:hAnsi="Wingdings"/>
    </w:rPr>
  </w:style>
  <w:style w:type="character" w:customStyle="1" w:styleId="WW8Num18z0">
    <w:name w:val="WW8Num18z0"/>
    <w:rsid w:val="00270AB8"/>
    <w:rPr>
      <w:rFonts w:ascii="Symbol" w:hAnsi="Symbol"/>
    </w:rPr>
  </w:style>
  <w:style w:type="character" w:customStyle="1" w:styleId="WW8Num18z1">
    <w:name w:val="WW8Num18z1"/>
    <w:rsid w:val="00270AB8"/>
    <w:rPr>
      <w:rFonts w:ascii="Courier New" w:hAnsi="Courier New" w:cs="Courier New"/>
    </w:rPr>
  </w:style>
  <w:style w:type="character" w:customStyle="1" w:styleId="WW8Num18z2">
    <w:name w:val="WW8Num18z2"/>
    <w:rsid w:val="00270AB8"/>
    <w:rPr>
      <w:rFonts w:ascii="Wingdings" w:hAnsi="Wingdings"/>
    </w:rPr>
  </w:style>
  <w:style w:type="character" w:customStyle="1" w:styleId="WW8Num16z0">
    <w:name w:val="WW8Num16z0"/>
    <w:rsid w:val="00270AB8"/>
    <w:rPr>
      <w:rFonts w:ascii="Symbol" w:hAnsi="Symbol"/>
    </w:rPr>
  </w:style>
  <w:style w:type="character" w:customStyle="1" w:styleId="WW8Num16z1">
    <w:name w:val="WW8Num16z1"/>
    <w:rsid w:val="00270AB8"/>
    <w:rPr>
      <w:rFonts w:ascii="Courier New" w:hAnsi="Courier New" w:cs="Courier New"/>
    </w:rPr>
  </w:style>
  <w:style w:type="character" w:customStyle="1" w:styleId="WW8Num16z2">
    <w:name w:val="WW8Num16z2"/>
    <w:rsid w:val="00270AB8"/>
    <w:rPr>
      <w:rFonts w:ascii="Wingdings" w:hAnsi="Wingdings"/>
    </w:rPr>
  </w:style>
  <w:style w:type="character" w:customStyle="1" w:styleId="WW8Num14z0">
    <w:name w:val="WW8Num14z0"/>
    <w:rsid w:val="00270AB8"/>
    <w:rPr>
      <w:rFonts w:ascii="Symbol" w:hAnsi="Symbol"/>
    </w:rPr>
  </w:style>
  <w:style w:type="character" w:customStyle="1" w:styleId="WW8Num14z4">
    <w:name w:val="WW8Num14z4"/>
    <w:rsid w:val="00270AB8"/>
    <w:rPr>
      <w:rFonts w:ascii="Courier New" w:hAnsi="Courier New"/>
    </w:rPr>
  </w:style>
  <w:style w:type="character" w:customStyle="1" w:styleId="WW8Num14z5">
    <w:name w:val="WW8Num14z5"/>
    <w:rsid w:val="00270AB8"/>
    <w:rPr>
      <w:rFonts w:ascii="Wingdings" w:hAnsi="Wingdings"/>
    </w:rPr>
  </w:style>
  <w:style w:type="character" w:customStyle="1" w:styleId="WW8Num8z0">
    <w:name w:val="WW8Num8z0"/>
    <w:rsid w:val="00270AB8"/>
    <w:rPr>
      <w:rFonts w:ascii="Wingdings" w:hAnsi="Wingdings"/>
    </w:rPr>
  </w:style>
  <w:style w:type="character" w:customStyle="1" w:styleId="WW8Num8z1">
    <w:name w:val="WW8Num8z1"/>
    <w:rsid w:val="00270AB8"/>
    <w:rPr>
      <w:rFonts w:ascii="Courier New" w:hAnsi="Courier New" w:cs="Courier New"/>
    </w:rPr>
  </w:style>
  <w:style w:type="character" w:customStyle="1" w:styleId="WW8Num8z3">
    <w:name w:val="WW8Num8z3"/>
    <w:rsid w:val="00270AB8"/>
    <w:rPr>
      <w:rFonts w:ascii="Symbol" w:hAnsi="Symbol"/>
    </w:rPr>
  </w:style>
  <w:style w:type="character" w:customStyle="1" w:styleId="WW8Num5z0">
    <w:name w:val="WW8Num5z0"/>
    <w:rsid w:val="00270AB8"/>
    <w:rPr>
      <w:rFonts w:ascii="Wingdings" w:hAnsi="Wingdings"/>
    </w:rPr>
  </w:style>
  <w:style w:type="character" w:customStyle="1" w:styleId="WW8Num5z1">
    <w:name w:val="WW8Num5z1"/>
    <w:rsid w:val="00270AB8"/>
    <w:rPr>
      <w:rFonts w:ascii="Courier New" w:hAnsi="Courier New" w:cs="Courier New"/>
    </w:rPr>
  </w:style>
  <w:style w:type="character" w:customStyle="1" w:styleId="WW8Num5z3">
    <w:name w:val="WW8Num5z3"/>
    <w:rsid w:val="00270AB8"/>
    <w:rPr>
      <w:rFonts w:ascii="Symbol" w:hAnsi="Symbol"/>
    </w:rPr>
  </w:style>
  <w:style w:type="character" w:customStyle="1" w:styleId="WW8Num7z0">
    <w:name w:val="WW8Num7z0"/>
    <w:rsid w:val="00270AB8"/>
    <w:rPr>
      <w:rFonts w:ascii="Wingdings" w:hAnsi="Wingdings"/>
    </w:rPr>
  </w:style>
  <w:style w:type="character" w:customStyle="1" w:styleId="WW8Num7z1">
    <w:name w:val="WW8Num7z1"/>
    <w:rsid w:val="00270AB8"/>
    <w:rPr>
      <w:rFonts w:ascii="Courier New" w:hAnsi="Courier New" w:cs="Courier New"/>
    </w:rPr>
  </w:style>
  <w:style w:type="character" w:customStyle="1" w:styleId="WW8Num7z3">
    <w:name w:val="WW8Num7z3"/>
    <w:rsid w:val="00270AB8"/>
    <w:rPr>
      <w:rFonts w:ascii="Symbol" w:hAnsi="Symbol"/>
    </w:rPr>
  </w:style>
  <w:style w:type="character" w:customStyle="1" w:styleId="WW8Num1z0">
    <w:name w:val="WW8Num1z0"/>
    <w:rsid w:val="00270AB8"/>
    <w:rPr>
      <w:rFonts w:ascii="Wingdings" w:hAnsi="Wingdings"/>
    </w:rPr>
  </w:style>
  <w:style w:type="character" w:customStyle="1" w:styleId="WW8Num1z1">
    <w:name w:val="WW8Num1z1"/>
    <w:rsid w:val="00270AB8"/>
    <w:rPr>
      <w:rFonts w:ascii="Courier New" w:hAnsi="Courier New" w:cs="Courier New"/>
    </w:rPr>
  </w:style>
  <w:style w:type="character" w:customStyle="1" w:styleId="WW8Num1z3">
    <w:name w:val="WW8Num1z3"/>
    <w:rsid w:val="00270AB8"/>
    <w:rPr>
      <w:rFonts w:ascii="Symbol" w:hAnsi="Symbol"/>
    </w:rPr>
  </w:style>
  <w:style w:type="character" w:customStyle="1" w:styleId="Domylnaczcionkaakapitu3">
    <w:name w:val="Domyślna czcionka akapitu3"/>
    <w:rsid w:val="00270AB8"/>
  </w:style>
  <w:style w:type="character" w:customStyle="1" w:styleId="Domylnaczcionkaakapitu1">
    <w:name w:val="Domyślna czcionka akapitu1"/>
    <w:rsid w:val="00270AB8"/>
  </w:style>
  <w:style w:type="character" w:customStyle="1" w:styleId="WWCharLFO1LVL1">
    <w:name w:val="WW_CharLFO1LVL1"/>
    <w:rsid w:val="00270AB8"/>
    <w:rPr>
      <w:rFonts w:ascii="Symbol" w:hAnsi="Symbol"/>
    </w:rPr>
  </w:style>
  <w:style w:type="character" w:customStyle="1" w:styleId="WWCharLFO1LVL2">
    <w:name w:val="WW_CharLFO1LVL2"/>
    <w:rsid w:val="00270AB8"/>
    <w:rPr>
      <w:rFonts w:ascii="Courier New" w:hAnsi="Courier New" w:cs="Courier New"/>
    </w:rPr>
  </w:style>
  <w:style w:type="character" w:customStyle="1" w:styleId="WWCharLFO1LVL3">
    <w:name w:val="WW_CharLFO1LVL3"/>
    <w:rsid w:val="00270AB8"/>
    <w:rPr>
      <w:rFonts w:ascii="Wingdings" w:hAnsi="Wingdings"/>
    </w:rPr>
  </w:style>
  <w:style w:type="character" w:customStyle="1" w:styleId="WWCharLFO1LVL4">
    <w:name w:val="WW_CharLFO1LVL4"/>
    <w:rsid w:val="00270AB8"/>
    <w:rPr>
      <w:rFonts w:ascii="Symbol" w:hAnsi="Symbol"/>
    </w:rPr>
  </w:style>
  <w:style w:type="character" w:customStyle="1" w:styleId="WWCharLFO1LVL5">
    <w:name w:val="WW_CharLFO1LVL5"/>
    <w:rsid w:val="00270AB8"/>
    <w:rPr>
      <w:rFonts w:ascii="Courier New" w:hAnsi="Courier New" w:cs="Courier New"/>
    </w:rPr>
  </w:style>
  <w:style w:type="character" w:customStyle="1" w:styleId="WWCharLFO1LVL6">
    <w:name w:val="WW_CharLFO1LVL6"/>
    <w:rsid w:val="00270AB8"/>
    <w:rPr>
      <w:rFonts w:ascii="Wingdings" w:hAnsi="Wingdings"/>
    </w:rPr>
  </w:style>
  <w:style w:type="character" w:customStyle="1" w:styleId="WWCharLFO1LVL7">
    <w:name w:val="WW_CharLFO1LVL7"/>
    <w:rsid w:val="00270AB8"/>
    <w:rPr>
      <w:rFonts w:ascii="Symbol" w:hAnsi="Symbol"/>
    </w:rPr>
  </w:style>
  <w:style w:type="character" w:customStyle="1" w:styleId="WWCharLFO1LVL8">
    <w:name w:val="WW_CharLFO1LVL8"/>
    <w:rsid w:val="00270AB8"/>
    <w:rPr>
      <w:rFonts w:ascii="Courier New" w:hAnsi="Courier New" w:cs="Courier New"/>
    </w:rPr>
  </w:style>
  <w:style w:type="character" w:customStyle="1" w:styleId="WWCharLFO1LVL9">
    <w:name w:val="WW_CharLFO1LVL9"/>
    <w:rsid w:val="00270AB8"/>
    <w:rPr>
      <w:rFonts w:ascii="Wingdings" w:hAnsi="Wingdings"/>
    </w:rPr>
  </w:style>
  <w:style w:type="character" w:customStyle="1" w:styleId="000NUMERACJA1">
    <w:name w:val="000 NUMERACJA 1"/>
    <w:rsid w:val="00270AB8"/>
    <w:rPr>
      <w:rFonts w:ascii="Arial Narrow" w:eastAsia="Microsoft YaHei" w:hAnsi="Arial Narrow" w:cs="Mangal"/>
      <w:b w:val="0"/>
      <w:bCs/>
      <w:i/>
      <w:iCs/>
      <w:caps/>
      <w:w w:val="80"/>
      <w:sz w:val="26"/>
      <w:szCs w:val="28"/>
      <w:u w:val="single"/>
    </w:rPr>
  </w:style>
  <w:style w:type="character" w:customStyle="1" w:styleId="000NUMERACJA0">
    <w:name w:val="000 NUMERACJA 0"/>
    <w:rsid w:val="00270AB8"/>
    <w:rPr>
      <w:rFonts w:ascii="Arial Narrow" w:eastAsia="Microsoft YaHei" w:hAnsi="Arial Narrow" w:cs="Mangal"/>
      <w:b/>
      <w:bCs/>
      <w:caps/>
      <w:spacing w:val="0"/>
      <w:w w:val="100"/>
      <w:sz w:val="32"/>
      <w:szCs w:val="28"/>
      <w:u w:val="none"/>
      <w:shd w:val="clear" w:color="auto" w:fill="auto"/>
    </w:rPr>
  </w:style>
  <w:style w:type="character" w:customStyle="1" w:styleId="tre2">
    <w:name w:val="treść 2"/>
    <w:rsid w:val="00270AB8"/>
    <w:rPr>
      <w:rFonts w:ascii="Arial Narrow" w:hAnsi="Arial Narrow"/>
      <w:b/>
      <w:spacing w:val="0"/>
      <w:w w:val="80"/>
    </w:rPr>
  </w:style>
  <w:style w:type="character" w:customStyle="1" w:styleId="a01">
    <w:name w:val="a 01"/>
    <w:rsid w:val="00270AB8"/>
    <w:rPr>
      <w:rFonts w:ascii="Arial Narrow" w:hAnsi="Arial Narrow" w:cs="Mangal"/>
      <w:b w:val="0"/>
      <w:i/>
      <w:w w:val="80"/>
      <w:sz w:val="18"/>
    </w:rPr>
  </w:style>
  <w:style w:type="character" w:customStyle="1" w:styleId="a00">
    <w:name w:val="a 00"/>
    <w:basedOn w:val="a01"/>
    <w:rsid w:val="00270AB8"/>
    <w:rPr>
      <w:rFonts w:ascii="Arial Narrow" w:hAnsi="Arial Narrow" w:cs="Mangal"/>
      <w:b w:val="0"/>
      <w:i w:val="0"/>
      <w:w w:val="80"/>
      <w:sz w:val="18"/>
    </w:rPr>
  </w:style>
  <w:style w:type="character" w:customStyle="1" w:styleId="Cytat1">
    <w:name w:val="Cytat1"/>
    <w:rsid w:val="00270AB8"/>
    <w:rPr>
      <w:i/>
      <w:iCs/>
    </w:rPr>
  </w:style>
  <w:style w:type="paragraph" w:styleId="Lista">
    <w:name w:val="List"/>
    <w:basedOn w:val="Tekstpodstawowy"/>
    <w:rsid w:val="00270AB8"/>
    <w:pPr>
      <w:tabs>
        <w:tab w:val="right" w:leader="dot" w:pos="5669"/>
      </w:tabs>
      <w:suppressAutoHyphens w:val="0"/>
      <w:overflowPunct/>
      <w:autoSpaceDE/>
      <w:spacing w:after="0"/>
      <w:ind w:left="567"/>
      <w:textAlignment w:val="auto"/>
    </w:pPr>
    <w:rPr>
      <w:rFonts w:ascii="Arial Narrow" w:eastAsia="SimSun" w:hAnsi="Arial Narrow" w:cs="Mangal"/>
      <w:w w:val="80"/>
      <w:sz w:val="22"/>
      <w:lang w:eastAsia="hi-IN" w:bidi="hi-IN"/>
    </w:rPr>
  </w:style>
  <w:style w:type="paragraph" w:customStyle="1" w:styleId="Podpis1">
    <w:name w:val="Podpis1"/>
    <w:basedOn w:val="Normalny"/>
    <w:rsid w:val="00270AB8"/>
    <w:pPr>
      <w:suppressLineNumbers/>
      <w:tabs>
        <w:tab w:val="right" w:leader="dot" w:pos="5669"/>
      </w:tabs>
      <w:suppressAutoHyphens w:val="0"/>
      <w:overflowPunct/>
      <w:autoSpaceDE/>
      <w:spacing w:before="120" w:after="120"/>
      <w:ind w:left="0"/>
      <w:textAlignment w:val="auto"/>
    </w:pPr>
    <w:rPr>
      <w:rFonts w:ascii="Arial Narrow" w:eastAsia="SimSun" w:hAnsi="Arial Narrow" w:cs="Mangal"/>
      <w:i/>
      <w:iCs/>
      <w:w w:val="80"/>
      <w:sz w:val="24"/>
      <w:szCs w:val="24"/>
      <w:lang w:eastAsia="hi-IN" w:bidi="hi-IN"/>
    </w:rPr>
  </w:style>
  <w:style w:type="paragraph" w:customStyle="1" w:styleId="Indeks">
    <w:name w:val="Indeks"/>
    <w:basedOn w:val="Normalny"/>
    <w:rsid w:val="00270AB8"/>
    <w:pPr>
      <w:suppressLineNumbers/>
      <w:tabs>
        <w:tab w:val="right" w:leader="dot" w:pos="5669"/>
      </w:tabs>
      <w:suppressAutoHyphens w:val="0"/>
      <w:overflowPunct/>
      <w:autoSpaceDE/>
      <w:ind w:left="0"/>
      <w:textAlignment w:val="auto"/>
    </w:pPr>
    <w:rPr>
      <w:rFonts w:ascii="Arial Narrow" w:eastAsia="SimSun" w:hAnsi="Arial Narrow" w:cs="Mangal"/>
      <w:w w:val="80"/>
      <w:lang w:eastAsia="hi-IN" w:bidi="hi-IN"/>
    </w:rPr>
  </w:style>
  <w:style w:type="paragraph" w:customStyle="1" w:styleId="Nagwek10">
    <w:name w:val="Nagłówek1"/>
    <w:basedOn w:val="Normalny"/>
    <w:next w:val="Tekstpodstawowy"/>
    <w:rsid w:val="00270AB8"/>
    <w:pPr>
      <w:keepNext/>
      <w:tabs>
        <w:tab w:val="right" w:leader="dot" w:pos="5669"/>
      </w:tabs>
      <w:suppressAutoHyphens w:val="0"/>
      <w:overflowPunct/>
      <w:autoSpaceDE/>
      <w:spacing w:before="240" w:after="120"/>
      <w:ind w:left="0"/>
      <w:textAlignment w:val="auto"/>
    </w:pPr>
    <w:rPr>
      <w:rFonts w:eastAsia="Microsoft YaHei" w:cs="Mangal"/>
      <w:w w:val="80"/>
      <w:sz w:val="28"/>
      <w:szCs w:val="28"/>
      <w:lang w:eastAsia="hi-IN" w:bidi="hi-IN"/>
    </w:rPr>
  </w:style>
  <w:style w:type="paragraph" w:styleId="Spistreci4">
    <w:name w:val="toc 4"/>
    <w:basedOn w:val="Indeks"/>
    <w:rsid w:val="00270AB8"/>
    <w:pPr>
      <w:tabs>
        <w:tab w:val="clear" w:pos="5669"/>
        <w:tab w:val="right" w:leader="dot" w:pos="8222"/>
      </w:tabs>
      <w:ind w:left="849"/>
    </w:pPr>
  </w:style>
  <w:style w:type="paragraph" w:styleId="Spistreci5">
    <w:name w:val="toc 5"/>
    <w:basedOn w:val="Indeks"/>
    <w:rsid w:val="00270AB8"/>
    <w:pPr>
      <w:tabs>
        <w:tab w:val="clear" w:pos="5669"/>
        <w:tab w:val="right" w:leader="dot" w:pos="7939"/>
      </w:tabs>
      <w:ind w:left="1132"/>
    </w:pPr>
  </w:style>
  <w:style w:type="paragraph" w:styleId="Spistreci6">
    <w:name w:val="toc 6"/>
    <w:basedOn w:val="Indeks"/>
    <w:rsid w:val="00270AB8"/>
    <w:pPr>
      <w:tabs>
        <w:tab w:val="clear" w:pos="5669"/>
        <w:tab w:val="right" w:leader="dot" w:pos="7656"/>
      </w:tabs>
      <w:ind w:left="1415"/>
    </w:pPr>
  </w:style>
  <w:style w:type="paragraph" w:styleId="Spistreci7">
    <w:name w:val="toc 7"/>
    <w:basedOn w:val="Indeks"/>
    <w:rsid w:val="00270AB8"/>
    <w:pPr>
      <w:tabs>
        <w:tab w:val="clear" w:pos="5669"/>
        <w:tab w:val="right" w:leader="dot" w:pos="7373"/>
      </w:tabs>
      <w:ind w:left="1698"/>
    </w:pPr>
  </w:style>
  <w:style w:type="paragraph" w:styleId="Spistreci8">
    <w:name w:val="toc 8"/>
    <w:basedOn w:val="Indeks"/>
    <w:rsid w:val="00270AB8"/>
    <w:pPr>
      <w:tabs>
        <w:tab w:val="clear" w:pos="5669"/>
        <w:tab w:val="right" w:leader="dot" w:pos="7090"/>
      </w:tabs>
      <w:ind w:left="1981"/>
    </w:pPr>
  </w:style>
  <w:style w:type="paragraph" w:styleId="Spistreci9">
    <w:name w:val="toc 9"/>
    <w:basedOn w:val="Indeks"/>
    <w:rsid w:val="00270AB8"/>
    <w:pPr>
      <w:tabs>
        <w:tab w:val="clear" w:pos="5669"/>
        <w:tab w:val="right" w:leader="dot" w:pos="6807"/>
      </w:tabs>
      <w:ind w:left="2264"/>
    </w:pPr>
  </w:style>
  <w:style w:type="paragraph" w:customStyle="1" w:styleId="Spistreci10">
    <w:name w:val="Spis treści 10"/>
    <w:basedOn w:val="Indeks"/>
    <w:rsid w:val="00270AB8"/>
    <w:pPr>
      <w:tabs>
        <w:tab w:val="clear" w:pos="5669"/>
        <w:tab w:val="right" w:leader="dot" w:pos="6524"/>
      </w:tabs>
      <w:ind w:left="2547"/>
    </w:pPr>
  </w:style>
  <w:style w:type="paragraph" w:customStyle="1" w:styleId="Standard">
    <w:name w:val="Standard"/>
    <w:link w:val="StandardZnak1"/>
    <w:rsid w:val="00270AB8"/>
    <w:pPr>
      <w:widowControl w:val="0"/>
      <w:suppressAutoHyphens/>
      <w:textAlignment w:val="baseline"/>
    </w:pPr>
    <w:rPr>
      <w:rFonts w:eastAsia="SimSun" w:cs="Mangal"/>
      <w:kern w:val="1"/>
      <w:sz w:val="24"/>
      <w:szCs w:val="24"/>
      <w:lang w:eastAsia="hi-IN" w:bidi="hi-IN"/>
    </w:rPr>
  </w:style>
  <w:style w:type="paragraph" w:customStyle="1" w:styleId="Tekstpodstawowy31">
    <w:name w:val="Tekst podstawowy 31"/>
    <w:basedOn w:val="Normalny"/>
    <w:rsid w:val="00270AB8"/>
    <w:pPr>
      <w:tabs>
        <w:tab w:val="right" w:leader="dot" w:pos="5669"/>
      </w:tabs>
      <w:suppressAutoHyphens w:val="0"/>
      <w:overflowPunct/>
      <w:autoSpaceDE/>
      <w:ind w:left="0"/>
      <w:textAlignment w:val="auto"/>
    </w:pPr>
    <w:rPr>
      <w:rFonts w:ascii="Arial Narrow" w:eastAsia="SimSun" w:hAnsi="Arial Narrow" w:cs="Mangal"/>
      <w:b/>
      <w:w w:val="80"/>
      <w:sz w:val="28"/>
      <w:lang w:eastAsia="hi-IN" w:bidi="hi-IN"/>
    </w:rPr>
  </w:style>
  <w:style w:type="paragraph" w:customStyle="1" w:styleId="Tekstpodstawowy32">
    <w:name w:val="Tekst podstawowy 32"/>
    <w:basedOn w:val="Normalny"/>
    <w:rsid w:val="00270AB8"/>
    <w:pPr>
      <w:tabs>
        <w:tab w:val="right" w:leader="dot" w:pos="5669"/>
      </w:tabs>
      <w:suppressAutoHyphens w:val="0"/>
      <w:overflowPunct/>
      <w:autoSpaceDE/>
      <w:spacing w:after="120"/>
      <w:ind w:left="0"/>
      <w:textAlignment w:val="auto"/>
    </w:pPr>
    <w:rPr>
      <w:rFonts w:ascii="Arial Narrow" w:eastAsia="SimSun" w:hAnsi="Arial Narrow" w:cs="Mangal"/>
      <w:w w:val="80"/>
      <w:sz w:val="16"/>
      <w:szCs w:val="16"/>
      <w:lang w:eastAsia="hi-IN" w:bidi="hi-IN"/>
    </w:rPr>
  </w:style>
  <w:style w:type="paragraph" w:customStyle="1" w:styleId="Zawartotabeli">
    <w:name w:val="Zawartość tabeli"/>
    <w:basedOn w:val="Normalny"/>
    <w:rsid w:val="00270AB8"/>
    <w:pPr>
      <w:suppressLineNumbers/>
      <w:tabs>
        <w:tab w:val="right" w:leader="dot" w:pos="5669"/>
      </w:tabs>
      <w:suppressAutoHyphens w:val="0"/>
      <w:overflowPunct/>
      <w:autoSpaceDE/>
      <w:ind w:left="0"/>
      <w:textAlignment w:val="auto"/>
    </w:pPr>
    <w:rPr>
      <w:rFonts w:ascii="Arial Narrow" w:eastAsia="SimSun" w:hAnsi="Arial Narrow" w:cs="Mangal"/>
      <w:w w:val="80"/>
      <w:lang w:eastAsia="hi-IN" w:bidi="hi-IN"/>
    </w:rPr>
  </w:style>
  <w:style w:type="paragraph" w:styleId="Stopka">
    <w:name w:val="footer"/>
    <w:basedOn w:val="Normalny"/>
    <w:link w:val="StopkaZnak"/>
    <w:rsid w:val="00D632B8"/>
    <w:pPr>
      <w:tabs>
        <w:tab w:val="center" w:pos="4536"/>
        <w:tab w:val="right" w:pos="9072"/>
      </w:tabs>
      <w:suppressAutoHyphens w:val="0"/>
      <w:overflowPunct/>
      <w:autoSpaceDE/>
      <w:ind w:left="0"/>
      <w:textAlignment w:val="auto"/>
    </w:pPr>
    <w:rPr>
      <w:rFonts w:eastAsia="SimSun" w:cs="Mangal"/>
      <w:kern w:val="20"/>
      <w:lang w:eastAsia="hi-IN" w:bidi="hi-IN"/>
    </w:rPr>
  </w:style>
  <w:style w:type="character" w:customStyle="1" w:styleId="StopkaZnak">
    <w:name w:val="Stopka Znak"/>
    <w:basedOn w:val="Domylnaczcionkaakapitu"/>
    <w:link w:val="Stopka"/>
    <w:rsid w:val="00D632B8"/>
    <w:rPr>
      <w:rFonts w:ascii="Arial" w:eastAsia="SimSun" w:hAnsi="Arial" w:cs="Mangal"/>
      <w:kern w:val="20"/>
      <w:lang w:eastAsia="hi-IN" w:bidi="hi-IN"/>
    </w:rPr>
  </w:style>
  <w:style w:type="paragraph" w:customStyle="1" w:styleId="Nagwektabeli">
    <w:name w:val="Nagłówek tabeli"/>
    <w:basedOn w:val="Zawartotabeli"/>
    <w:rsid w:val="00270AB8"/>
    <w:pPr>
      <w:jc w:val="center"/>
    </w:pPr>
    <w:rPr>
      <w:b/>
      <w:bCs/>
    </w:rPr>
  </w:style>
  <w:style w:type="paragraph" w:customStyle="1" w:styleId="Nagwek100">
    <w:name w:val="Nagłówek 10"/>
    <w:basedOn w:val="Nagwek"/>
    <w:next w:val="Tekstpodstawowy"/>
    <w:rsid w:val="00270AB8"/>
    <w:pPr>
      <w:keepNext/>
      <w:tabs>
        <w:tab w:val="clear" w:pos="4536"/>
        <w:tab w:val="clear" w:pos="9072"/>
        <w:tab w:val="num" w:pos="1584"/>
        <w:tab w:val="right" w:leader="dot" w:pos="5669"/>
      </w:tabs>
      <w:suppressAutoHyphens w:val="0"/>
      <w:overflowPunct/>
      <w:autoSpaceDE/>
      <w:ind w:left="0"/>
      <w:textAlignment w:val="auto"/>
      <w:outlineLvl w:val="8"/>
    </w:pPr>
    <w:rPr>
      <w:rFonts w:eastAsia="Microsoft YaHei" w:cs="Mangal"/>
      <w:b/>
      <w:bCs/>
      <w:w w:val="80"/>
      <w:sz w:val="21"/>
      <w:szCs w:val="21"/>
      <w:lang w:eastAsia="hi-IN" w:bidi="hi-IN"/>
    </w:rPr>
  </w:style>
  <w:style w:type="paragraph" w:customStyle="1" w:styleId="Default">
    <w:name w:val="Default"/>
    <w:basedOn w:val="Normalny"/>
    <w:rsid w:val="00270AB8"/>
    <w:pPr>
      <w:tabs>
        <w:tab w:val="right" w:leader="dot" w:pos="5669"/>
      </w:tabs>
      <w:suppressAutoHyphens w:val="0"/>
      <w:overflowPunct/>
      <w:ind w:left="0"/>
      <w:textAlignment w:val="auto"/>
    </w:pPr>
    <w:rPr>
      <w:rFonts w:ascii="Times New Roman" w:hAnsi="Times New Roman"/>
      <w:color w:val="000000"/>
      <w:w w:val="80"/>
      <w:sz w:val="24"/>
      <w:szCs w:val="24"/>
      <w:lang w:eastAsia="hi-IN" w:bidi="hi-IN"/>
    </w:rPr>
  </w:style>
  <w:style w:type="paragraph" w:customStyle="1" w:styleId="p0">
    <w:name w:val="p0"/>
    <w:basedOn w:val="Normalny"/>
    <w:rsid w:val="00270AB8"/>
    <w:pPr>
      <w:widowControl/>
      <w:tabs>
        <w:tab w:val="right" w:leader="dot" w:pos="5669"/>
      </w:tabs>
      <w:suppressAutoHyphens w:val="0"/>
      <w:overflowPunct/>
      <w:autoSpaceDE/>
      <w:spacing w:before="280" w:after="280"/>
      <w:ind w:left="0"/>
      <w:textAlignment w:val="auto"/>
    </w:pPr>
    <w:rPr>
      <w:rFonts w:ascii="Times New Roman" w:eastAsia="SimSun" w:hAnsi="Times New Roman" w:cs="Mangal"/>
      <w:w w:val="80"/>
      <w:sz w:val="24"/>
      <w:szCs w:val="24"/>
      <w:lang w:eastAsia="hi-IN" w:bidi="hi-IN"/>
    </w:rPr>
  </w:style>
  <w:style w:type="paragraph" w:customStyle="1" w:styleId="Tekstpodstawowy21">
    <w:name w:val="Tekst podstawowy 21"/>
    <w:basedOn w:val="Normalny"/>
    <w:rsid w:val="00270AB8"/>
    <w:pPr>
      <w:tabs>
        <w:tab w:val="right" w:leader="dot" w:pos="5669"/>
      </w:tabs>
      <w:suppressAutoHyphens w:val="0"/>
      <w:overflowPunct/>
      <w:autoSpaceDE/>
      <w:ind w:left="0"/>
      <w:textAlignment w:val="auto"/>
    </w:pPr>
    <w:rPr>
      <w:rFonts w:eastAsia="SimSun" w:cs="Arial"/>
      <w:b/>
      <w:bCs/>
      <w:color w:val="000000"/>
      <w:w w:val="80"/>
      <w:sz w:val="24"/>
      <w:szCs w:val="24"/>
      <w:lang w:eastAsia="hi-IN" w:bidi="hi-IN"/>
    </w:rPr>
  </w:style>
  <w:style w:type="paragraph" w:customStyle="1" w:styleId="Tekstkomentarza1">
    <w:name w:val="Tekst komentarza1"/>
    <w:basedOn w:val="Normalny"/>
    <w:rsid w:val="00270AB8"/>
    <w:pPr>
      <w:tabs>
        <w:tab w:val="right" w:leader="dot" w:pos="5669"/>
      </w:tabs>
      <w:suppressAutoHyphens w:val="0"/>
      <w:overflowPunct/>
      <w:autoSpaceDE/>
      <w:ind w:left="0"/>
      <w:textAlignment w:val="auto"/>
    </w:pPr>
    <w:rPr>
      <w:rFonts w:ascii="Arial Narrow" w:eastAsia="SimSun" w:hAnsi="Arial Narrow" w:cs="Mangal"/>
      <w:w w:val="80"/>
      <w:lang w:eastAsia="hi-IN" w:bidi="hi-IN"/>
    </w:rPr>
  </w:style>
  <w:style w:type="paragraph" w:styleId="NormalnyWeb">
    <w:name w:val="Normal (Web)"/>
    <w:basedOn w:val="Normalny"/>
    <w:rsid w:val="00270AB8"/>
    <w:pPr>
      <w:tabs>
        <w:tab w:val="right" w:leader="dot" w:pos="5669"/>
      </w:tabs>
      <w:suppressAutoHyphens w:val="0"/>
      <w:overflowPunct/>
      <w:autoSpaceDE/>
      <w:spacing w:before="100" w:after="100"/>
      <w:ind w:left="0"/>
      <w:textAlignment w:val="auto"/>
    </w:pPr>
    <w:rPr>
      <w:rFonts w:ascii="Arial Narrow" w:eastAsia="SimSun" w:hAnsi="Arial Narrow" w:cs="Mangal"/>
      <w:w w:val="80"/>
      <w:lang w:eastAsia="hi-IN" w:bidi="hi-IN"/>
    </w:rPr>
  </w:style>
  <w:style w:type="paragraph" w:customStyle="1" w:styleId="Text10">
    <w:name w:val="Text 10"/>
    <w:basedOn w:val="Normalny"/>
    <w:rsid w:val="00270AB8"/>
    <w:pPr>
      <w:tabs>
        <w:tab w:val="right" w:leader="dot" w:pos="5669"/>
      </w:tabs>
      <w:suppressAutoHyphens w:val="0"/>
      <w:overflowPunct/>
      <w:autoSpaceDE/>
      <w:spacing w:line="100" w:lineRule="atLeast"/>
      <w:ind w:left="0"/>
      <w:textAlignment w:val="auto"/>
    </w:pPr>
    <w:rPr>
      <w:rFonts w:eastAsia="SimSun" w:cs="Arial"/>
      <w:w w:val="80"/>
      <w:lang w:val="en-US" w:eastAsia="hi-IN" w:bidi="hi-IN"/>
    </w:rPr>
  </w:style>
  <w:style w:type="paragraph" w:customStyle="1" w:styleId="Tekstpodstawowy22">
    <w:name w:val="Tekst podstawowy 22"/>
    <w:basedOn w:val="Normalny"/>
    <w:rsid w:val="00270AB8"/>
    <w:pPr>
      <w:tabs>
        <w:tab w:val="right" w:leader="dot" w:pos="5669"/>
      </w:tabs>
      <w:suppressAutoHyphens w:val="0"/>
      <w:overflowPunct/>
      <w:autoSpaceDE/>
      <w:spacing w:after="120" w:line="480" w:lineRule="auto"/>
      <w:ind w:left="0"/>
      <w:textAlignment w:val="auto"/>
    </w:pPr>
    <w:rPr>
      <w:rFonts w:ascii="Arial Narrow" w:eastAsia="SimSun" w:hAnsi="Arial Narrow" w:cs="Mangal"/>
      <w:w w:val="80"/>
      <w:lang w:eastAsia="hi-IN" w:bidi="hi-IN"/>
    </w:rPr>
  </w:style>
  <w:style w:type="paragraph" w:customStyle="1" w:styleId="Normalny1">
    <w:name w:val="Normalny1"/>
    <w:rsid w:val="00270AB8"/>
    <w:pPr>
      <w:widowControl w:val="0"/>
      <w:suppressAutoHyphens/>
    </w:pPr>
    <w:rPr>
      <w:rFonts w:eastAsia="SimSun" w:cs="Mangal"/>
      <w:kern w:val="1"/>
      <w:sz w:val="24"/>
      <w:szCs w:val="24"/>
      <w:lang w:eastAsia="hi-IN" w:bidi="hi-IN"/>
    </w:rPr>
  </w:style>
  <w:style w:type="paragraph" w:customStyle="1" w:styleId="Zwykytekst2">
    <w:name w:val="Zwykły tekst2"/>
    <w:basedOn w:val="Normalny1"/>
    <w:rsid w:val="00270AB8"/>
    <w:pPr>
      <w:widowControl/>
      <w:suppressAutoHyphens w:val="0"/>
    </w:pPr>
    <w:rPr>
      <w:rFonts w:ascii="Consolas" w:eastAsia="Calibri" w:hAnsi="Consolas" w:cs="Times New Roman"/>
      <w:sz w:val="21"/>
      <w:szCs w:val="21"/>
      <w:lang w:eastAsia="ar-SA" w:bidi="ar-SA"/>
    </w:rPr>
  </w:style>
  <w:style w:type="paragraph" w:styleId="Cytat">
    <w:name w:val="Quote"/>
    <w:basedOn w:val="Normalny"/>
    <w:link w:val="CytatZnak"/>
    <w:qFormat/>
    <w:rsid w:val="00270AB8"/>
    <w:pPr>
      <w:tabs>
        <w:tab w:val="right" w:leader="dot" w:pos="5669"/>
      </w:tabs>
      <w:suppressAutoHyphens w:val="0"/>
      <w:overflowPunct/>
      <w:autoSpaceDE/>
      <w:spacing w:after="283"/>
      <w:ind w:left="567" w:right="567"/>
      <w:textAlignment w:val="auto"/>
    </w:pPr>
    <w:rPr>
      <w:rFonts w:ascii="Arial Narrow" w:eastAsia="SimSun" w:hAnsi="Arial Narrow" w:cs="Mangal"/>
      <w:w w:val="80"/>
      <w:lang w:eastAsia="hi-IN" w:bidi="hi-IN"/>
    </w:rPr>
  </w:style>
  <w:style w:type="character" w:customStyle="1" w:styleId="CytatZnak">
    <w:name w:val="Cytat Znak"/>
    <w:basedOn w:val="Domylnaczcionkaakapitu"/>
    <w:link w:val="Cytat"/>
    <w:rsid w:val="00270AB8"/>
    <w:rPr>
      <w:rFonts w:ascii="Arial Narrow" w:eastAsia="SimSun" w:hAnsi="Arial Narrow" w:cs="Mangal"/>
      <w:w w:val="80"/>
      <w:kern w:val="1"/>
      <w:lang w:eastAsia="hi-IN" w:bidi="hi-IN"/>
    </w:rPr>
  </w:style>
  <w:style w:type="paragraph" w:customStyle="1" w:styleId="00LOKAL">
    <w:name w:val="00 LOKAL"/>
    <w:basedOn w:val="Zawartotabeli"/>
    <w:rsid w:val="00270AB8"/>
    <w:pPr>
      <w:tabs>
        <w:tab w:val="clear" w:pos="5669"/>
      </w:tabs>
    </w:pPr>
  </w:style>
  <w:style w:type="paragraph" w:customStyle="1" w:styleId="00CZARNY">
    <w:name w:val="00 CZARNY"/>
    <w:basedOn w:val="Zawartotabeli"/>
    <w:rsid w:val="00270AB8"/>
    <w:rPr>
      <w:b/>
      <w:bCs/>
      <w:sz w:val="24"/>
      <w:szCs w:val="24"/>
    </w:rPr>
  </w:style>
  <w:style w:type="paragraph" w:customStyle="1" w:styleId="01">
    <w:name w:val="01"/>
    <w:basedOn w:val="Zawartotabeli"/>
    <w:rsid w:val="00270AB8"/>
  </w:style>
  <w:style w:type="paragraph" w:customStyle="1" w:styleId="01LICZBY">
    <w:name w:val="01 LICZBY"/>
    <w:basedOn w:val="01"/>
    <w:rsid w:val="00270AB8"/>
    <w:pPr>
      <w:jc w:val="right"/>
    </w:pPr>
  </w:style>
  <w:style w:type="paragraph" w:customStyle="1" w:styleId="OPIS">
    <w:name w:val="OPIS"/>
    <w:basedOn w:val="Nagwek4"/>
    <w:rsid w:val="00270AB8"/>
    <w:pPr>
      <w:widowControl w:val="0"/>
      <w:shd w:val="clear" w:color="auto" w:fill="000000"/>
      <w:tabs>
        <w:tab w:val="right" w:leader="dot" w:pos="5669"/>
      </w:tabs>
      <w:spacing w:before="0" w:after="0"/>
      <w:ind w:left="0"/>
      <w:jc w:val="center"/>
    </w:pPr>
    <w:rPr>
      <w:rFonts w:eastAsia="Microsoft YaHei" w:cs="Mangal"/>
      <w:bCs/>
      <w:i w:val="0"/>
      <w:iCs/>
      <w:caps/>
      <w:spacing w:val="80"/>
      <w:w w:val="80"/>
      <w:sz w:val="40"/>
      <w:szCs w:val="24"/>
      <w:lang w:eastAsia="hi-IN" w:bidi="hi-IN"/>
    </w:rPr>
  </w:style>
  <w:style w:type="paragraph" w:customStyle="1" w:styleId="pODTYTU0">
    <w:name w:val="pODTYTUŁ"/>
    <w:basedOn w:val="Normalny"/>
    <w:rsid w:val="00270AB8"/>
    <w:pPr>
      <w:tabs>
        <w:tab w:val="right" w:leader="dot" w:pos="5669"/>
      </w:tabs>
      <w:suppressAutoHyphens w:val="0"/>
      <w:overflowPunct/>
      <w:autoSpaceDE/>
      <w:ind w:left="0"/>
      <w:jc w:val="center"/>
      <w:textAlignment w:val="auto"/>
    </w:pPr>
    <w:rPr>
      <w:rFonts w:ascii="Arial Narrow" w:eastAsia="SimSun" w:hAnsi="Arial Narrow" w:cs="Mangal"/>
      <w:b/>
      <w:bCs/>
      <w:i/>
      <w:iCs/>
      <w:caps/>
      <w:w w:val="80"/>
      <w:sz w:val="24"/>
      <w:szCs w:val="24"/>
      <w:lang w:eastAsia="hi-IN" w:bidi="hi-IN"/>
    </w:rPr>
  </w:style>
  <w:style w:type="paragraph" w:customStyle="1" w:styleId="pODSTOPRAC">
    <w:name w:val="pODST OPRAC"/>
    <w:basedOn w:val="Tekstpodstawowy"/>
    <w:rsid w:val="00270AB8"/>
    <w:pPr>
      <w:suppressAutoHyphens w:val="0"/>
      <w:overflowPunct/>
      <w:autoSpaceDE/>
      <w:spacing w:after="0"/>
      <w:ind w:left="567"/>
      <w:textAlignment w:val="auto"/>
    </w:pPr>
    <w:rPr>
      <w:rFonts w:ascii="Arial Narrow" w:eastAsia="SimSun" w:hAnsi="Arial Narrow" w:cs="Mangal"/>
      <w:w w:val="80"/>
      <w:sz w:val="22"/>
      <w:lang w:eastAsia="hi-IN" w:bidi="hi-IN"/>
    </w:rPr>
  </w:style>
  <w:style w:type="paragraph" w:customStyle="1" w:styleId="NAGWEK00">
    <w:name w:val="NAGŁÓWEK 00"/>
    <w:basedOn w:val="Nagwek1"/>
    <w:rsid w:val="00270AB8"/>
    <w:pPr>
      <w:keepNext/>
      <w:widowControl w:val="0"/>
      <w:numPr>
        <w:numId w:val="0"/>
      </w:numPr>
      <w:pBdr>
        <w:top w:val="none" w:sz="0" w:space="0" w:color="auto"/>
        <w:left w:val="none" w:sz="0" w:space="0" w:color="auto"/>
        <w:bottom w:val="none" w:sz="0" w:space="0" w:color="auto"/>
        <w:right w:val="none" w:sz="0" w:space="0" w:color="auto"/>
      </w:pBdr>
      <w:shd w:val="clear" w:color="auto" w:fill="auto"/>
      <w:tabs>
        <w:tab w:val="right" w:leader="dot" w:pos="5669"/>
      </w:tabs>
      <w:spacing w:before="0" w:after="113" w:line="100" w:lineRule="atLeast"/>
      <w:ind w:left="567"/>
    </w:pPr>
    <w:rPr>
      <w:rFonts w:eastAsia="Microsoft YaHei" w:cs="Mangal"/>
      <w:b w:val="0"/>
      <w:bCs/>
      <w:caps w:val="0"/>
      <w:color w:val="auto"/>
      <w:w w:val="80"/>
      <w:kern w:val="1"/>
      <w:szCs w:val="32"/>
      <w:u w:val="single"/>
      <w:lang w:eastAsia="hi-IN" w:bidi="hi-IN"/>
    </w:rPr>
  </w:style>
  <w:style w:type="paragraph" w:customStyle="1" w:styleId="Tretekxtupogrubienie">
    <w:name w:val="Treść tekxtu pogrubienie"/>
    <w:basedOn w:val="Tekstpodstawowy"/>
    <w:rsid w:val="00270AB8"/>
    <w:pPr>
      <w:tabs>
        <w:tab w:val="right" w:leader="dot" w:pos="7937"/>
      </w:tabs>
      <w:suppressAutoHyphens w:val="0"/>
      <w:overflowPunct/>
      <w:autoSpaceDE/>
      <w:spacing w:after="0"/>
      <w:ind w:left="567"/>
      <w:textAlignment w:val="auto"/>
    </w:pPr>
    <w:rPr>
      <w:rFonts w:ascii="Arial Narrow" w:eastAsia="SimSun" w:hAnsi="Arial Narrow" w:cs="Mangal"/>
      <w:b/>
      <w:w w:val="80"/>
      <w:sz w:val="22"/>
      <w:lang w:eastAsia="hi-IN" w:bidi="hi-IN"/>
    </w:rPr>
  </w:style>
  <w:style w:type="paragraph" w:customStyle="1" w:styleId="Tretekxtupogrubienie2">
    <w:name w:val="Treść tekxtu pogrubienie 2"/>
    <w:basedOn w:val="Tretekxtupogrubienie"/>
    <w:rsid w:val="00270AB8"/>
  </w:style>
  <w:style w:type="paragraph" w:customStyle="1" w:styleId="x01">
    <w:name w:val="x01"/>
    <w:basedOn w:val="Tretekxtupogrubienie"/>
    <w:rsid w:val="00270AB8"/>
    <w:pPr>
      <w:ind w:right="1701"/>
    </w:pPr>
  </w:style>
  <w:style w:type="paragraph" w:customStyle="1" w:styleId="A9">
    <w:name w:val="A9"/>
    <w:rsid w:val="00270AB8"/>
    <w:pPr>
      <w:widowControl w:val="0"/>
      <w:suppressAutoHyphens/>
      <w:spacing w:after="113"/>
      <w:ind w:left="283"/>
    </w:pPr>
    <w:rPr>
      <w:rFonts w:ascii="Arial Narrow" w:eastAsia="SimSun" w:hAnsi="Arial Narrow" w:cs="Mangal"/>
      <w:b/>
      <w:i/>
      <w:spacing w:val="20"/>
      <w:w w:val="70"/>
      <w:kern w:val="1"/>
      <w:sz w:val="22"/>
      <w:szCs w:val="24"/>
      <w:u w:val="single"/>
      <w:lang w:eastAsia="hi-IN" w:bidi="hi-IN"/>
    </w:rPr>
  </w:style>
  <w:style w:type="paragraph" w:customStyle="1" w:styleId="bok">
    <w:name w:val="bok"/>
    <w:basedOn w:val="Tekstpodstawowy"/>
    <w:rsid w:val="00270AB8"/>
    <w:pPr>
      <w:tabs>
        <w:tab w:val="right" w:leader="dot" w:pos="5669"/>
      </w:tabs>
      <w:suppressAutoHyphens w:val="0"/>
      <w:overflowPunct/>
      <w:autoSpaceDE/>
      <w:spacing w:after="0"/>
      <w:ind w:left="567"/>
      <w:jc w:val="right"/>
      <w:textAlignment w:val="auto"/>
    </w:pPr>
    <w:rPr>
      <w:rFonts w:ascii="Arial Narrow" w:eastAsia="SimSun" w:hAnsi="Arial Narrow" w:cs="Mangal"/>
      <w:w w:val="80"/>
      <w:sz w:val="22"/>
      <w:lang w:eastAsia="hi-IN" w:bidi="hi-IN"/>
    </w:rPr>
  </w:style>
  <w:style w:type="paragraph" w:customStyle="1" w:styleId="Numeracja1">
    <w:name w:val="Numeracja 1"/>
    <w:basedOn w:val="Lista"/>
    <w:rsid w:val="00270AB8"/>
    <w:pPr>
      <w:spacing w:after="120"/>
      <w:ind w:left="360" w:hanging="360"/>
    </w:pPr>
  </w:style>
  <w:style w:type="paragraph" w:customStyle="1" w:styleId="SPISRYS">
    <w:name w:val="SPIS RYS"/>
    <w:basedOn w:val="Tekstpodstawowy"/>
    <w:rsid w:val="00270AB8"/>
    <w:pPr>
      <w:tabs>
        <w:tab w:val="right" w:leader="dot" w:pos="9071"/>
      </w:tabs>
      <w:suppressAutoHyphens w:val="0"/>
      <w:overflowPunct/>
      <w:autoSpaceDE/>
      <w:spacing w:after="0"/>
      <w:ind w:left="567"/>
      <w:textAlignment w:val="auto"/>
    </w:pPr>
    <w:rPr>
      <w:rFonts w:ascii="Arial Narrow" w:eastAsia="SimSun" w:hAnsi="Arial Narrow" w:cs="Mangal"/>
      <w:w w:val="80"/>
      <w:sz w:val="22"/>
      <w:lang w:eastAsia="hi-IN" w:bidi="hi-IN"/>
    </w:rPr>
  </w:style>
  <w:style w:type="paragraph" w:customStyle="1" w:styleId="pogrubienie">
    <w:name w:val="pogrubienie"/>
    <w:basedOn w:val="puste"/>
    <w:link w:val="pogrubienieZnak"/>
    <w:qFormat/>
    <w:rsid w:val="00270AB8"/>
    <w:rPr>
      <w:rFonts w:ascii="Arial" w:hAnsi="Arial" w:cs="Arial"/>
      <w:b/>
      <w:sz w:val="24"/>
      <w:szCs w:val="24"/>
    </w:rPr>
  </w:style>
  <w:style w:type="character" w:styleId="Pogrubienie0">
    <w:name w:val="Strong"/>
    <w:basedOn w:val="Domylnaczcionkaakapitu"/>
    <w:uiPriority w:val="22"/>
    <w:qFormat/>
    <w:rsid w:val="00270AB8"/>
    <w:rPr>
      <w:rFonts w:ascii="Arial" w:hAnsi="Arial"/>
      <w:b/>
      <w:bCs/>
      <w:sz w:val="24"/>
    </w:rPr>
  </w:style>
  <w:style w:type="character" w:customStyle="1" w:styleId="pogrubienieZnak">
    <w:name w:val="pogrubienie Znak"/>
    <w:basedOn w:val="pusteZnak"/>
    <w:link w:val="pogrubienie"/>
    <w:rsid w:val="00270AB8"/>
    <w:rPr>
      <w:rFonts w:ascii="Arial" w:eastAsia="SimSun" w:hAnsi="Arial" w:cs="Arial"/>
      <w:b/>
      <w:w w:val="80"/>
      <w:kern w:val="1"/>
      <w:sz w:val="24"/>
      <w:szCs w:val="24"/>
      <w:lang w:eastAsia="hi-IN" w:bidi="hi-IN"/>
    </w:rPr>
  </w:style>
  <w:style w:type="paragraph" w:customStyle="1" w:styleId="TableParagraph">
    <w:name w:val="Table Paragraph"/>
    <w:basedOn w:val="Normalny"/>
    <w:rsid w:val="00270AB8"/>
    <w:pPr>
      <w:overflowPunct/>
      <w:ind w:left="0"/>
      <w:textAlignment w:val="auto"/>
    </w:pPr>
    <w:rPr>
      <w:rFonts w:eastAsia="Arial" w:cs="Arial"/>
      <w:kern w:val="0"/>
      <w:sz w:val="22"/>
      <w:szCs w:val="22"/>
      <w:lang w:val="en-US"/>
    </w:rPr>
  </w:style>
  <w:style w:type="character" w:customStyle="1" w:styleId="RTFNum39">
    <w:name w:val="RTF_Num 3 9"/>
    <w:rsid w:val="00270AB8"/>
  </w:style>
  <w:style w:type="paragraph" w:customStyle="1" w:styleId="2">
    <w:name w:val="2"/>
    <w:basedOn w:val="Normalny"/>
    <w:rsid w:val="006808F2"/>
    <w:pPr>
      <w:numPr>
        <w:numId w:val="42"/>
      </w:numPr>
      <w:shd w:val="clear" w:color="auto" w:fill="D9D9D9" w:themeFill="background1" w:themeFillShade="D9"/>
      <w:tabs>
        <w:tab w:val="left" w:pos="2341"/>
        <w:tab w:val="right" w:pos="6236"/>
        <w:tab w:val="right" w:pos="10772"/>
      </w:tabs>
      <w:suppressAutoHyphens w:val="0"/>
      <w:overflowPunct/>
      <w:autoSpaceDE/>
      <w:autoSpaceDN w:val="0"/>
      <w:spacing w:after="113"/>
      <w:ind w:left="0" w:hanging="567"/>
      <w:outlineLvl w:val="1"/>
    </w:pPr>
    <w:rPr>
      <w:rFonts w:eastAsia="SimSun" w:cs="Arial"/>
      <w:bCs/>
      <w:iCs/>
      <w:caps/>
      <w:kern w:val="3"/>
      <w:sz w:val="24"/>
      <w:szCs w:val="24"/>
      <w:lang w:eastAsia="zh-CN" w:bidi="hi-IN"/>
    </w:rPr>
  </w:style>
  <w:style w:type="numbering" w:customStyle="1" w:styleId="WWOutlineListStyle1">
    <w:name w:val="WW_OutlineListStyle_1"/>
    <w:basedOn w:val="Bezlisty"/>
    <w:rsid w:val="006808F2"/>
    <w:pPr>
      <w:numPr>
        <w:numId w:val="42"/>
      </w:numPr>
    </w:pPr>
  </w:style>
  <w:style w:type="character" w:customStyle="1" w:styleId="AkapitzlistZnak">
    <w:name w:val="Akapit z listą Znak"/>
    <w:aliases w:val="DCS_Akapit z listą Znak"/>
    <w:basedOn w:val="Domylnaczcionkaakapitu"/>
    <w:link w:val="Akapitzlist"/>
    <w:rsid w:val="00B9048C"/>
    <w:rPr>
      <w:rFonts w:ascii="Arial" w:eastAsia="Calibri" w:hAnsi="Arial"/>
      <w:kern w:val="1"/>
      <w:szCs w:val="22"/>
      <w:lang w:eastAsia="ar-SA"/>
    </w:rPr>
  </w:style>
  <w:style w:type="paragraph" w:customStyle="1" w:styleId="TRE">
    <w:name w:val="TREŚĆ"/>
    <w:basedOn w:val="Normalny"/>
    <w:link w:val="TREZnak"/>
    <w:qFormat/>
    <w:rsid w:val="00035AE6"/>
    <w:pPr>
      <w:overflowPunct/>
      <w:autoSpaceDE/>
      <w:autoSpaceDN w:val="0"/>
      <w:ind w:left="0"/>
    </w:pPr>
    <w:rPr>
      <w:rFonts w:eastAsia="SimSun" w:cs="Arial"/>
      <w:kern w:val="3"/>
      <w:sz w:val="24"/>
      <w:szCs w:val="24"/>
      <w:lang w:eastAsia="zh-CN" w:bidi="hi-IN"/>
    </w:rPr>
  </w:style>
  <w:style w:type="character" w:customStyle="1" w:styleId="TREZnak">
    <w:name w:val="TREŚĆ Znak"/>
    <w:basedOn w:val="Domylnaczcionkaakapitu"/>
    <w:link w:val="TRE"/>
    <w:rsid w:val="00035AE6"/>
    <w:rPr>
      <w:rFonts w:ascii="Arial" w:eastAsia="SimSun" w:hAnsi="Arial" w:cs="Arial"/>
      <w:kern w:val="3"/>
      <w:sz w:val="24"/>
      <w:szCs w:val="24"/>
      <w:lang w:eastAsia="zh-CN" w:bidi="hi-IN"/>
    </w:rPr>
  </w:style>
  <w:style w:type="character" w:customStyle="1" w:styleId="StandardZnak1">
    <w:name w:val="Standard Znak1"/>
    <w:basedOn w:val="Domylnaczcionkaakapitu"/>
    <w:link w:val="Standard"/>
    <w:rsid w:val="00035AE6"/>
    <w:rPr>
      <w:rFonts w:eastAsia="SimSun" w:cs="Mangal"/>
      <w:kern w:val="1"/>
      <w:sz w:val="24"/>
      <w:szCs w:val="24"/>
      <w:lang w:eastAsia="hi-IN" w:bidi="hi-IN"/>
    </w:rPr>
  </w:style>
  <w:style w:type="paragraph" w:customStyle="1" w:styleId="podpunkt">
    <w:name w:val="podpunkt"/>
    <w:basedOn w:val="Akapitzlist"/>
    <w:link w:val="podpunktZnak"/>
    <w:qFormat/>
    <w:rsid w:val="00342187"/>
    <w:pPr>
      <w:widowControl w:val="0"/>
      <w:numPr>
        <w:numId w:val="47"/>
      </w:numPr>
      <w:tabs>
        <w:tab w:val="right" w:leader="dot" w:pos="6236"/>
      </w:tabs>
      <w:autoSpaceDN w:val="0"/>
      <w:textAlignment w:val="baseline"/>
    </w:pPr>
    <w:rPr>
      <w:rFonts w:eastAsia="Arial" w:cs="Arial"/>
      <w:kern w:val="3"/>
      <w:sz w:val="24"/>
      <w:szCs w:val="24"/>
      <w:lang w:eastAsia="zh-CN" w:bidi="hi-IN"/>
    </w:rPr>
  </w:style>
  <w:style w:type="character" w:customStyle="1" w:styleId="podpunktZnak">
    <w:name w:val="podpunkt Znak"/>
    <w:basedOn w:val="AkapitzlistZnak"/>
    <w:link w:val="podpunkt"/>
    <w:rsid w:val="00342187"/>
    <w:rPr>
      <w:rFonts w:ascii="Arial" w:eastAsia="Arial" w:hAnsi="Arial" w:cs="Arial"/>
      <w:kern w:val="3"/>
      <w:sz w:val="24"/>
      <w:szCs w:val="24"/>
      <w:lang w:eastAsia="zh-CN" w:bidi="hi-IN"/>
    </w:rPr>
  </w:style>
  <w:style w:type="paragraph" w:styleId="Tekstblokowy">
    <w:name w:val="Block Text"/>
    <w:basedOn w:val="Normalny"/>
    <w:rsid w:val="006A769E"/>
    <w:pPr>
      <w:widowControl/>
      <w:suppressAutoHyphens w:val="0"/>
      <w:overflowPunct/>
      <w:autoSpaceDE/>
      <w:ind w:left="-426" w:right="-144" w:firstLine="426"/>
      <w:textAlignment w:val="auto"/>
    </w:pPr>
    <w:rPr>
      <w:kern w:val="0"/>
      <w:lang w:eastAsia="pl-PL"/>
    </w:rPr>
  </w:style>
  <w:style w:type="paragraph" w:customStyle="1" w:styleId="Textbody">
    <w:name w:val="Text body"/>
    <w:basedOn w:val="Standard"/>
    <w:rsid w:val="003827F5"/>
    <w:pPr>
      <w:autoSpaceDN w:val="0"/>
      <w:spacing w:after="120"/>
    </w:pPr>
    <w:rPr>
      <w:kern w:val="3"/>
      <w:lang w:eastAsia="zh-CN"/>
    </w:rPr>
  </w:style>
  <w:style w:type="paragraph" w:customStyle="1" w:styleId="Wcicienormalne1">
    <w:name w:val="Wcięcie normalne1"/>
    <w:basedOn w:val="Normalny"/>
    <w:rsid w:val="007223BA"/>
    <w:pPr>
      <w:ind w:left="708"/>
      <w:jc w:val="left"/>
      <w:textAlignment w:val="auto"/>
    </w:pPr>
    <w:rPr>
      <w:rFonts w:ascii="Times New Roman" w:hAnsi="Times New Roman"/>
      <w:kern w:val="2"/>
      <w:sz w:val="24"/>
    </w:rPr>
  </w:style>
  <w:style w:type="paragraph" w:customStyle="1" w:styleId="msonormal0">
    <w:name w:val="msonormal"/>
    <w:basedOn w:val="Normalny"/>
    <w:rsid w:val="007223BA"/>
    <w:pPr>
      <w:spacing w:before="100" w:after="100"/>
      <w:ind w:left="0"/>
      <w:jc w:val="left"/>
      <w:textAlignment w:val="auto"/>
    </w:pPr>
    <w:rPr>
      <w:rFonts w:ascii="Times New Roman" w:hAnsi="Times New Roman"/>
      <w:kern w:val="2"/>
      <w:sz w:val="24"/>
    </w:rPr>
  </w:style>
  <w:style w:type="paragraph" w:styleId="Tekstprzypisudolnego">
    <w:name w:val="footnote text"/>
    <w:basedOn w:val="Normalny"/>
    <w:link w:val="TekstprzypisudolnegoZnak1"/>
    <w:semiHidden/>
    <w:unhideWhenUsed/>
    <w:rsid w:val="007223BA"/>
    <w:pPr>
      <w:widowControl/>
      <w:overflowPunct/>
      <w:autoSpaceDE/>
      <w:autoSpaceDN w:val="0"/>
      <w:ind w:left="0"/>
      <w:jc w:val="left"/>
      <w:textAlignment w:val="auto"/>
    </w:pPr>
    <w:rPr>
      <w:rFonts w:ascii="Calibri" w:hAnsi="Calibri"/>
      <w:kern w:val="2"/>
    </w:rPr>
  </w:style>
  <w:style w:type="character" w:customStyle="1" w:styleId="TekstprzypisudolnegoZnak">
    <w:name w:val="Tekst przypisu dolnego Znak"/>
    <w:basedOn w:val="Domylnaczcionkaakapitu"/>
    <w:semiHidden/>
    <w:rsid w:val="007223BA"/>
    <w:rPr>
      <w:rFonts w:ascii="Arial" w:hAnsi="Arial"/>
      <w:kern w:val="1"/>
      <w:lang w:eastAsia="ar-SA"/>
    </w:rPr>
  </w:style>
  <w:style w:type="paragraph" w:styleId="Tekstprzypisukocowego">
    <w:name w:val="endnote text"/>
    <w:basedOn w:val="Normalny"/>
    <w:link w:val="TekstprzypisukocowegoZnak1"/>
    <w:semiHidden/>
    <w:unhideWhenUsed/>
    <w:rsid w:val="007223BA"/>
    <w:pPr>
      <w:ind w:left="0"/>
      <w:jc w:val="left"/>
      <w:textAlignment w:val="auto"/>
    </w:pPr>
    <w:rPr>
      <w:rFonts w:ascii="Times New Roman" w:hAnsi="Times New Roman"/>
      <w:kern w:val="2"/>
    </w:rPr>
  </w:style>
  <w:style w:type="character" w:customStyle="1" w:styleId="TekstprzypisukocowegoZnak">
    <w:name w:val="Tekst przypisu końcowego Znak"/>
    <w:basedOn w:val="Domylnaczcionkaakapitu"/>
    <w:semiHidden/>
    <w:rsid w:val="007223BA"/>
    <w:rPr>
      <w:rFonts w:ascii="Arial" w:hAnsi="Arial"/>
      <w:kern w:val="1"/>
      <w:lang w:eastAsia="ar-SA"/>
    </w:rPr>
  </w:style>
  <w:style w:type="paragraph" w:styleId="Podpis">
    <w:name w:val="Signature"/>
    <w:basedOn w:val="Normalny"/>
    <w:link w:val="PodpisZnak"/>
    <w:semiHidden/>
    <w:unhideWhenUsed/>
    <w:rsid w:val="007223BA"/>
    <w:pPr>
      <w:suppressLineNumbers/>
      <w:spacing w:before="120" w:after="120"/>
      <w:ind w:left="0"/>
      <w:jc w:val="left"/>
      <w:textAlignment w:val="auto"/>
    </w:pPr>
    <w:rPr>
      <w:rFonts w:ascii="Times New Roman" w:hAnsi="Times New Roman"/>
      <w:i/>
      <w:kern w:val="2"/>
      <w:sz w:val="24"/>
    </w:rPr>
  </w:style>
  <w:style w:type="character" w:customStyle="1" w:styleId="PodpisZnak">
    <w:name w:val="Podpis Znak"/>
    <w:basedOn w:val="Domylnaczcionkaakapitu"/>
    <w:link w:val="Podpis"/>
    <w:semiHidden/>
    <w:rsid w:val="007223BA"/>
    <w:rPr>
      <w:i/>
      <w:kern w:val="2"/>
      <w:sz w:val="24"/>
      <w:lang w:eastAsia="ar-SA"/>
    </w:rPr>
  </w:style>
  <w:style w:type="paragraph" w:customStyle="1" w:styleId="Nagwek40">
    <w:name w:val="Nagłówek4"/>
    <w:basedOn w:val="Normalny"/>
    <w:next w:val="Tekstpodstawowy"/>
    <w:rsid w:val="007223BA"/>
    <w:pPr>
      <w:keepNext/>
      <w:spacing w:before="240" w:after="120"/>
      <w:ind w:left="0"/>
      <w:jc w:val="left"/>
      <w:textAlignment w:val="auto"/>
    </w:pPr>
    <w:rPr>
      <w:rFonts w:eastAsia="Microsoft YaHei" w:cs="Mangal"/>
      <w:kern w:val="2"/>
      <w:sz w:val="28"/>
      <w:szCs w:val="28"/>
    </w:rPr>
  </w:style>
  <w:style w:type="paragraph" w:customStyle="1" w:styleId="Podpis3">
    <w:name w:val="Podpis3"/>
    <w:basedOn w:val="Normalny"/>
    <w:rsid w:val="007223BA"/>
    <w:pPr>
      <w:suppressLineNumbers/>
      <w:spacing w:before="120" w:after="120"/>
      <w:ind w:left="0"/>
      <w:jc w:val="left"/>
      <w:textAlignment w:val="auto"/>
    </w:pPr>
    <w:rPr>
      <w:rFonts w:ascii="Times New Roman" w:hAnsi="Times New Roman" w:cs="Mangal"/>
      <w:i/>
      <w:iCs/>
      <w:kern w:val="2"/>
      <w:sz w:val="24"/>
      <w:szCs w:val="24"/>
    </w:rPr>
  </w:style>
  <w:style w:type="paragraph" w:customStyle="1" w:styleId="Nagwek30">
    <w:name w:val="Nagłówek3"/>
    <w:basedOn w:val="Normalny"/>
    <w:next w:val="Tekstpodstawowy"/>
    <w:rsid w:val="007223BA"/>
    <w:pPr>
      <w:keepNext/>
      <w:spacing w:before="240" w:after="120"/>
      <w:ind w:left="0"/>
      <w:jc w:val="left"/>
      <w:textAlignment w:val="auto"/>
    </w:pPr>
    <w:rPr>
      <w:rFonts w:eastAsia="Microsoft YaHei" w:cs="Mangal"/>
      <w:kern w:val="2"/>
      <w:sz w:val="28"/>
      <w:szCs w:val="28"/>
    </w:rPr>
  </w:style>
  <w:style w:type="paragraph" w:customStyle="1" w:styleId="Podpis2">
    <w:name w:val="Podpis2"/>
    <w:basedOn w:val="Normalny"/>
    <w:rsid w:val="007223BA"/>
    <w:pPr>
      <w:suppressLineNumbers/>
      <w:spacing w:before="120" w:after="120"/>
      <w:ind w:left="0"/>
      <w:jc w:val="left"/>
      <w:textAlignment w:val="auto"/>
    </w:pPr>
    <w:rPr>
      <w:rFonts w:ascii="Times New Roman" w:hAnsi="Times New Roman" w:cs="Mangal"/>
      <w:i/>
      <w:iCs/>
      <w:kern w:val="2"/>
      <w:sz w:val="24"/>
      <w:szCs w:val="24"/>
    </w:rPr>
  </w:style>
  <w:style w:type="paragraph" w:customStyle="1" w:styleId="Zawartotabeli0">
    <w:name w:val="Zawarto?? tabeli"/>
    <w:basedOn w:val="Normalny"/>
    <w:rsid w:val="007223BA"/>
    <w:pPr>
      <w:suppressLineNumbers/>
      <w:ind w:left="0"/>
      <w:jc w:val="left"/>
      <w:textAlignment w:val="auto"/>
    </w:pPr>
    <w:rPr>
      <w:rFonts w:ascii="Times New Roman" w:hAnsi="Times New Roman"/>
      <w:kern w:val="2"/>
      <w:sz w:val="24"/>
    </w:rPr>
  </w:style>
  <w:style w:type="paragraph" w:customStyle="1" w:styleId="Nagwektabeli0">
    <w:name w:val="Nag?ówek tabeli"/>
    <w:basedOn w:val="Zawartotabeli0"/>
    <w:rsid w:val="007223BA"/>
    <w:pPr>
      <w:jc w:val="center"/>
    </w:pPr>
    <w:rPr>
      <w:b/>
    </w:rPr>
  </w:style>
  <w:style w:type="paragraph" w:customStyle="1" w:styleId="Nagwek0">
    <w:name w:val="Nag?ówek"/>
    <w:basedOn w:val="Normalny"/>
    <w:next w:val="Tekstpodstawowy"/>
    <w:rsid w:val="007223BA"/>
    <w:pPr>
      <w:keepNext/>
      <w:spacing w:before="240" w:after="120"/>
      <w:ind w:left="0"/>
      <w:jc w:val="left"/>
      <w:textAlignment w:val="auto"/>
    </w:pPr>
    <w:rPr>
      <w:kern w:val="2"/>
      <w:sz w:val="28"/>
    </w:rPr>
  </w:style>
  <w:style w:type="paragraph" w:customStyle="1" w:styleId="Nagwek11">
    <w:name w:val="Nagłówek 11"/>
    <w:basedOn w:val="Normalny"/>
    <w:next w:val="Normalny"/>
    <w:rsid w:val="007223BA"/>
    <w:pPr>
      <w:keepNext/>
      <w:tabs>
        <w:tab w:val="left" w:pos="0"/>
      </w:tabs>
      <w:spacing w:line="360" w:lineRule="auto"/>
      <w:ind w:left="0"/>
      <w:textAlignment w:val="auto"/>
    </w:pPr>
    <w:rPr>
      <w:rFonts w:ascii="Times New Roman" w:hAnsi="Times New Roman"/>
      <w:kern w:val="2"/>
      <w:sz w:val="32"/>
    </w:rPr>
  </w:style>
  <w:style w:type="paragraph" w:customStyle="1" w:styleId="Nagwek21">
    <w:name w:val="Nagłówek 21"/>
    <w:basedOn w:val="Normalny"/>
    <w:next w:val="Normalny"/>
    <w:rsid w:val="007223BA"/>
    <w:pPr>
      <w:keepNext/>
      <w:tabs>
        <w:tab w:val="left" w:pos="0"/>
      </w:tabs>
      <w:spacing w:line="360" w:lineRule="auto"/>
      <w:ind w:left="0"/>
      <w:jc w:val="center"/>
      <w:textAlignment w:val="auto"/>
    </w:pPr>
    <w:rPr>
      <w:rFonts w:ascii="Times New Roman" w:hAnsi="Times New Roman"/>
      <w:b/>
      <w:kern w:val="2"/>
      <w:sz w:val="32"/>
    </w:rPr>
  </w:style>
  <w:style w:type="paragraph" w:customStyle="1" w:styleId="Nagwek31">
    <w:name w:val="Nagłówek 31"/>
    <w:basedOn w:val="Normalny"/>
    <w:next w:val="Normalny"/>
    <w:rsid w:val="007223BA"/>
    <w:pPr>
      <w:keepNext/>
      <w:tabs>
        <w:tab w:val="left" w:pos="0"/>
      </w:tabs>
      <w:spacing w:line="360" w:lineRule="auto"/>
      <w:ind w:left="0"/>
      <w:jc w:val="left"/>
      <w:textAlignment w:val="auto"/>
    </w:pPr>
    <w:rPr>
      <w:rFonts w:ascii="Times New Roman" w:hAnsi="Times New Roman"/>
      <w:b/>
      <w:kern w:val="2"/>
      <w:sz w:val="32"/>
    </w:rPr>
  </w:style>
  <w:style w:type="paragraph" w:customStyle="1" w:styleId="Nagwek41">
    <w:name w:val="Nagłówek 41"/>
    <w:basedOn w:val="Normalny"/>
    <w:next w:val="Normalny"/>
    <w:rsid w:val="007223BA"/>
    <w:pPr>
      <w:keepNext/>
      <w:tabs>
        <w:tab w:val="left" w:pos="0"/>
      </w:tabs>
      <w:spacing w:line="360" w:lineRule="auto"/>
      <w:ind w:left="720"/>
      <w:textAlignment w:val="auto"/>
    </w:pPr>
    <w:rPr>
      <w:rFonts w:ascii="Times New Roman" w:hAnsi="Times New Roman"/>
      <w:kern w:val="2"/>
      <w:sz w:val="28"/>
    </w:rPr>
  </w:style>
  <w:style w:type="paragraph" w:customStyle="1" w:styleId="Nagwek51">
    <w:name w:val="Nagłówek 51"/>
    <w:basedOn w:val="Normalny"/>
    <w:next w:val="Normalny"/>
    <w:rsid w:val="007223BA"/>
    <w:pPr>
      <w:keepNext/>
      <w:tabs>
        <w:tab w:val="left" w:pos="0"/>
      </w:tabs>
      <w:spacing w:line="360" w:lineRule="auto"/>
      <w:ind w:left="0"/>
      <w:jc w:val="left"/>
      <w:textAlignment w:val="auto"/>
    </w:pPr>
    <w:rPr>
      <w:rFonts w:ascii="Times New Roman" w:hAnsi="Times New Roman"/>
      <w:b/>
      <w:kern w:val="2"/>
      <w:sz w:val="28"/>
    </w:rPr>
  </w:style>
  <w:style w:type="paragraph" w:customStyle="1" w:styleId="Nagwek61">
    <w:name w:val="Nagłówek 61"/>
    <w:basedOn w:val="Normalny"/>
    <w:next w:val="Normalny"/>
    <w:rsid w:val="007223BA"/>
    <w:pPr>
      <w:keepNext/>
      <w:tabs>
        <w:tab w:val="left" w:pos="0"/>
      </w:tabs>
      <w:spacing w:line="360" w:lineRule="auto"/>
      <w:ind w:left="720"/>
      <w:jc w:val="left"/>
      <w:textAlignment w:val="auto"/>
    </w:pPr>
    <w:rPr>
      <w:rFonts w:ascii="Times New Roman" w:hAnsi="Times New Roman"/>
      <w:kern w:val="2"/>
      <w:sz w:val="28"/>
    </w:rPr>
  </w:style>
  <w:style w:type="paragraph" w:customStyle="1" w:styleId="Nagwek71">
    <w:name w:val="Nagłówek 71"/>
    <w:basedOn w:val="Normalny"/>
    <w:next w:val="Normalny"/>
    <w:rsid w:val="007223BA"/>
    <w:pPr>
      <w:keepNext/>
      <w:tabs>
        <w:tab w:val="left" w:pos="0"/>
      </w:tabs>
      <w:spacing w:line="360" w:lineRule="auto"/>
      <w:ind w:left="0"/>
      <w:jc w:val="left"/>
      <w:textAlignment w:val="auto"/>
    </w:pPr>
    <w:rPr>
      <w:rFonts w:ascii="Times New Roman" w:hAnsi="Times New Roman"/>
      <w:kern w:val="2"/>
      <w:sz w:val="28"/>
    </w:rPr>
  </w:style>
  <w:style w:type="paragraph" w:customStyle="1" w:styleId="Nagwek81">
    <w:name w:val="Nagłówek 81"/>
    <w:basedOn w:val="Normalny"/>
    <w:next w:val="Normalny"/>
    <w:rsid w:val="007223BA"/>
    <w:pPr>
      <w:keepNext/>
      <w:spacing w:line="360" w:lineRule="auto"/>
      <w:ind w:left="0"/>
      <w:jc w:val="left"/>
      <w:textAlignment w:val="auto"/>
    </w:pPr>
    <w:rPr>
      <w:b/>
      <w:kern w:val="2"/>
      <w:sz w:val="28"/>
      <w:u w:val="single"/>
    </w:rPr>
  </w:style>
  <w:style w:type="paragraph" w:customStyle="1" w:styleId="Nagwek91">
    <w:name w:val="Nagłówek 91"/>
    <w:basedOn w:val="Normalny"/>
    <w:next w:val="Normalny"/>
    <w:rsid w:val="007223BA"/>
    <w:pPr>
      <w:keepNext/>
      <w:spacing w:line="360" w:lineRule="auto"/>
      <w:ind w:left="0"/>
      <w:jc w:val="center"/>
      <w:textAlignment w:val="auto"/>
    </w:pPr>
    <w:rPr>
      <w:rFonts w:ascii="Times New Roman" w:hAnsi="Times New Roman"/>
      <w:kern w:val="2"/>
      <w:sz w:val="28"/>
    </w:rPr>
  </w:style>
  <w:style w:type="paragraph" w:customStyle="1" w:styleId="Nagweka">
    <w:name w:val="Nag³ówek"/>
    <w:basedOn w:val="Normalny"/>
    <w:next w:val="Tekstpodstawowy"/>
    <w:rsid w:val="007223BA"/>
    <w:pPr>
      <w:keepNext/>
      <w:spacing w:before="240" w:after="120"/>
      <w:ind w:left="0"/>
      <w:jc w:val="left"/>
      <w:textAlignment w:val="auto"/>
    </w:pPr>
    <w:rPr>
      <w:rFonts w:ascii="Times New Roman" w:hAnsi="Times New Roman"/>
      <w:kern w:val="2"/>
      <w:sz w:val="28"/>
    </w:rPr>
  </w:style>
  <w:style w:type="paragraph" w:customStyle="1" w:styleId="Podpis4">
    <w:name w:val="Podpis4"/>
    <w:basedOn w:val="Normalny"/>
    <w:rsid w:val="007223BA"/>
    <w:pPr>
      <w:spacing w:before="120" w:after="120"/>
      <w:ind w:left="0"/>
      <w:jc w:val="left"/>
      <w:textAlignment w:val="auto"/>
    </w:pPr>
    <w:rPr>
      <w:rFonts w:ascii="Times New Roman" w:hAnsi="Times New Roman"/>
      <w:i/>
      <w:kern w:val="2"/>
      <w:sz w:val="24"/>
    </w:rPr>
  </w:style>
  <w:style w:type="paragraph" w:customStyle="1" w:styleId="Plandokumentu1">
    <w:name w:val="Plan dokumentu1"/>
    <w:basedOn w:val="Normalny"/>
    <w:rsid w:val="007223BA"/>
    <w:pPr>
      <w:ind w:left="0"/>
      <w:jc w:val="left"/>
      <w:textAlignment w:val="auto"/>
    </w:pPr>
    <w:rPr>
      <w:rFonts w:ascii="Tahoma" w:hAnsi="Tahoma"/>
      <w:kern w:val="2"/>
      <w:sz w:val="24"/>
    </w:rPr>
  </w:style>
  <w:style w:type="paragraph" w:customStyle="1" w:styleId="Legenda1">
    <w:name w:val="Legenda1"/>
    <w:basedOn w:val="Normalny"/>
    <w:next w:val="Normalny"/>
    <w:rsid w:val="007223BA"/>
    <w:pPr>
      <w:spacing w:line="360" w:lineRule="auto"/>
      <w:ind w:left="0"/>
      <w:textAlignment w:val="auto"/>
    </w:pPr>
    <w:rPr>
      <w:rFonts w:ascii="Times New Roman" w:hAnsi="Times New Roman"/>
      <w:b/>
      <w:kern w:val="2"/>
      <w:sz w:val="32"/>
    </w:rPr>
  </w:style>
  <w:style w:type="paragraph" w:customStyle="1" w:styleId="Tekstpodstawowy23">
    <w:name w:val="Tekst podstawowy 23"/>
    <w:basedOn w:val="Normalny"/>
    <w:rsid w:val="007223BA"/>
    <w:pPr>
      <w:spacing w:line="360" w:lineRule="auto"/>
      <w:ind w:left="0"/>
      <w:textAlignment w:val="auto"/>
    </w:pPr>
    <w:rPr>
      <w:rFonts w:ascii="Times New Roman" w:hAnsi="Times New Roman"/>
      <w:kern w:val="2"/>
      <w:sz w:val="28"/>
    </w:rPr>
  </w:style>
  <w:style w:type="paragraph" w:customStyle="1" w:styleId="Tekstprzypisudolnego1">
    <w:name w:val="Tekst przypisu dolnego1"/>
    <w:basedOn w:val="Normalny"/>
    <w:rsid w:val="007223BA"/>
    <w:pPr>
      <w:ind w:left="0"/>
      <w:jc w:val="left"/>
      <w:textAlignment w:val="auto"/>
    </w:pPr>
    <w:rPr>
      <w:rFonts w:ascii="Times New Roman" w:hAnsi="Times New Roman"/>
      <w:kern w:val="2"/>
      <w:sz w:val="24"/>
    </w:rPr>
  </w:style>
  <w:style w:type="paragraph" w:customStyle="1" w:styleId="Tekstpodstawowy33">
    <w:name w:val="Tekst podstawowy 33"/>
    <w:basedOn w:val="Normalny"/>
    <w:rsid w:val="007223BA"/>
    <w:pPr>
      <w:spacing w:line="360" w:lineRule="auto"/>
      <w:ind w:left="0"/>
      <w:jc w:val="left"/>
      <w:textAlignment w:val="auto"/>
    </w:pPr>
    <w:rPr>
      <w:rFonts w:ascii="Times New Roman" w:hAnsi="Times New Roman"/>
      <w:kern w:val="2"/>
      <w:sz w:val="28"/>
    </w:rPr>
  </w:style>
  <w:style w:type="paragraph" w:customStyle="1" w:styleId="Tekstkomentarza2">
    <w:name w:val="Tekst komentarza2"/>
    <w:basedOn w:val="Normalny"/>
    <w:rsid w:val="007223BA"/>
    <w:pPr>
      <w:ind w:left="0"/>
      <w:jc w:val="left"/>
      <w:textAlignment w:val="auto"/>
    </w:pPr>
    <w:rPr>
      <w:rFonts w:ascii="Times New Roman" w:hAnsi="Times New Roman"/>
      <w:kern w:val="2"/>
      <w:sz w:val="24"/>
    </w:rPr>
  </w:style>
  <w:style w:type="paragraph" w:customStyle="1" w:styleId="Zawartotabeli1">
    <w:name w:val="Zawartoœæ tabeli"/>
    <w:basedOn w:val="Normalny"/>
    <w:rsid w:val="007223BA"/>
    <w:pPr>
      <w:ind w:left="0"/>
      <w:jc w:val="left"/>
      <w:textAlignment w:val="auto"/>
    </w:pPr>
    <w:rPr>
      <w:rFonts w:ascii="Times New Roman" w:hAnsi="Times New Roman"/>
      <w:kern w:val="2"/>
      <w:sz w:val="24"/>
    </w:rPr>
  </w:style>
  <w:style w:type="paragraph" w:customStyle="1" w:styleId="Nagwektabeli1">
    <w:name w:val="Nag³ówek tabeli"/>
    <w:basedOn w:val="Zawartotabeli1"/>
    <w:rsid w:val="007223BA"/>
    <w:pPr>
      <w:jc w:val="center"/>
    </w:pPr>
    <w:rPr>
      <w:b/>
    </w:rPr>
  </w:style>
  <w:style w:type="paragraph" w:customStyle="1" w:styleId="WW-BodyText2">
    <w:name w:val="WW-Body Text 2"/>
    <w:basedOn w:val="Normalny"/>
    <w:rsid w:val="007223BA"/>
    <w:pPr>
      <w:spacing w:line="360" w:lineRule="auto"/>
      <w:ind w:left="0"/>
      <w:jc w:val="center"/>
      <w:textAlignment w:val="auto"/>
    </w:pPr>
    <w:rPr>
      <w:b/>
      <w:kern w:val="2"/>
      <w:sz w:val="28"/>
    </w:rPr>
  </w:style>
  <w:style w:type="paragraph" w:customStyle="1" w:styleId="WW-caption">
    <w:name w:val="WW-caption"/>
    <w:basedOn w:val="Normalny"/>
    <w:next w:val="Normalny"/>
    <w:rsid w:val="007223BA"/>
    <w:pPr>
      <w:spacing w:line="360" w:lineRule="auto"/>
      <w:ind w:left="0"/>
      <w:jc w:val="left"/>
      <w:textAlignment w:val="auto"/>
    </w:pPr>
    <w:rPr>
      <w:rFonts w:ascii="Times New Roman" w:hAnsi="Times New Roman"/>
      <w:b/>
      <w:kern w:val="2"/>
      <w:sz w:val="28"/>
    </w:rPr>
  </w:style>
  <w:style w:type="paragraph" w:customStyle="1" w:styleId="WW-DocumentMap">
    <w:name w:val="WW-Document Map"/>
    <w:basedOn w:val="Normalny"/>
    <w:rsid w:val="007223BA"/>
    <w:pPr>
      <w:ind w:left="0"/>
      <w:jc w:val="left"/>
      <w:textAlignment w:val="auto"/>
    </w:pPr>
    <w:rPr>
      <w:rFonts w:ascii="Tahoma" w:hAnsi="Tahoma"/>
      <w:kern w:val="2"/>
      <w:sz w:val="24"/>
    </w:rPr>
  </w:style>
  <w:style w:type="paragraph" w:customStyle="1" w:styleId="WW-annotationtext">
    <w:name w:val="WW-annotation text"/>
    <w:basedOn w:val="Normalny"/>
    <w:rsid w:val="007223BA"/>
    <w:pPr>
      <w:ind w:left="0"/>
      <w:jc w:val="left"/>
      <w:textAlignment w:val="auto"/>
    </w:pPr>
    <w:rPr>
      <w:rFonts w:ascii="Times New Roman" w:hAnsi="Times New Roman"/>
      <w:kern w:val="2"/>
      <w:sz w:val="24"/>
    </w:rPr>
  </w:style>
  <w:style w:type="paragraph" w:customStyle="1" w:styleId="Stopka1">
    <w:name w:val="Stopka1"/>
    <w:basedOn w:val="Normalny"/>
    <w:rsid w:val="007223BA"/>
    <w:pPr>
      <w:tabs>
        <w:tab w:val="center" w:pos="4536"/>
        <w:tab w:val="right" w:pos="9072"/>
      </w:tabs>
      <w:ind w:left="0"/>
      <w:jc w:val="left"/>
      <w:textAlignment w:val="auto"/>
    </w:pPr>
    <w:rPr>
      <w:rFonts w:ascii="Times New Roman" w:hAnsi="Times New Roman"/>
      <w:kern w:val="2"/>
      <w:sz w:val="24"/>
    </w:rPr>
  </w:style>
  <w:style w:type="paragraph" w:customStyle="1" w:styleId="WW-Podpispodobiektem">
    <w:name w:val="WW-Podpis pod obiektem"/>
    <w:basedOn w:val="Normalny"/>
    <w:next w:val="Normalny"/>
    <w:rsid w:val="007223BA"/>
    <w:pPr>
      <w:spacing w:line="360" w:lineRule="auto"/>
      <w:ind w:left="0"/>
      <w:jc w:val="left"/>
      <w:textAlignment w:val="auto"/>
    </w:pPr>
    <w:rPr>
      <w:rFonts w:ascii="Times New Roman" w:hAnsi="Times New Roman"/>
      <w:b/>
      <w:kern w:val="2"/>
      <w:sz w:val="28"/>
    </w:rPr>
  </w:style>
  <w:style w:type="paragraph" w:customStyle="1" w:styleId="Tekstpodstawowywcity2">
    <w:name w:val="Tekst podstawowy wci?ty 2"/>
    <w:basedOn w:val="Normalny"/>
    <w:rsid w:val="007223BA"/>
    <w:pPr>
      <w:ind w:left="705"/>
      <w:textAlignment w:val="auto"/>
    </w:pPr>
    <w:rPr>
      <w:rFonts w:ascii="Times New Roman" w:hAnsi="Times New Roman"/>
      <w:kern w:val="2"/>
      <w:sz w:val="24"/>
    </w:rPr>
  </w:style>
  <w:style w:type="paragraph" w:customStyle="1" w:styleId="Tekstpodstawowywcity3">
    <w:name w:val="Tekst podstawowy wci?ty 3"/>
    <w:basedOn w:val="Normalny"/>
    <w:rsid w:val="007223BA"/>
    <w:pPr>
      <w:spacing w:after="120"/>
      <w:ind w:left="283"/>
      <w:jc w:val="left"/>
      <w:textAlignment w:val="auto"/>
    </w:pPr>
    <w:rPr>
      <w:rFonts w:ascii="Times New Roman" w:hAnsi="Times New Roman"/>
      <w:kern w:val="2"/>
      <w:sz w:val="16"/>
    </w:rPr>
  </w:style>
  <w:style w:type="paragraph" w:customStyle="1" w:styleId="Tekstpodstawowywcity21">
    <w:name w:val="Tekst podstawowy wcięty 21"/>
    <w:basedOn w:val="Normalny"/>
    <w:rsid w:val="007223BA"/>
    <w:pPr>
      <w:spacing w:before="40" w:after="40" w:line="200" w:lineRule="atLeast"/>
      <w:ind w:left="720"/>
      <w:jc w:val="left"/>
      <w:textAlignment w:val="auto"/>
    </w:pPr>
    <w:rPr>
      <w:kern w:val="2"/>
      <w:sz w:val="28"/>
    </w:rPr>
  </w:style>
  <w:style w:type="paragraph" w:customStyle="1" w:styleId="Tekstpodstawowy330">
    <w:name w:val="Tekst podstawowy 33"/>
    <w:basedOn w:val="Normalny"/>
    <w:rsid w:val="007223BA"/>
    <w:pPr>
      <w:spacing w:line="360" w:lineRule="auto"/>
      <w:ind w:left="0"/>
      <w:jc w:val="left"/>
      <w:textAlignment w:val="auto"/>
    </w:pPr>
    <w:rPr>
      <w:rFonts w:ascii="Times New Roman" w:hAnsi="Times New Roman"/>
      <w:kern w:val="2"/>
      <w:sz w:val="28"/>
    </w:rPr>
  </w:style>
  <w:style w:type="paragraph" w:customStyle="1" w:styleId="ReportText">
    <w:name w:val="Report Text"/>
    <w:rsid w:val="007223BA"/>
    <w:pPr>
      <w:suppressAutoHyphens/>
      <w:autoSpaceDN w:val="0"/>
      <w:spacing w:after="120" w:line="240" w:lineRule="atLeast"/>
      <w:jc w:val="both"/>
    </w:pPr>
    <w:rPr>
      <w:rFonts w:ascii="Trebuchet MS" w:eastAsia="Arial" w:hAnsi="Trebuchet MS"/>
      <w:lang w:eastAsia="ar-SA"/>
    </w:rPr>
  </w:style>
  <w:style w:type="paragraph" w:customStyle="1" w:styleId="tekstost">
    <w:name w:val="tekst ost"/>
    <w:basedOn w:val="Normalny"/>
    <w:rsid w:val="007223BA"/>
    <w:pPr>
      <w:widowControl/>
      <w:ind w:left="0"/>
      <w:textAlignment w:val="auto"/>
    </w:pPr>
    <w:rPr>
      <w:rFonts w:ascii="Times New Roman" w:hAnsi="Times New Roman"/>
      <w:kern w:val="2"/>
    </w:rPr>
  </w:style>
  <w:style w:type="paragraph" w:customStyle="1" w:styleId="bodytext">
    <w:name w:val="bodytext"/>
    <w:basedOn w:val="Normalny"/>
    <w:rsid w:val="007223BA"/>
    <w:pPr>
      <w:widowControl/>
      <w:suppressAutoHyphens w:val="0"/>
      <w:overflowPunct/>
      <w:autoSpaceDE/>
      <w:autoSpaceDN w:val="0"/>
      <w:spacing w:before="100" w:after="100"/>
      <w:ind w:left="0"/>
      <w:jc w:val="left"/>
      <w:textAlignment w:val="auto"/>
    </w:pPr>
    <w:rPr>
      <w:rFonts w:ascii="Times New Roman" w:hAnsi="Times New Roman"/>
      <w:kern w:val="2"/>
      <w:sz w:val="24"/>
      <w:szCs w:val="24"/>
    </w:rPr>
  </w:style>
  <w:style w:type="paragraph" w:customStyle="1" w:styleId="western">
    <w:name w:val="western"/>
    <w:basedOn w:val="Normalny"/>
    <w:rsid w:val="007223BA"/>
    <w:pPr>
      <w:widowControl/>
      <w:suppressAutoHyphens w:val="0"/>
      <w:overflowPunct/>
      <w:autoSpaceDE/>
      <w:autoSpaceDN w:val="0"/>
      <w:spacing w:before="100" w:after="119"/>
      <w:ind w:left="0"/>
      <w:jc w:val="left"/>
      <w:textAlignment w:val="auto"/>
    </w:pPr>
    <w:rPr>
      <w:rFonts w:ascii="Times New Roman" w:hAnsi="Times New Roman"/>
      <w:kern w:val="2"/>
      <w:sz w:val="24"/>
      <w:szCs w:val="24"/>
    </w:rPr>
  </w:style>
  <w:style w:type="paragraph" w:customStyle="1" w:styleId="cjk">
    <w:name w:val="cjk"/>
    <w:basedOn w:val="Normalny"/>
    <w:rsid w:val="007223BA"/>
    <w:pPr>
      <w:widowControl/>
      <w:suppressAutoHyphens w:val="0"/>
      <w:overflowPunct/>
      <w:autoSpaceDE/>
      <w:autoSpaceDN w:val="0"/>
      <w:spacing w:before="100" w:after="119"/>
      <w:ind w:left="0"/>
      <w:jc w:val="left"/>
      <w:textAlignment w:val="auto"/>
    </w:pPr>
    <w:rPr>
      <w:rFonts w:ascii="Times New Roman" w:hAnsi="Times New Roman"/>
      <w:kern w:val="2"/>
      <w:sz w:val="24"/>
      <w:szCs w:val="24"/>
    </w:rPr>
  </w:style>
  <w:style w:type="paragraph" w:customStyle="1" w:styleId="ctl">
    <w:name w:val="ctl"/>
    <w:basedOn w:val="Normalny"/>
    <w:rsid w:val="007223BA"/>
    <w:pPr>
      <w:widowControl/>
      <w:suppressAutoHyphens w:val="0"/>
      <w:overflowPunct/>
      <w:autoSpaceDE/>
      <w:autoSpaceDN w:val="0"/>
      <w:spacing w:before="100" w:after="119"/>
      <w:ind w:left="0"/>
      <w:jc w:val="left"/>
      <w:textAlignment w:val="auto"/>
    </w:pPr>
    <w:rPr>
      <w:rFonts w:ascii="Times New Roman" w:hAnsi="Times New Roman"/>
      <w:kern w:val="2"/>
      <w:sz w:val="24"/>
      <w:szCs w:val="24"/>
    </w:rPr>
  </w:style>
  <w:style w:type="paragraph" w:customStyle="1" w:styleId="western1">
    <w:name w:val="western1"/>
    <w:basedOn w:val="Normalny"/>
    <w:rsid w:val="007223BA"/>
    <w:pPr>
      <w:widowControl/>
      <w:suppressAutoHyphens w:val="0"/>
      <w:overflowPunct/>
      <w:autoSpaceDE/>
      <w:autoSpaceDN w:val="0"/>
      <w:spacing w:before="100" w:after="119"/>
      <w:ind w:left="0"/>
      <w:jc w:val="left"/>
      <w:textAlignment w:val="auto"/>
    </w:pPr>
    <w:rPr>
      <w:rFonts w:ascii="Times New Roman" w:hAnsi="Times New Roman"/>
      <w:color w:val="000000"/>
      <w:kern w:val="2"/>
      <w:sz w:val="24"/>
      <w:szCs w:val="24"/>
    </w:rPr>
  </w:style>
  <w:style w:type="paragraph" w:customStyle="1" w:styleId="cjk1">
    <w:name w:val="cjk1"/>
    <w:basedOn w:val="Normalny"/>
    <w:rsid w:val="007223BA"/>
    <w:pPr>
      <w:widowControl/>
      <w:suppressAutoHyphens w:val="0"/>
      <w:overflowPunct/>
      <w:autoSpaceDE/>
      <w:autoSpaceDN w:val="0"/>
      <w:spacing w:before="100" w:after="119"/>
      <w:ind w:left="0"/>
      <w:jc w:val="left"/>
      <w:textAlignment w:val="auto"/>
    </w:pPr>
    <w:rPr>
      <w:rFonts w:ascii="Lucida Sans Unicode" w:hAnsi="Lucida Sans Unicode" w:cs="Lucida Sans Unicode"/>
      <w:color w:val="000000"/>
      <w:kern w:val="2"/>
      <w:sz w:val="24"/>
      <w:szCs w:val="24"/>
    </w:rPr>
  </w:style>
  <w:style w:type="paragraph" w:customStyle="1" w:styleId="ctl1">
    <w:name w:val="ctl1"/>
    <w:basedOn w:val="Normalny"/>
    <w:rsid w:val="007223BA"/>
    <w:pPr>
      <w:widowControl/>
      <w:suppressAutoHyphens w:val="0"/>
      <w:overflowPunct/>
      <w:autoSpaceDE/>
      <w:autoSpaceDN w:val="0"/>
      <w:spacing w:before="100" w:after="119"/>
      <w:ind w:left="0"/>
      <w:jc w:val="left"/>
      <w:textAlignment w:val="auto"/>
    </w:pPr>
    <w:rPr>
      <w:rFonts w:ascii="Tahoma" w:hAnsi="Tahoma" w:cs="Tahoma"/>
      <w:color w:val="000000"/>
      <w:kern w:val="2"/>
      <w:sz w:val="24"/>
      <w:szCs w:val="24"/>
    </w:rPr>
  </w:style>
  <w:style w:type="paragraph" w:customStyle="1" w:styleId="Style22">
    <w:name w:val="Style22"/>
    <w:basedOn w:val="Normalny"/>
    <w:rsid w:val="007223BA"/>
    <w:pPr>
      <w:suppressAutoHyphens w:val="0"/>
      <w:overflowPunct/>
      <w:ind w:left="0"/>
      <w:textAlignment w:val="auto"/>
    </w:pPr>
    <w:rPr>
      <w:rFonts w:ascii="Arial Unicode MS" w:eastAsia="Arial Unicode MS" w:hAnsi="Arial Unicode MS" w:cs="Arial Unicode MS"/>
      <w:kern w:val="2"/>
      <w:sz w:val="24"/>
      <w:szCs w:val="24"/>
    </w:rPr>
  </w:style>
  <w:style w:type="paragraph" w:customStyle="1" w:styleId="4444444444">
    <w:name w:val="4444444444"/>
    <w:basedOn w:val="Zawartotabeli"/>
    <w:rsid w:val="007223BA"/>
    <w:pPr>
      <w:tabs>
        <w:tab w:val="clear" w:pos="5669"/>
      </w:tabs>
      <w:suppressAutoHyphens/>
      <w:autoSpaceDN w:val="0"/>
      <w:jc w:val="left"/>
    </w:pPr>
    <w:rPr>
      <w:rFonts w:cs="Arial Narrow"/>
      <w:w w:val="100"/>
      <w:kern w:val="2"/>
      <w:sz w:val="22"/>
      <w:szCs w:val="22"/>
    </w:rPr>
  </w:style>
  <w:style w:type="paragraph" w:customStyle="1" w:styleId="Nagwek20">
    <w:name w:val="Nagłówek2"/>
    <w:basedOn w:val="Normalny"/>
    <w:next w:val="Tekstpodstawowy"/>
    <w:rsid w:val="007223BA"/>
    <w:pPr>
      <w:keepNext/>
      <w:spacing w:before="240" w:after="120"/>
      <w:ind w:left="0"/>
      <w:jc w:val="left"/>
      <w:textAlignment w:val="auto"/>
    </w:pPr>
    <w:rPr>
      <w:rFonts w:eastAsia="Microsoft YaHei" w:cs="Mangal"/>
      <w:kern w:val="2"/>
      <w:sz w:val="28"/>
      <w:szCs w:val="28"/>
    </w:rPr>
  </w:style>
  <w:style w:type="paragraph" w:customStyle="1" w:styleId="Zwykytekst1">
    <w:name w:val="Zwykły tekst1"/>
    <w:basedOn w:val="Normalny"/>
    <w:rsid w:val="007223BA"/>
    <w:pPr>
      <w:widowControl/>
      <w:suppressAutoHyphens w:val="0"/>
      <w:overflowPunct/>
      <w:autoSpaceDE/>
      <w:autoSpaceDN w:val="0"/>
      <w:ind w:left="0"/>
      <w:jc w:val="left"/>
      <w:textAlignment w:val="auto"/>
    </w:pPr>
    <w:rPr>
      <w:rFonts w:ascii="Consolas" w:eastAsia="Calibri" w:hAnsi="Consolas"/>
      <w:kern w:val="2"/>
      <w:sz w:val="21"/>
      <w:szCs w:val="21"/>
    </w:rPr>
  </w:style>
  <w:style w:type="paragraph" w:customStyle="1" w:styleId="bip">
    <w:name w:val="bip"/>
    <w:basedOn w:val="Normalny"/>
    <w:rsid w:val="007223BA"/>
    <w:pPr>
      <w:widowControl/>
      <w:suppressAutoHyphens w:val="0"/>
      <w:overflowPunct/>
      <w:autoSpaceDE/>
      <w:autoSpaceDN w:val="0"/>
      <w:spacing w:before="100" w:after="100"/>
      <w:ind w:left="0"/>
      <w:jc w:val="left"/>
      <w:textAlignment w:val="auto"/>
    </w:pPr>
    <w:rPr>
      <w:rFonts w:ascii="Times New Roman" w:hAnsi="Times New Roman"/>
      <w:kern w:val="2"/>
      <w:sz w:val="24"/>
      <w:szCs w:val="24"/>
    </w:rPr>
  </w:style>
  <w:style w:type="paragraph" w:customStyle="1" w:styleId="Textbody1">
    <w:name w:val="Text body 1"/>
    <w:rsid w:val="007223BA"/>
    <w:pPr>
      <w:widowControl w:val="0"/>
      <w:suppressAutoHyphens/>
      <w:autoSpaceDN w:val="0"/>
      <w:spacing w:after="113" w:line="100" w:lineRule="atLeast"/>
      <w:ind w:left="283"/>
    </w:pPr>
    <w:rPr>
      <w:rFonts w:ascii="Arial" w:eastAsia="Lucida Sans Unicode" w:hAnsi="Arial" w:cs="Tahoma"/>
      <w:kern w:val="2"/>
      <w:lang w:val="de-DE" w:eastAsia="en-US" w:bidi="en-US"/>
    </w:rPr>
  </w:style>
  <w:style w:type="character" w:customStyle="1" w:styleId="WW8Num2z0">
    <w:name w:val="WW8Num2z0"/>
    <w:rsid w:val="007223BA"/>
    <w:rPr>
      <w:b/>
      <w:bCs w:val="0"/>
    </w:rPr>
  </w:style>
  <w:style w:type="character" w:customStyle="1" w:styleId="WW8Num4z0">
    <w:name w:val="WW8Num4z0"/>
    <w:rsid w:val="007223BA"/>
    <w:rPr>
      <w:b/>
      <w:bCs w:val="0"/>
    </w:rPr>
  </w:style>
  <w:style w:type="character" w:customStyle="1" w:styleId="Domylnaczcionkaakapitu4">
    <w:name w:val="Domyślna czcionka akapitu4"/>
    <w:rsid w:val="007223BA"/>
  </w:style>
  <w:style w:type="character" w:customStyle="1" w:styleId="Absatz-Standardschriftart">
    <w:name w:val="Absatz-Standardschriftart"/>
    <w:rsid w:val="007223BA"/>
  </w:style>
  <w:style w:type="character" w:customStyle="1" w:styleId="WW-Absatz-Standardschriftart">
    <w:name w:val="WW-Absatz-Standardschriftart"/>
    <w:rsid w:val="007223BA"/>
  </w:style>
  <w:style w:type="character" w:customStyle="1" w:styleId="WW-Absatz-Standardschriftart1">
    <w:name w:val="WW-Absatz-Standardschriftart1"/>
    <w:rsid w:val="007223BA"/>
  </w:style>
  <w:style w:type="character" w:customStyle="1" w:styleId="WW-Absatz-Standardschriftart11">
    <w:name w:val="WW-Absatz-Standardschriftart11"/>
    <w:rsid w:val="007223BA"/>
  </w:style>
  <w:style w:type="character" w:customStyle="1" w:styleId="WW-Absatz-Standardschriftart111">
    <w:name w:val="WW-Absatz-Standardschriftart111"/>
    <w:rsid w:val="007223BA"/>
  </w:style>
  <w:style w:type="character" w:customStyle="1" w:styleId="WW-Absatz-Standardschriftart1111">
    <w:name w:val="WW-Absatz-Standardschriftart1111"/>
    <w:rsid w:val="007223BA"/>
  </w:style>
  <w:style w:type="character" w:customStyle="1" w:styleId="WW-Absatz-Standardschriftart11111">
    <w:name w:val="WW-Absatz-Standardschriftart11111"/>
    <w:rsid w:val="007223BA"/>
  </w:style>
  <w:style w:type="character" w:customStyle="1" w:styleId="WW8Num6z0">
    <w:name w:val="WW8Num6z0"/>
    <w:rsid w:val="007223BA"/>
    <w:rPr>
      <w:b/>
      <w:bCs w:val="0"/>
      <w:sz w:val="28"/>
    </w:rPr>
  </w:style>
  <w:style w:type="character" w:customStyle="1" w:styleId="WW8Num9z0">
    <w:name w:val="WW8Num9z0"/>
    <w:rsid w:val="007223BA"/>
    <w:rPr>
      <w:b/>
      <w:bCs w:val="0"/>
    </w:rPr>
  </w:style>
  <w:style w:type="character" w:customStyle="1" w:styleId="WW8Num9z1">
    <w:name w:val="WW8Num9z1"/>
    <w:rsid w:val="007223BA"/>
    <w:rPr>
      <w:rFonts w:ascii="Courier New" w:hAnsi="Courier New" w:cs="Courier New" w:hint="default"/>
    </w:rPr>
  </w:style>
  <w:style w:type="character" w:customStyle="1" w:styleId="WW8Num9z2">
    <w:name w:val="WW8Num9z2"/>
    <w:rsid w:val="007223BA"/>
    <w:rPr>
      <w:rFonts w:ascii="Wingdings" w:hAnsi="Wingdings" w:hint="default"/>
    </w:rPr>
  </w:style>
  <w:style w:type="character" w:customStyle="1" w:styleId="WW8Num9z3">
    <w:name w:val="WW8Num9z3"/>
    <w:rsid w:val="007223BA"/>
    <w:rPr>
      <w:rFonts w:ascii="Symbol" w:hAnsi="Symbol" w:hint="default"/>
    </w:rPr>
  </w:style>
  <w:style w:type="character" w:customStyle="1" w:styleId="WW8Num10z0">
    <w:name w:val="WW8Num10z0"/>
    <w:rsid w:val="007223BA"/>
    <w:rPr>
      <w:b/>
      <w:bCs w:val="0"/>
    </w:rPr>
  </w:style>
  <w:style w:type="character" w:customStyle="1" w:styleId="WW8Num10z1">
    <w:name w:val="WW8Num10z1"/>
    <w:rsid w:val="007223BA"/>
    <w:rPr>
      <w:rFonts w:ascii="Courier New" w:hAnsi="Courier New" w:cs="Courier New" w:hint="default"/>
      <w:sz w:val="20"/>
    </w:rPr>
  </w:style>
  <w:style w:type="character" w:customStyle="1" w:styleId="WW8Num10z2">
    <w:name w:val="WW8Num10z2"/>
    <w:rsid w:val="007223BA"/>
    <w:rPr>
      <w:rFonts w:ascii="Wingdings" w:hAnsi="Wingdings" w:hint="default"/>
      <w:sz w:val="20"/>
    </w:rPr>
  </w:style>
  <w:style w:type="character" w:customStyle="1" w:styleId="WW8Num14z1">
    <w:name w:val="WW8Num14z1"/>
    <w:rsid w:val="007223BA"/>
    <w:rPr>
      <w:rFonts w:ascii="Courier New" w:hAnsi="Courier New" w:cs="Courier New" w:hint="default"/>
      <w:sz w:val="20"/>
    </w:rPr>
  </w:style>
  <w:style w:type="character" w:customStyle="1" w:styleId="WW8Num14z2">
    <w:name w:val="WW8Num14z2"/>
    <w:rsid w:val="007223BA"/>
    <w:rPr>
      <w:rFonts w:ascii="Wingdings" w:hAnsi="Wingdings" w:hint="default"/>
      <w:sz w:val="20"/>
    </w:rPr>
  </w:style>
  <w:style w:type="character" w:customStyle="1" w:styleId="Domylnaczcionkaakapitu2">
    <w:name w:val="Domyślna czcionka akapitu2"/>
    <w:rsid w:val="007223BA"/>
  </w:style>
  <w:style w:type="character" w:customStyle="1" w:styleId="Znakiprzypiswdolnych">
    <w:name w:val="Znaki przypisów dolnych"/>
    <w:rsid w:val="007223BA"/>
  </w:style>
  <w:style w:type="character" w:customStyle="1" w:styleId="RTFNum31">
    <w:name w:val="RTF_Num 3 1"/>
    <w:rsid w:val="007223BA"/>
  </w:style>
  <w:style w:type="character" w:customStyle="1" w:styleId="RTFNum32">
    <w:name w:val="RTF_Num 3 2"/>
    <w:rsid w:val="007223BA"/>
  </w:style>
  <w:style w:type="character" w:customStyle="1" w:styleId="RTFNum33">
    <w:name w:val="RTF_Num 3 3"/>
    <w:rsid w:val="007223BA"/>
  </w:style>
  <w:style w:type="character" w:customStyle="1" w:styleId="RTFNum34">
    <w:name w:val="RTF_Num 3 4"/>
    <w:rsid w:val="007223BA"/>
  </w:style>
  <w:style w:type="character" w:customStyle="1" w:styleId="RTFNum35">
    <w:name w:val="RTF_Num 3 5"/>
    <w:rsid w:val="007223BA"/>
  </w:style>
  <w:style w:type="character" w:customStyle="1" w:styleId="RTFNum36">
    <w:name w:val="RTF_Num 3 6"/>
    <w:rsid w:val="007223BA"/>
  </w:style>
  <w:style w:type="character" w:customStyle="1" w:styleId="RTFNum37">
    <w:name w:val="RTF_Num 3 7"/>
    <w:rsid w:val="007223BA"/>
  </w:style>
  <w:style w:type="character" w:customStyle="1" w:styleId="RTFNum38">
    <w:name w:val="RTF_Num 3 8"/>
    <w:rsid w:val="007223BA"/>
  </w:style>
  <w:style w:type="character" w:customStyle="1" w:styleId="RTFNum41">
    <w:name w:val="RTF_Num 4 1"/>
    <w:rsid w:val="007223BA"/>
  </w:style>
  <w:style w:type="character" w:customStyle="1" w:styleId="RTFNum42">
    <w:name w:val="RTF_Num 4 2"/>
    <w:rsid w:val="007223BA"/>
    <w:rPr>
      <w:b/>
      <w:bCs w:val="0"/>
    </w:rPr>
  </w:style>
  <w:style w:type="character" w:customStyle="1" w:styleId="RTFNum43">
    <w:name w:val="RTF_Num 4 3"/>
    <w:rsid w:val="007223BA"/>
  </w:style>
  <w:style w:type="character" w:customStyle="1" w:styleId="RTFNum44">
    <w:name w:val="RTF_Num 4 4"/>
    <w:rsid w:val="007223BA"/>
  </w:style>
  <w:style w:type="character" w:customStyle="1" w:styleId="RTFNum45">
    <w:name w:val="RTF_Num 4 5"/>
    <w:rsid w:val="007223BA"/>
  </w:style>
  <w:style w:type="character" w:customStyle="1" w:styleId="RTFNum46">
    <w:name w:val="RTF_Num 4 6"/>
    <w:rsid w:val="007223BA"/>
  </w:style>
  <w:style w:type="character" w:customStyle="1" w:styleId="RTFNum47">
    <w:name w:val="RTF_Num 4 7"/>
    <w:rsid w:val="007223BA"/>
  </w:style>
  <w:style w:type="character" w:customStyle="1" w:styleId="RTFNum48">
    <w:name w:val="RTF_Num 4 8"/>
    <w:rsid w:val="007223BA"/>
  </w:style>
  <w:style w:type="character" w:customStyle="1" w:styleId="RTFNum49">
    <w:name w:val="RTF_Num 4 9"/>
    <w:rsid w:val="007223BA"/>
  </w:style>
  <w:style w:type="character" w:customStyle="1" w:styleId="RTFNum51">
    <w:name w:val="RTF_Num 5 1"/>
    <w:rsid w:val="007223BA"/>
  </w:style>
  <w:style w:type="character" w:customStyle="1" w:styleId="RTFNum52">
    <w:name w:val="RTF_Num 5 2"/>
    <w:rsid w:val="007223BA"/>
  </w:style>
  <w:style w:type="character" w:customStyle="1" w:styleId="RTFNum53">
    <w:name w:val="RTF_Num 5 3"/>
    <w:rsid w:val="007223BA"/>
  </w:style>
  <w:style w:type="character" w:customStyle="1" w:styleId="RTFNum54">
    <w:name w:val="RTF_Num 5 4"/>
    <w:rsid w:val="007223BA"/>
  </w:style>
  <w:style w:type="character" w:customStyle="1" w:styleId="RTFNum55">
    <w:name w:val="RTF_Num 5 5"/>
    <w:rsid w:val="007223BA"/>
  </w:style>
  <w:style w:type="character" w:customStyle="1" w:styleId="RTFNum56">
    <w:name w:val="RTF_Num 5 6"/>
    <w:rsid w:val="007223BA"/>
  </w:style>
  <w:style w:type="character" w:customStyle="1" w:styleId="RTFNum57">
    <w:name w:val="RTF_Num 5 7"/>
    <w:rsid w:val="007223BA"/>
  </w:style>
  <w:style w:type="character" w:customStyle="1" w:styleId="RTFNum58">
    <w:name w:val="RTF_Num 5 8"/>
    <w:rsid w:val="007223BA"/>
  </w:style>
  <w:style w:type="character" w:customStyle="1" w:styleId="RTFNum59">
    <w:name w:val="RTF_Num 5 9"/>
    <w:rsid w:val="007223BA"/>
  </w:style>
  <w:style w:type="character" w:customStyle="1" w:styleId="RTFNum61">
    <w:name w:val="RTF_Num 6 1"/>
    <w:rsid w:val="007223BA"/>
  </w:style>
  <w:style w:type="character" w:customStyle="1" w:styleId="RTFNum71">
    <w:name w:val="RTF_Num 7 1"/>
    <w:rsid w:val="007223BA"/>
    <w:rPr>
      <w:rFonts w:ascii="Times New Roman" w:hAnsi="Times New Roman" w:cs="Times New Roman" w:hint="default"/>
    </w:rPr>
  </w:style>
  <w:style w:type="character" w:customStyle="1" w:styleId="RTFNum81">
    <w:name w:val="RTF_Num 8 1"/>
    <w:rsid w:val="007223BA"/>
    <w:rPr>
      <w:rFonts w:ascii="Times New Roman" w:hAnsi="Times New Roman" w:cs="Times New Roman" w:hint="default"/>
    </w:rPr>
  </w:style>
  <w:style w:type="character" w:customStyle="1" w:styleId="RTFNum91">
    <w:name w:val="RTF_Num 9 1"/>
    <w:rsid w:val="007223BA"/>
  </w:style>
  <w:style w:type="character" w:customStyle="1" w:styleId="RTFNum92">
    <w:name w:val="RTF_Num 9 2"/>
    <w:rsid w:val="007223BA"/>
  </w:style>
  <w:style w:type="character" w:customStyle="1" w:styleId="RTFNum93">
    <w:name w:val="RTF_Num 9 3"/>
    <w:rsid w:val="007223BA"/>
  </w:style>
  <w:style w:type="character" w:customStyle="1" w:styleId="RTFNum94">
    <w:name w:val="RTF_Num 9 4"/>
    <w:rsid w:val="007223BA"/>
  </w:style>
  <w:style w:type="character" w:customStyle="1" w:styleId="RTFNum95">
    <w:name w:val="RTF_Num 9 5"/>
    <w:rsid w:val="007223BA"/>
  </w:style>
  <w:style w:type="character" w:customStyle="1" w:styleId="RTFNum96">
    <w:name w:val="RTF_Num 9 6"/>
    <w:rsid w:val="007223BA"/>
  </w:style>
  <w:style w:type="character" w:customStyle="1" w:styleId="RTFNum97">
    <w:name w:val="RTF_Num 9 7"/>
    <w:rsid w:val="007223BA"/>
  </w:style>
  <w:style w:type="character" w:customStyle="1" w:styleId="RTFNum98">
    <w:name w:val="RTF_Num 9 8"/>
    <w:rsid w:val="007223BA"/>
  </w:style>
  <w:style w:type="character" w:customStyle="1" w:styleId="RTFNum99">
    <w:name w:val="RTF_Num 9 9"/>
    <w:rsid w:val="007223BA"/>
  </w:style>
  <w:style w:type="character" w:customStyle="1" w:styleId="RTFNum101">
    <w:name w:val="RTF_Num 10 1"/>
    <w:rsid w:val="007223BA"/>
    <w:rPr>
      <w:rFonts w:ascii="Times New Roman" w:hAnsi="Times New Roman" w:cs="Times New Roman" w:hint="default"/>
    </w:rPr>
  </w:style>
  <w:style w:type="character" w:customStyle="1" w:styleId="RTFNum111">
    <w:name w:val="RTF_Num 11 1"/>
    <w:rsid w:val="007223BA"/>
    <w:rPr>
      <w:rFonts w:ascii="Times New Roman" w:hAnsi="Times New Roman" w:cs="Times New Roman" w:hint="default"/>
    </w:rPr>
  </w:style>
  <w:style w:type="character" w:customStyle="1" w:styleId="RTFNum121">
    <w:name w:val="RTF_Num 12 1"/>
    <w:rsid w:val="007223BA"/>
    <w:rPr>
      <w:rFonts w:ascii="Times New Roman" w:hAnsi="Times New Roman" w:cs="Times New Roman" w:hint="default"/>
    </w:rPr>
  </w:style>
  <w:style w:type="character" w:customStyle="1" w:styleId="RTFNum131">
    <w:name w:val="RTF_Num 13 1"/>
    <w:rsid w:val="007223BA"/>
    <w:rPr>
      <w:rFonts w:ascii="Times New Roman" w:hAnsi="Times New Roman" w:cs="Times New Roman" w:hint="default"/>
    </w:rPr>
  </w:style>
  <w:style w:type="character" w:customStyle="1" w:styleId="RTFNum141">
    <w:name w:val="RTF_Num 14 1"/>
    <w:rsid w:val="007223BA"/>
    <w:rPr>
      <w:rFonts w:ascii="Times New Roman" w:hAnsi="Times New Roman" w:cs="Times New Roman" w:hint="default"/>
    </w:rPr>
  </w:style>
  <w:style w:type="character" w:customStyle="1" w:styleId="RTFNum151">
    <w:name w:val="RTF_Num 15 1"/>
    <w:rsid w:val="007223BA"/>
    <w:rPr>
      <w:rFonts w:ascii="Times New Roman" w:hAnsi="Times New Roman" w:cs="Times New Roman" w:hint="default"/>
    </w:rPr>
  </w:style>
  <w:style w:type="character" w:customStyle="1" w:styleId="RTFNum161">
    <w:name w:val="RTF_Num 16 1"/>
    <w:rsid w:val="007223BA"/>
    <w:rPr>
      <w:rFonts w:ascii="Times New Roman" w:hAnsi="Times New Roman" w:cs="Times New Roman" w:hint="default"/>
    </w:rPr>
  </w:style>
  <w:style w:type="character" w:customStyle="1" w:styleId="RTFNum171">
    <w:name w:val="RTF_Num 17 1"/>
    <w:rsid w:val="007223BA"/>
    <w:rPr>
      <w:rFonts w:ascii="Times New Roman" w:hAnsi="Times New Roman" w:cs="Times New Roman" w:hint="default"/>
    </w:rPr>
  </w:style>
  <w:style w:type="character" w:customStyle="1" w:styleId="RTFNum181">
    <w:name w:val="RTF_Num 18 1"/>
    <w:rsid w:val="007223BA"/>
    <w:rPr>
      <w:rFonts w:ascii="Times New Roman" w:hAnsi="Times New Roman" w:cs="Times New Roman" w:hint="default"/>
    </w:rPr>
  </w:style>
  <w:style w:type="character" w:customStyle="1" w:styleId="RTFNum191">
    <w:name w:val="RTF_Num 19 1"/>
    <w:rsid w:val="007223BA"/>
    <w:rPr>
      <w:rFonts w:ascii="Times New Roman" w:hAnsi="Times New Roman" w:cs="Times New Roman" w:hint="default"/>
    </w:rPr>
  </w:style>
  <w:style w:type="character" w:customStyle="1" w:styleId="Domylnaczcionkaakapitu5">
    <w:name w:val="Domyślna czcionka akapitu5"/>
    <w:rsid w:val="007223BA"/>
  </w:style>
  <w:style w:type="character" w:customStyle="1" w:styleId="WW8Num11z0">
    <w:name w:val="WW8Num11z0"/>
    <w:rsid w:val="007223BA"/>
    <w:rPr>
      <w:rFonts w:ascii="Times New Roman" w:hAnsi="Times New Roman" w:cs="Times New Roman" w:hint="default"/>
    </w:rPr>
  </w:style>
  <w:style w:type="character" w:customStyle="1" w:styleId="WW8Num20z0">
    <w:name w:val="WW8Num20z0"/>
    <w:rsid w:val="007223BA"/>
    <w:rPr>
      <w:b/>
      <w:bCs w:val="0"/>
    </w:rPr>
  </w:style>
  <w:style w:type="character" w:customStyle="1" w:styleId="WW8Num21z0">
    <w:name w:val="WW8Num21z0"/>
    <w:rsid w:val="007223BA"/>
    <w:rPr>
      <w:b/>
      <w:bCs w:val="0"/>
    </w:rPr>
  </w:style>
  <w:style w:type="character" w:customStyle="1" w:styleId="WW8Num23z0">
    <w:name w:val="WW8Num23z0"/>
    <w:rsid w:val="007223BA"/>
    <w:rPr>
      <w:rFonts w:ascii="Times New Roman" w:hAnsi="Times New Roman" w:cs="Times New Roman" w:hint="default"/>
    </w:rPr>
  </w:style>
  <w:style w:type="character" w:customStyle="1" w:styleId="WW-Absatz-Standardschriftart111111">
    <w:name w:val="WW-Absatz-Standardschriftart111111"/>
    <w:rsid w:val="007223BA"/>
  </w:style>
  <w:style w:type="character" w:customStyle="1" w:styleId="WW-Domylnaczcionkaakapitu">
    <w:name w:val="WW-Domyœlna czcionka akapitu"/>
    <w:rsid w:val="007223BA"/>
  </w:style>
  <w:style w:type="character" w:customStyle="1" w:styleId="Odwoaniedokomentarza1">
    <w:name w:val="Odwołanie do komentarza1"/>
    <w:basedOn w:val="WW-Domylnaczcionkaakapitu"/>
    <w:rsid w:val="007223BA"/>
    <w:rPr>
      <w:sz w:val="16"/>
    </w:rPr>
  </w:style>
  <w:style w:type="character" w:customStyle="1" w:styleId="Odwoanieprzypisu">
    <w:name w:val="Odwo³anie przypisu"/>
    <w:basedOn w:val="Domylnaczcionkaakapitu5"/>
    <w:rsid w:val="007223BA"/>
    <w:rPr>
      <w:position w:val="1"/>
      <w:sz w:val="14"/>
    </w:rPr>
  </w:style>
  <w:style w:type="character" w:customStyle="1" w:styleId="WW-annotationreference">
    <w:name w:val="WW-annotation reference"/>
    <w:basedOn w:val="Domylnaczcionkaakapitu5"/>
    <w:rsid w:val="007223BA"/>
    <w:rPr>
      <w:sz w:val="16"/>
    </w:rPr>
  </w:style>
  <w:style w:type="character" w:customStyle="1" w:styleId="Numerstrony1">
    <w:name w:val="Numer strony1"/>
    <w:basedOn w:val="Domylnaczcionkaakapitu5"/>
    <w:rsid w:val="007223BA"/>
  </w:style>
  <w:style w:type="character" w:customStyle="1" w:styleId="WW8Num12z0">
    <w:name w:val="WW8Num12z0"/>
    <w:rsid w:val="007223BA"/>
    <w:rPr>
      <w:rFonts w:ascii="Symbol" w:hAnsi="Symbol" w:hint="default"/>
      <w:sz w:val="18"/>
    </w:rPr>
  </w:style>
  <w:style w:type="character" w:customStyle="1" w:styleId="Tekstpodstawowy3Znak">
    <w:name w:val="Tekst podstawowy 3 Znak"/>
    <w:basedOn w:val="Domylnaczcionkaakapitu2"/>
    <w:rsid w:val="007223BA"/>
    <w:rPr>
      <w:kern w:val="2"/>
      <w:sz w:val="28"/>
    </w:rPr>
  </w:style>
  <w:style w:type="character" w:customStyle="1" w:styleId="Tekstpodstawowy2Znak">
    <w:name w:val="Tekst podstawowy 2 Znak"/>
    <w:basedOn w:val="Domylnaczcionkaakapitu2"/>
    <w:rsid w:val="007223BA"/>
    <w:rPr>
      <w:kern w:val="2"/>
      <w:sz w:val="24"/>
    </w:rPr>
  </w:style>
  <w:style w:type="character" w:customStyle="1" w:styleId="ZwykytekstZnak">
    <w:name w:val="Zwykły tekst Znak"/>
    <w:basedOn w:val="Domylnaczcionkaakapitu2"/>
    <w:rsid w:val="007223BA"/>
    <w:rPr>
      <w:rFonts w:ascii="Consolas" w:eastAsia="Calibri" w:hAnsi="Consolas" w:cs="Times New Roman" w:hint="default"/>
      <w:sz w:val="21"/>
      <w:szCs w:val="21"/>
    </w:rPr>
  </w:style>
  <w:style w:type="character" w:customStyle="1" w:styleId="Znakiprzypiswkocowych">
    <w:name w:val="Znaki przypisów końcowych"/>
    <w:basedOn w:val="Domylnaczcionkaakapitu2"/>
    <w:rsid w:val="007223BA"/>
    <w:rPr>
      <w:vertAlign w:val="superscript"/>
    </w:rPr>
  </w:style>
  <w:style w:type="character" w:customStyle="1" w:styleId="WW8NumSt10z0">
    <w:name w:val="WW8NumSt10z0"/>
    <w:rsid w:val="007223BA"/>
    <w:rPr>
      <w:rFonts w:ascii="Wingdings" w:hAnsi="Wingdings" w:hint="default"/>
    </w:rPr>
  </w:style>
  <w:style w:type="character" w:customStyle="1" w:styleId="Odwoanieprzypisudolnego1">
    <w:name w:val="Odwołanie przypisu dolnego1"/>
    <w:rsid w:val="007223BA"/>
    <w:rPr>
      <w:vertAlign w:val="superscript"/>
    </w:rPr>
  </w:style>
  <w:style w:type="character" w:customStyle="1" w:styleId="WW-Absatz-Standardschriftart1111111">
    <w:name w:val="WW-Absatz-Standardschriftart1111111"/>
    <w:rsid w:val="007223BA"/>
  </w:style>
  <w:style w:type="character" w:customStyle="1" w:styleId="bbtext">
    <w:name w:val="bbtext"/>
    <w:basedOn w:val="Domylnaczcionkaakapitu2"/>
    <w:rsid w:val="007223BA"/>
  </w:style>
  <w:style w:type="character" w:customStyle="1" w:styleId="TekstpodstawowyZnak1">
    <w:name w:val="Tekst podstawowy Znak1"/>
    <w:basedOn w:val="Domylnaczcionkaakapitu"/>
    <w:semiHidden/>
    <w:locked/>
    <w:rsid w:val="007223BA"/>
    <w:rPr>
      <w:kern w:val="2"/>
      <w:sz w:val="24"/>
      <w:lang w:eastAsia="ar-SA"/>
    </w:rPr>
  </w:style>
  <w:style w:type="character" w:customStyle="1" w:styleId="NagwekZnak1">
    <w:name w:val="Nagłówek Znak1"/>
    <w:basedOn w:val="Domylnaczcionkaakapitu"/>
    <w:semiHidden/>
    <w:locked/>
    <w:rsid w:val="007223BA"/>
    <w:rPr>
      <w:rFonts w:ascii="Arial" w:hAnsi="Arial"/>
      <w:kern w:val="2"/>
      <w:sz w:val="28"/>
      <w:lang w:eastAsia="ar-SA"/>
    </w:rPr>
  </w:style>
  <w:style w:type="character" w:customStyle="1" w:styleId="StopkaZnak1">
    <w:name w:val="Stopka Znak1"/>
    <w:basedOn w:val="Domylnaczcionkaakapitu"/>
    <w:semiHidden/>
    <w:locked/>
    <w:rsid w:val="007223BA"/>
    <w:rPr>
      <w:kern w:val="2"/>
      <w:sz w:val="24"/>
      <w:lang w:eastAsia="ar-SA"/>
    </w:rPr>
  </w:style>
  <w:style w:type="character" w:customStyle="1" w:styleId="TytuZnak1">
    <w:name w:val="Tytuł Znak1"/>
    <w:basedOn w:val="Domylnaczcionkaakapitu"/>
    <w:locked/>
    <w:rsid w:val="007223BA"/>
    <w:rPr>
      <w:rFonts w:ascii="Arial" w:hAnsi="Arial"/>
      <w:b/>
      <w:kern w:val="2"/>
      <w:sz w:val="36"/>
      <w:lang w:eastAsia="ar-SA"/>
    </w:rPr>
  </w:style>
  <w:style w:type="character" w:customStyle="1" w:styleId="PodtytuZnak1">
    <w:name w:val="Podtytuł Znak1"/>
    <w:basedOn w:val="Domylnaczcionkaakapitu"/>
    <w:locked/>
    <w:rsid w:val="007223BA"/>
    <w:rPr>
      <w:rFonts w:ascii="Arial" w:hAnsi="Arial"/>
      <w:i/>
      <w:kern w:val="2"/>
      <w:sz w:val="28"/>
      <w:lang w:eastAsia="ar-SA"/>
    </w:rPr>
  </w:style>
  <w:style w:type="character" w:customStyle="1" w:styleId="TekstpodstawowywcityZnak1">
    <w:name w:val="Tekst podstawowy wcięty Znak1"/>
    <w:basedOn w:val="Domylnaczcionkaakapitu"/>
    <w:semiHidden/>
    <w:locked/>
    <w:rsid w:val="007223BA"/>
    <w:rPr>
      <w:kern w:val="2"/>
      <w:sz w:val="24"/>
      <w:lang w:eastAsia="ar-SA"/>
    </w:rPr>
  </w:style>
  <w:style w:type="character" w:customStyle="1" w:styleId="TekstprzypisukocowegoZnak1">
    <w:name w:val="Tekst przypisu końcowego Znak1"/>
    <w:basedOn w:val="Domylnaczcionkaakapitu"/>
    <w:link w:val="Tekstprzypisukocowego"/>
    <w:semiHidden/>
    <w:locked/>
    <w:rsid w:val="007223BA"/>
    <w:rPr>
      <w:kern w:val="2"/>
      <w:lang w:eastAsia="ar-SA"/>
    </w:rPr>
  </w:style>
  <w:style w:type="character" w:customStyle="1" w:styleId="TekstprzypisudolnegoZnak1">
    <w:name w:val="Tekst przypisu dolnego Znak1"/>
    <w:basedOn w:val="Domylnaczcionkaakapitu"/>
    <w:link w:val="Tekstprzypisudolnego"/>
    <w:semiHidden/>
    <w:locked/>
    <w:rsid w:val="007223BA"/>
    <w:rPr>
      <w:rFonts w:ascii="Calibri" w:hAnsi="Calibri"/>
      <w:kern w:val="2"/>
      <w:lang w:eastAsia="ar-SA"/>
    </w:rPr>
  </w:style>
  <w:style w:type="character" w:customStyle="1" w:styleId="TekstdymkaZnak1">
    <w:name w:val="Tekst dymka Znak1"/>
    <w:basedOn w:val="Domylnaczcionkaakapitu"/>
    <w:semiHidden/>
    <w:locked/>
    <w:rsid w:val="007223BA"/>
    <w:rPr>
      <w:rFonts w:ascii="Tahoma" w:hAnsi="Tahoma" w:cs="Tahoma"/>
      <w:kern w:val="2"/>
      <w:sz w:val="16"/>
      <w:szCs w:val="16"/>
      <w:lang w:eastAsia="ar-SA"/>
    </w:rPr>
  </w:style>
  <w:style w:type="character" w:styleId="UyteHipercze">
    <w:name w:val="FollowedHyperlink"/>
    <w:basedOn w:val="Domylnaczcionkaakapitu2"/>
    <w:semiHidden/>
    <w:unhideWhenUsed/>
    <w:rsid w:val="007223B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253608">
      <w:bodyDiv w:val="1"/>
      <w:marLeft w:val="0"/>
      <w:marRight w:val="0"/>
      <w:marTop w:val="0"/>
      <w:marBottom w:val="0"/>
      <w:divBdr>
        <w:top w:val="none" w:sz="0" w:space="0" w:color="auto"/>
        <w:left w:val="none" w:sz="0" w:space="0" w:color="auto"/>
        <w:bottom w:val="none" w:sz="0" w:space="0" w:color="auto"/>
        <w:right w:val="none" w:sz="0" w:space="0" w:color="auto"/>
      </w:divBdr>
    </w:div>
    <w:div w:id="523835189">
      <w:bodyDiv w:val="1"/>
      <w:marLeft w:val="0"/>
      <w:marRight w:val="0"/>
      <w:marTop w:val="0"/>
      <w:marBottom w:val="0"/>
      <w:divBdr>
        <w:top w:val="none" w:sz="0" w:space="0" w:color="auto"/>
        <w:left w:val="none" w:sz="0" w:space="0" w:color="auto"/>
        <w:bottom w:val="none" w:sz="0" w:space="0" w:color="auto"/>
        <w:right w:val="none" w:sz="0" w:space="0" w:color="auto"/>
      </w:divBdr>
    </w:div>
    <w:div w:id="666521997">
      <w:bodyDiv w:val="1"/>
      <w:marLeft w:val="0"/>
      <w:marRight w:val="0"/>
      <w:marTop w:val="0"/>
      <w:marBottom w:val="0"/>
      <w:divBdr>
        <w:top w:val="none" w:sz="0" w:space="0" w:color="auto"/>
        <w:left w:val="none" w:sz="0" w:space="0" w:color="auto"/>
        <w:bottom w:val="none" w:sz="0" w:space="0" w:color="auto"/>
        <w:right w:val="none" w:sz="0" w:space="0" w:color="auto"/>
      </w:divBdr>
    </w:div>
    <w:div w:id="1859464788">
      <w:bodyDiv w:val="1"/>
      <w:marLeft w:val="0"/>
      <w:marRight w:val="0"/>
      <w:marTop w:val="0"/>
      <w:marBottom w:val="0"/>
      <w:divBdr>
        <w:top w:val="none" w:sz="0" w:space="0" w:color="auto"/>
        <w:left w:val="none" w:sz="0" w:space="0" w:color="auto"/>
        <w:bottom w:val="none" w:sz="0" w:space="0" w:color="auto"/>
        <w:right w:val="none" w:sz="0" w:space="0" w:color="auto"/>
      </w:divBdr>
    </w:div>
    <w:div w:id="1897079561">
      <w:bodyDiv w:val="1"/>
      <w:marLeft w:val="0"/>
      <w:marRight w:val="0"/>
      <w:marTop w:val="0"/>
      <w:marBottom w:val="0"/>
      <w:divBdr>
        <w:top w:val="none" w:sz="0" w:space="0" w:color="auto"/>
        <w:left w:val="none" w:sz="0" w:space="0" w:color="auto"/>
        <w:bottom w:val="none" w:sz="0" w:space="0" w:color="auto"/>
        <w:right w:val="none" w:sz="0" w:space="0" w:color="auto"/>
      </w:divBdr>
    </w:div>
    <w:div w:id="212064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70B01-2763-4B57-AE09-1491181A3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21</Pages>
  <Words>8538</Words>
  <Characters>51234</Characters>
  <Application>Microsoft Office Word</Application>
  <DocSecurity>0</DocSecurity>
  <Lines>426</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Ada</dc:creator>
  <cp:lastModifiedBy>andrzej.purzyc</cp:lastModifiedBy>
  <cp:revision>42</cp:revision>
  <cp:lastPrinted>2022-08-10T10:35:00Z</cp:lastPrinted>
  <dcterms:created xsi:type="dcterms:W3CDTF">2021-01-14T13:08:00Z</dcterms:created>
  <dcterms:modified xsi:type="dcterms:W3CDTF">2022-08-10T10:38:00Z</dcterms:modified>
</cp:coreProperties>
</file>